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923" w:type="dxa"/>
        <w:tblInd w:w="-10" w:type="dxa"/>
        <w:tblLayout w:type="fixed"/>
        <w:tblCellMar>
          <w:left w:w="0" w:type="dxa"/>
          <w:right w:w="0" w:type="dxa"/>
        </w:tblCellMar>
        <w:tblLook w:val="0000" w:firstRow="0" w:lastRow="0" w:firstColumn="0" w:lastColumn="0" w:noHBand="0" w:noVBand="0"/>
      </w:tblPr>
      <w:tblGrid>
        <w:gridCol w:w="851"/>
        <w:gridCol w:w="396"/>
        <w:gridCol w:w="454"/>
        <w:gridCol w:w="510"/>
        <w:gridCol w:w="179"/>
        <w:gridCol w:w="247"/>
        <w:gridCol w:w="538"/>
        <w:gridCol w:w="964"/>
        <w:gridCol w:w="964"/>
        <w:gridCol w:w="284"/>
        <w:gridCol w:w="680"/>
        <w:gridCol w:w="964"/>
        <w:gridCol w:w="850"/>
        <w:gridCol w:w="114"/>
        <w:gridCol w:w="453"/>
        <w:gridCol w:w="511"/>
        <w:gridCol w:w="284"/>
        <w:gridCol w:w="680"/>
      </w:tblGrid>
      <w:tr w:rsidR="001E296A" w:rsidRPr="001E296A" w14:paraId="5459453F" w14:textId="77777777" w:rsidTr="001E296A">
        <w:trPr>
          <w:cantSplit/>
          <w:trHeight w:hRule="exact" w:val="397"/>
        </w:trPr>
        <w:tc>
          <w:tcPr>
            <w:tcW w:w="1701" w:type="dxa"/>
            <w:gridSpan w:val="3"/>
            <w:vMerge w:val="restart"/>
            <w:tcBorders>
              <w:top w:val="single" w:sz="8" w:space="0" w:color="auto"/>
              <w:left w:val="single" w:sz="8" w:space="0" w:color="auto"/>
              <w:bottom w:val="single" w:sz="4" w:space="0" w:color="auto"/>
              <w:right w:val="single" w:sz="4" w:space="0" w:color="auto"/>
            </w:tcBorders>
            <w:vAlign w:val="center"/>
          </w:tcPr>
          <w:p w14:paraId="4A2649E1" w14:textId="77777777" w:rsidR="001E296A" w:rsidRPr="001E296A" w:rsidRDefault="001E296A" w:rsidP="00EC0BF0">
            <w:pPr>
              <w:pStyle w:val="Formulrio"/>
              <w:spacing w:line="360" w:lineRule="auto"/>
            </w:pPr>
            <w:bookmarkStart w:id="0" w:name="_Hlk178447284"/>
            <w:bookmarkEnd w:id="0"/>
            <w:r w:rsidRPr="001E296A">
              <w:rPr>
                <w:noProof/>
              </w:rPr>
              <w:drawing>
                <wp:anchor distT="0" distB="0" distL="114300" distR="114300" simplePos="0" relativeHeight="252105728" behindDoc="0" locked="0" layoutInCell="1" allowOverlap="1" wp14:anchorId="6B7B1984" wp14:editId="46B4CC1F">
                  <wp:simplePos x="0" y="0"/>
                  <wp:positionH relativeFrom="column">
                    <wp:posOffset>61595</wp:posOffset>
                  </wp:positionH>
                  <wp:positionV relativeFrom="paragraph">
                    <wp:posOffset>-543560</wp:posOffset>
                  </wp:positionV>
                  <wp:extent cx="985520" cy="600075"/>
                  <wp:effectExtent l="0" t="0" r="5080" b="9525"/>
                  <wp:wrapSquare wrapText="bothSides"/>
                  <wp:docPr id="15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85520" cy="6000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402" w:type="dxa"/>
            <w:gridSpan w:val="6"/>
            <w:tcBorders>
              <w:top w:val="single" w:sz="8" w:space="0" w:color="auto"/>
              <w:left w:val="single" w:sz="4" w:space="0" w:color="auto"/>
              <w:bottom w:val="single" w:sz="4" w:space="0" w:color="auto"/>
              <w:right w:val="single" w:sz="4" w:space="0" w:color="auto"/>
            </w:tcBorders>
            <w:vAlign w:val="center"/>
          </w:tcPr>
          <w:p w14:paraId="39ED25A3" w14:textId="77777777" w:rsidR="001E296A" w:rsidRPr="001E296A" w:rsidRDefault="001E296A" w:rsidP="00EC0BF0">
            <w:pPr>
              <w:pStyle w:val="Formulrio"/>
              <w:spacing w:line="360" w:lineRule="auto"/>
              <w:rPr>
                <w:rFonts w:ascii="Arial" w:hAnsi="Arial" w:cs="Arial"/>
              </w:rPr>
            </w:pPr>
            <w:r w:rsidRPr="001E296A">
              <w:rPr>
                <w:rFonts w:ascii="Arial" w:hAnsi="Arial" w:cs="Arial"/>
              </w:rPr>
              <w:t>memoria descriptiva</w:t>
            </w:r>
          </w:p>
        </w:tc>
        <w:tc>
          <w:tcPr>
            <w:tcW w:w="284" w:type="dxa"/>
            <w:tcBorders>
              <w:top w:val="single" w:sz="8" w:space="0" w:color="auto"/>
              <w:left w:val="single" w:sz="4" w:space="0" w:color="auto"/>
              <w:bottom w:val="single" w:sz="4" w:space="0" w:color="auto"/>
            </w:tcBorders>
          </w:tcPr>
          <w:p w14:paraId="59C9C371" w14:textId="77777777" w:rsidR="001E296A" w:rsidRPr="001E296A" w:rsidRDefault="001E296A" w:rsidP="00EC0BF0">
            <w:pPr>
              <w:pStyle w:val="Formulrio"/>
              <w:spacing w:before="20" w:line="360" w:lineRule="auto"/>
              <w:ind w:left="28"/>
              <w:jc w:val="left"/>
              <w:rPr>
                <w:rFonts w:ascii="Arial" w:hAnsi="Arial" w:cs="Arial"/>
                <w:b w:val="0"/>
                <w:sz w:val="12"/>
              </w:rPr>
            </w:pPr>
            <w:r w:rsidRPr="001E296A">
              <w:rPr>
                <w:rFonts w:ascii="Arial" w:hAnsi="Arial" w:cs="Arial"/>
                <w:b w:val="0"/>
                <w:sz w:val="12"/>
              </w:rPr>
              <w:t>N</w:t>
            </w:r>
            <w:r w:rsidRPr="001E296A">
              <w:rPr>
                <w:rFonts w:ascii="Arial" w:hAnsi="Arial" w:cs="Arial"/>
                <w:b w:val="0"/>
                <w:sz w:val="12"/>
                <w:u w:val="single"/>
                <w:vertAlign w:val="superscript"/>
              </w:rPr>
              <w:t>O</w:t>
            </w:r>
          </w:p>
        </w:tc>
        <w:tc>
          <w:tcPr>
            <w:tcW w:w="4536" w:type="dxa"/>
            <w:gridSpan w:val="8"/>
            <w:tcBorders>
              <w:top w:val="single" w:sz="8" w:space="0" w:color="auto"/>
              <w:bottom w:val="single" w:sz="4" w:space="0" w:color="auto"/>
              <w:right w:val="single" w:sz="8" w:space="0" w:color="auto"/>
            </w:tcBorders>
            <w:vAlign w:val="center"/>
          </w:tcPr>
          <w:p w14:paraId="2C5BAF1A" w14:textId="77777777" w:rsidR="001E296A" w:rsidRPr="001E296A" w:rsidRDefault="001E296A" w:rsidP="00EC0BF0">
            <w:pPr>
              <w:pStyle w:val="Formulrio"/>
              <w:spacing w:line="360" w:lineRule="auto"/>
              <w:rPr>
                <w:rFonts w:ascii="Arial" w:hAnsi="Arial" w:cs="Arial"/>
              </w:rPr>
            </w:pPr>
            <w:r w:rsidRPr="001E296A">
              <w:rPr>
                <w:rFonts w:ascii="Arial" w:hAnsi="Arial" w:cs="Arial"/>
              </w:rPr>
              <w:t>00-md-50.24-941-011</w:t>
            </w:r>
          </w:p>
        </w:tc>
      </w:tr>
      <w:tr w:rsidR="001E296A" w:rsidRPr="001E296A" w14:paraId="03482E6C" w14:textId="77777777" w:rsidTr="001E296A">
        <w:trPr>
          <w:cantSplit/>
          <w:trHeight w:hRule="exact" w:val="340"/>
        </w:trPr>
        <w:tc>
          <w:tcPr>
            <w:tcW w:w="1701" w:type="dxa"/>
            <w:gridSpan w:val="3"/>
            <w:vMerge/>
            <w:tcBorders>
              <w:left w:val="single" w:sz="8" w:space="0" w:color="auto"/>
              <w:bottom w:val="single" w:sz="4" w:space="0" w:color="auto"/>
              <w:right w:val="single" w:sz="4" w:space="0" w:color="auto"/>
            </w:tcBorders>
          </w:tcPr>
          <w:p w14:paraId="7FC262B1" w14:textId="77777777" w:rsidR="001E296A" w:rsidRPr="001E296A" w:rsidRDefault="001E296A" w:rsidP="00EC0BF0">
            <w:pPr>
              <w:spacing w:line="360" w:lineRule="auto"/>
            </w:pPr>
          </w:p>
        </w:tc>
        <w:tc>
          <w:tcPr>
            <w:tcW w:w="936" w:type="dxa"/>
            <w:gridSpan w:val="3"/>
            <w:tcBorders>
              <w:top w:val="single" w:sz="4" w:space="0" w:color="auto"/>
              <w:left w:val="single" w:sz="4" w:space="0" w:color="auto"/>
              <w:bottom w:val="single" w:sz="4" w:space="0" w:color="auto"/>
            </w:tcBorders>
          </w:tcPr>
          <w:p w14:paraId="5F511437" w14:textId="77777777" w:rsidR="001E296A" w:rsidRPr="001E296A" w:rsidRDefault="001E296A" w:rsidP="00EC0BF0">
            <w:pPr>
              <w:pStyle w:val="Formulrio"/>
              <w:spacing w:before="20" w:line="360" w:lineRule="auto"/>
              <w:ind w:left="28"/>
              <w:jc w:val="left"/>
              <w:rPr>
                <w:rFonts w:ascii="Arial" w:hAnsi="Arial" w:cs="Arial"/>
                <w:b w:val="0"/>
                <w:sz w:val="12"/>
              </w:rPr>
            </w:pPr>
            <w:r w:rsidRPr="001E296A">
              <w:rPr>
                <w:rFonts w:ascii="Arial" w:hAnsi="Arial" w:cs="Arial"/>
                <w:b w:val="0"/>
                <w:sz w:val="12"/>
              </w:rPr>
              <w:t>CLIENTE:</w:t>
            </w:r>
          </w:p>
        </w:tc>
        <w:tc>
          <w:tcPr>
            <w:tcW w:w="5244" w:type="dxa"/>
            <w:gridSpan w:val="7"/>
            <w:tcBorders>
              <w:top w:val="single" w:sz="4" w:space="0" w:color="auto"/>
              <w:left w:val="nil"/>
              <w:bottom w:val="single" w:sz="4" w:space="0" w:color="auto"/>
              <w:right w:val="single" w:sz="4" w:space="0" w:color="auto"/>
            </w:tcBorders>
            <w:vAlign w:val="center"/>
          </w:tcPr>
          <w:p w14:paraId="44815BD2" w14:textId="77777777" w:rsidR="001E296A" w:rsidRPr="001E296A" w:rsidRDefault="001E296A" w:rsidP="00EC0BF0">
            <w:pPr>
              <w:pStyle w:val="Formulrio"/>
              <w:spacing w:line="360" w:lineRule="auto"/>
              <w:jc w:val="left"/>
              <w:rPr>
                <w:rFonts w:ascii="Arial" w:hAnsi="Arial" w:cs="Arial"/>
                <w:szCs w:val="22"/>
              </w:rPr>
            </w:pPr>
            <w:r w:rsidRPr="001E296A">
              <w:rPr>
                <w:rFonts w:ascii="Arial" w:hAnsi="Arial" w:cs="Arial"/>
                <w:szCs w:val="22"/>
              </w:rPr>
              <w:t>YPFB transierra s.a.</w:t>
            </w:r>
          </w:p>
        </w:tc>
        <w:tc>
          <w:tcPr>
            <w:tcW w:w="567" w:type="dxa"/>
            <w:gridSpan w:val="2"/>
            <w:tcBorders>
              <w:top w:val="single" w:sz="4" w:space="0" w:color="auto"/>
              <w:left w:val="single" w:sz="4" w:space="0" w:color="auto"/>
              <w:bottom w:val="single" w:sz="4" w:space="0" w:color="auto"/>
            </w:tcBorders>
          </w:tcPr>
          <w:p w14:paraId="31AC58F6" w14:textId="77777777" w:rsidR="001E296A" w:rsidRPr="001E296A" w:rsidRDefault="001E296A" w:rsidP="00EC0BF0">
            <w:pPr>
              <w:pStyle w:val="Formulrio"/>
              <w:spacing w:before="20" w:line="360" w:lineRule="auto"/>
              <w:ind w:left="28"/>
              <w:jc w:val="left"/>
              <w:rPr>
                <w:rFonts w:ascii="Arial" w:hAnsi="Arial" w:cs="Arial"/>
                <w:b w:val="0"/>
                <w:sz w:val="12"/>
              </w:rPr>
            </w:pPr>
            <w:r w:rsidRPr="001E296A">
              <w:rPr>
                <w:rFonts w:ascii="Arial" w:hAnsi="Arial" w:cs="Arial"/>
                <w:b w:val="0"/>
                <w:sz w:val="12"/>
              </w:rPr>
              <w:t>hoja:</w:t>
            </w:r>
          </w:p>
        </w:tc>
        <w:tc>
          <w:tcPr>
            <w:tcW w:w="511" w:type="dxa"/>
            <w:tcBorders>
              <w:top w:val="single" w:sz="4" w:space="0" w:color="auto"/>
              <w:bottom w:val="single" w:sz="4" w:space="0" w:color="auto"/>
            </w:tcBorders>
            <w:vAlign w:val="center"/>
          </w:tcPr>
          <w:p w14:paraId="3BDDAEC2" w14:textId="77777777" w:rsidR="001E296A" w:rsidRPr="001E296A" w:rsidRDefault="001E296A" w:rsidP="00EC0BF0">
            <w:pPr>
              <w:pStyle w:val="Formulrio"/>
              <w:spacing w:line="360" w:lineRule="auto"/>
              <w:rPr>
                <w:rFonts w:ascii="Arial" w:hAnsi="Arial" w:cs="Arial"/>
                <w:caps w:val="0"/>
              </w:rPr>
            </w:pPr>
            <w:r w:rsidRPr="001E296A">
              <w:rPr>
                <w:rFonts w:ascii="Arial" w:hAnsi="Arial" w:cs="Arial"/>
                <w:caps w:val="0"/>
              </w:rPr>
              <w:t>1</w:t>
            </w:r>
          </w:p>
        </w:tc>
        <w:tc>
          <w:tcPr>
            <w:tcW w:w="284" w:type="dxa"/>
            <w:tcBorders>
              <w:top w:val="single" w:sz="4" w:space="0" w:color="auto"/>
              <w:left w:val="nil"/>
              <w:bottom w:val="single" w:sz="4" w:space="0" w:color="auto"/>
            </w:tcBorders>
            <w:vAlign w:val="center"/>
          </w:tcPr>
          <w:p w14:paraId="428616B4" w14:textId="77777777" w:rsidR="001E296A" w:rsidRPr="001E296A" w:rsidRDefault="001E296A" w:rsidP="00EC0BF0">
            <w:pPr>
              <w:pStyle w:val="Formulrio"/>
              <w:spacing w:after="40" w:line="360" w:lineRule="auto"/>
              <w:rPr>
                <w:rFonts w:ascii="Arial" w:hAnsi="Arial" w:cs="Arial"/>
                <w:caps w:val="0"/>
              </w:rPr>
            </w:pPr>
            <w:r w:rsidRPr="001E296A">
              <w:rPr>
                <w:rFonts w:ascii="Arial" w:hAnsi="Arial" w:cs="Arial"/>
                <w:caps w:val="0"/>
                <w:position w:val="-4"/>
                <w:sz w:val="12"/>
              </w:rPr>
              <w:t>de</w:t>
            </w:r>
          </w:p>
        </w:tc>
        <w:tc>
          <w:tcPr>
            <w:tcW w:w="680" w:type="dxa"/>
            <w:tcBorders>
              <w:top w:val="single" w:sz="4" w:space="0" w:color="auto"/>
              <w:left w:val="nil"/>
              <w:bottom w:val="single" w:sz="4" w:space="0" w:color="auto"/>
              <w:right w:val="single" w:sz="8" w:space="0" w:color="auto"/>
            </w:tcBorders>
            <w:vAlign w:val="center"/>
          </w:tcPr>
          <w:p w14:paraId="2D21C325" w14:textId="7B24FE82" w:rsidR="001E296A" w:rsidRPr="001E296A" w:rsidRDefault="001E296A" w:rsidP="00EC0BF0">
            <w:pPr>
              <w:pStyle w:val="Formulrio"/>
              <w:spacing w:line="360" w:lineRule="auto"/>
              <w:rPr>
                <w:rFonts w:ascii="Arial" w:hAnsi="Arial" w:cs="Arial"/>
                <w:caps w:val="0"/>
              </w:rPr>
            </w:pPr>
            <w:r w:rsidRPr="001E296A">
              <w:rPr>
                <w:rFonts w:ascii="Arial" w:hAnsi="Arial" w:cs="Arial"/>
                <w:caps w:val="0"/>
              </w:rPr>
              <w:t>21</w:t>
            </w:r>
          </w:p>
        </w:tc>
      </w:tr>
      <w:tr w:rsidR="001E296A" w:rsidRPr="001E296A" w14:paraId="04C524A9" w14:textId="77777777" w:rsidTr="001E296A">
        <w:trPr>
          <w:cantSplit/>
          <w:trHeight w:hRule="exact" w:val="665"/>
        </w:trPr>
        <w:tc>
          <w:tcPr>
            <w:tcW w:w="1701" w:type="dxa"/>
            <w:gridSpan w:val="3"/>
            <w:vMerge/>
            <w:tcBorders>
              <w:left w:val="single" w:sz="8" w:space="0" w:color="auto"/>
              <w:bottom w:val="single" w:sz="4" w:space="0" w:color="auto"/>
              <w:right w:val="single" w:sz="4" w:space="0" w:color="auto"/>
            </w:tcBorders>
          </w:tcPr>
          <w:p w14:paraId="03299FC2" w14:textId="77777777" w:rsidR="001E296A" w:rsidRPr="001E296A" w:rsidRDefault="001E296A" w:rsidP="00EC0BF0">
            <w:pPr>
              <w:spacing w:line="360" w:lineRule="auto"/>
            </w:pPr>
          </w:p>
        </w:tc>
        <w:tc>
          <w:tcPr>
            <w:tcW w:w="936" w:type="dxa"/>
            <w:gridSpan w:val="3"/>
            <w:tcBorders>
              <w:top w:val="single" w:sz="4" w:space="0" w:color="auto"/>
              <w:left w:val="single" w:sz="4" w:space="0" w:color="auto"/>
              <w:bottom w:val="single" w:sz="4" w:space="0" w:color="auto"/>
            </w:tcBorders>
          </w:tcPr>
          <w:p w14:paraId="6EE283A2" w14:textId="77777777" w:rsidR="001E296A" w:rsidRPr="001E296A" w:rsidRDefault="001E296A" w:rsidP="00EC0BF0">
            <w:pPr>
              <w:pStyle w:val="Formulrio"/>
              <w:spacing w:before="20" w:line="360" w:lineRule="auto"/>
              <w:ind w:left="28"/>
              <w:jc w:val="left"/>
              <w:rPr>
                <w:rFonts w:ascii="Arial" w:hAnsi="Arial" w:cs="Arial"/>
                <w:b w:val="0"/>
                <w:sz w:val="12"/>
              </w:rPr>
            </w:pPr>
            <w:r w:rsidRPr="001E296A">
              <w:rPr>
                <w:rFonts w:ascii="Arial" w:hAnsi="Arial" w:cs="Arial"/>
                <w:b w:val="0"/>
                <w:sz w:val="12"/>
              </w:rPr>
              <w:t>PROyecto:</w:t>
            </w:r>
          </w:p>
        </w:tc>
        <w:tc>
          <w:tcPr>
            <w:tcW w:w="7286" w:type="dxa"/>
            <w:gridSpan w:val="12"/>
            <w:tcBorders>
              <w:top w:val="single" w:sz="4" w:space="0" w:color="auto"/>
              <w:left w:val="nil"/>
              <w:bottom w:val="single" w:sz="4" w:space="0" w:color="auto"/>
              <w:right w:val="single" w:sz="8" w:space="0" w:color="auto"/>
            </w:tcBorders>
            <w:vAlign w:val="center"/>
          </w:tcPr>
          <w:p w14:paraId="02E0CA7F" w14:textId="77777777" w:rsidR="001E296A" w:rsidRPr="001E296A" w:rsidRDefault="001E296A" w:rsidP="00EC0BF0">
            <w:pPr>
              <w:pStyle w:val="Formulrio"/>
              <w:spacing w:line="360" w:lineRule="auto"/>
              <w:rPr>
                <w:sz w:val="18"/>
                <w:szCs w:val="18"/>
              </w:rPr>
            </w:pPr>
            <w:r w:rsidRPr="001E296A">
              <w:rPr>
                <w:rFonts w:ascii="Arial" w:hAnsi="Arial" w:cs="Arial"/>
                <w:sz w:val="18"/>
                <w:szCs w:val="18"/>
              </w:rPr>
              <w:t>ELABORACIÓN DE INGENIERÍA BÁSICA Y EN DETALLE PARA LA MIGRACIÓN DEL SISTEMA DE MONITOREO Y CONTROL DE LAS ESTACIONES DEL GASYRG.</w:t>
            </w:r>
          </w:p>
        </w:tc>
      </w:tr>
      <w:tr w:rsidR="001E296A" w:rsidRPr="001E296A" w14:paraId="2E0346B4" w14:textId="77777777" w:rsidTr="001E296A">
        <w:trPr>
          <w:cantSplit/>
          <w:trHeight w:val="413"/>
        </w:trPr>
        <w:tc>
          <w:tcPr>
            <w:tcW w:w="1701" w:type="dxa"/>
            <w:gridSpan w:val="3"/>
            <w:vMerge/>
            <w:tcBorders>
              <w:left w:val="single" w:sz="8" w:space="0" w:color="auto"/>
              <w:bottom w:val="single" w:sz="4" w:space="0" w:color="auto"/>
              <w:right w:val="single" w:sz="4" w:space="0" w:color="auto"/>
            </w:tcBorders>
          </w:tcPr>
          <w:p w14:paraId="1A1C158E" w14:textId="760651ED" w:rsidR="001E296A" w:rsidRPr="001E296A" w:rsidRDefault="001E296A" w:rsidP="00EC0BF0">
            <w:pPr>
              <w:pStyle w:val="Formulrio"/>
              <w:spacing w:line="360" w:lineRule="auto"/>
              <w:rPr>
                <w:b w:val="0"/>
              </w:rPr>
            </w:pPr>
          </w:p>
        </w:tc>
        <w:tc>
          <w:tcPr>
            <w:tcW w:w="936" w:type="dxa"/>
            <w:gridSpan w:val="3"/>
            <w:tcBorders>
              <w:top w:val="single" w:sz="4" w:space="0" w:color="auto"/>
              <w:left w:val="single" w:sz="4" w:space="0" w:color="auto"/>
              <w:bottom w:val="single" w:sz="4" w:space="0" w:color="auto"/>
            </w:tcBorders>
          </w:tcPr>
          <w:p w14:paraId="4273AEDC" w14:textId="77777777" w:rsidR="001E296A" w:rsidRPr="001E296A" w:rsidRDefault="001E296A" w:rsidP="00EC0BF0">
            <w:pPr>
              <w:pStyle w:val="Formulrio"/>
              <w:spacing w:before="20" w:line="360" w:lineRule="auto"/>
              <w:ind w:left="28"/>
              <w:jc w:val="left"/>
              <w:rPr>
                <w:rFonts w:ascii="Arial" w:hAnsi="Arial" w:cs="Arial"/>
                <w:b w:val="0"/>
                <w:sz w:val="12"/>
              </w:rPr>
            </w:pPr>
            <w:r w:rsidRPr="001E296A">
              <w:rPr>
                <w:rFonts w:ascii="Arial" w:hAnsi="Arial" w:cs="Arial"/>
                <w:b w:val="0"/>
                <w:sz w:val="12"/>
              </w:rPr>
              <w:t>AREA:</w:t>
            </w:r>
          </w:p>
        </w:tc>
        <w:tc>
          <w:tcPr>
            <w:tcW w:w="7286" w:type="dxa"/>
            <w:gridSpan w:val="12"/>
            <w:tcBorders>
              <w:top w:val="single" w:sz="4" w:space="0" w:color="auto"/>
              <w:left w:val="nil"/>
              <w:bottom w:val="single" w:sz="4" w:space="0" w:color="auto"/>
              <w:right w:val="single" w:sz="8" w:space="0" w:color="auto"/>
            </w:tcBorders>
            <w:vAlign w:val="center"/>
          </w:tcPr>
          <w:p w14:paraId="6B08070C" w14:textId="77777777" w:rsidR="001E296A" w:rsidRPr="001E296A" w:rsidRDefault="001E296A" w:rsidP="00EC0BF0">
            <w:pPr>
              <w:pStyle w:val="Formulrio"/>
              <w:spacing w:line="360" w:lineRule="auto"/>
              <w:rPr>
                <w:szCs w:val="22"/>
              </w:rPr>
            </w:pPr>
            <w:r w:rsidRPr="001E296A">
              <w:rPr>
                <w:rFonts w:ascii="Arial" w:hAnsi="Arial" w:cs="Arial"/>
                <w:szCs w:val="22"/>
              </w:rPr>
              <w:t>INGENIERIA DE PROYECTO.</w:t>
            </w:r>
          </w:p>
        </w:tc>
      </w:tr>
      <w:tr w:rsidR="006548E7" w:rsidRPr="001E296A" w14:paraId="768511A4" w14:textId="77777777" w:rsidTr="001E296A">
        <w:tblPrEx>
          <w:tblCellMar>
            <w:left w:w="70" w:type="dxa"/>
            <w:right w:w="70" w:type="dxa"/>
          </w:tblCellMar>
        </w:tblPrEx>
        <w:trPr>
          <w:cantSplit/>
          <w:trHeight w:val="589"/>
        </w:trPr>
        <w:tc>
          <w:tcPr>
            <w:tcW w:w="1701" w:type="dxa"/>
            <w:gridSpan w:val="3"/>
            <w:tcBorders>
              <w:top w:val="single" w:sz="4" w:space="0" w:color="auto"/>
              <w:left w:val="single" w:sz="8" w:space="0" w:color="auto"/>
              <w:bottom w:val="single" w:sz="4" w:space="0" w:color="auto"/>
              <w:right w:val="single" w:sz="4" w:space="0" w:color="auto"/>
            </w:tcBorders>
            <w:vAlign w:val="center"/>
          </w:tcPr>
          <w:p w14:paraId="4EBC3E3B" w14:textId="77777777" w:rsidR="006548E7" w:rsidRPr="001E296A" w:rsidRDefault="006548E7" w:rsidP="00EC0BF0">
            <w:pPr>
              <w:pStyle w:val="Formulrio"/>
              <w:spacing w:line="360" w:lineRule="auto"/>
              <w:rPr>
                <w:rFonts w:ascii="Arial" w:hAnsi="Arial" w:cs="Arial"/>
                <w:sz w:val="20"/>
              </w:rPr>
            </w:pPr>
          </w:p>
        </w:tc>
        <w:tc>
          <w:tcPr>
            <w:tcW w:w="689" w:type="dxa"/>
            <w:gridSpan w:val="2"/>
            <w:tcBorders>
              <w:top w:val="single" w:sz="4" w:space="0" w:color="auto"/>
              <w:left w:val="single" w:sz="4" w:space="0" w:color="auto"/>
              <w:bottom w:val="nil"/>
            </w:tcBorders>
          </w:tcPr>
          <w:p w14:paraId="26AC4B48" w14:textId="77777777" w:rsidR="006548E7" w:rsidRPr="001E296A" w:rsidRDefault="006548E7" w:rsidP="00EC0BF0">
            <w:pPr>
              <w:pStyle w:val="Formulrio"/>
              <w:spacing w:before="20" w:line="360" w:lineRule="auto"/>
              <w:ind w:left="28"/>
              <w:jc w:val="left"/>
              <w:rPr>
                <w:rFonts w:ascii="Arial" w:hAnsi="Arial" w:cs="Arial"/>
                <w:b w:val="0"/>
                <w:sz w:val="12"/>
              </w:rPr>
            </w:pPr>
            <w:r w:rsidRPr="001E296A">
              <w:rPr>
                <w:rFonts w:ascii="Arial" w:hAnsi="Arial" w:cs="Arial"/>
                <w:b w:val="0"/>
                <w:sz w:val="12"/>
              </w:rPr>
              <w:t>TITULo:</w:t>
            </w:r>
          </w:p>
        </w:tc>
        <w:tc>
          <w:tcPr>
            <w:tcW w:w="7533" w:type="dxa"/>
            <w:gridSpan w:val="13"/>
            <w:tcBorders>
              <w:top w:val="single" w:sz="4" w:space="0" w:color="auto"/>
              <w:bottom w:val="nil"/>
              <w:right w:val="single" w:sz="8" w:space="0" w:color="auto"/>
            </w:tcBorders>
            <w:vAlign w:val="center"/>
          </w:tcPr>
          <w:p w14:paraId="3AD0C792" w14:textId="77777777" w:rsidR="001634EE" w:rsidRPr="001E296A" w:rsidRDefault="0002030D" w:rsidP="00EC0BF0">
            <w:pPr>
              <w:pStyle w:val="Formulrio"/>
              <w:spacing w:line="360" w:lineRule="auto"/>
              <w:ind w:right="284"/>
              <w:rPr>
                <w:rFonts w:ascii="Arial" w:hAnsi="Arial" w:cs="Arial"/>
                <w:szCs w:val="22"/>
              </w:rPr>
            </w:pPr>
            <w:r w:rsidRPr="001E296A">
              <w:rPr>
                <w:rFonts w:ascii="Arial" w:hAnsi="Arial" w:cs="Arial"/>
                <w:szCs w:val="22"/>
              </w:rPr>
              <w:t>Arquitectura de Monitoreo y Control Existente del GASYRG</w:t>
            </w:r>
          </w:p>
        </w:tc>
      </w:tr>
      <w:tr w:rsidR="00012551" w:rsidRPr="00867FBD" w14:paraId="02AB3872" w14:textId="77777777" w:rsidTr="006548E7">
        <w:trPr>
          <w:cantSplit/>
          <w:trHeight w:hRule="exact" w:val="964"/>
        </w:trPr>
        <w:tc>
          <w:tcPr>
            <w:tcW w:w="9923" w:type="dxa"/>
            <w:gridSpan w:val="18"/>
            <w:tcBorders>
              <w:top w:val="single" w:sz="8" w:space="0" w:color="auto"/>
              <w:left w:val="single" w:sz="8" w:space="0" w:color="auto"/>
              <w:right w:val="single" w:sz="8" w:space="0" w:color="auto"/>
            </w:tcBorders>
          </w:tcPr>
          <w:p w14:paraId="6A02A61B" w14:textId="5E64B6AD" w:rsidR="00012551" w:rsidRPr="00867FBD" w:rsidRDefault="00D71A85" w:rsidP="00EC0BF0">
            <w:pPr>
              <w:pStyle w:val="Formulrio"/>
              <w:spacing w:before="60" w:line="360" w:lineRule="auto"/>
              <w:ind w:left="57"/>
              <w:jc w:val="left"/>
              <w:rPr>
                <w:rFonts w:ascii="Arial" w:hAnsi="Arial" w:cs="Arial"/>
                <w:b w:val="0"/>
                <w:sz w:val="16"/>
                <w:lang w:val="en-US"/>
              </w:rPr>
            </w:pPr>
            <w:r w:rsidRPr="00867FBD">
              <w:rPr>
                <w:rFonts w:ascii="Arial" w:hAnsi="Arial" w:cs="Arial"/>
                <w:b w:val="0"/>
                <w:sz w:val="12"/>
                <w:szCs w:val="12"/>
                <w:lang w:val="en-US"/>
              </w:rPr>
              <w:t>ARCHIVO:</w:t>
            </w:r>
            <w:r w:rsidR="00150B42" w:rsidRPr="00867FBD">
              <w:rPr>
                <w:rFonts w:ascii="Arial" w:hAnsi="Arial" w:cs="Arial"/>
                <w:b w:val="0"/>
                <w:sz w:val="12"/>
                <w:szCs w:val="12"/>
                <w:lang w:val="en-US"/>
              </w:rPr>
              <w:t xml:space="preserve"> WORD / VER. 2007 </w:t>
            </w:r>
            <w:r w:rsidR="00345F9C" w:rsidRPr="00867FBD">
              <w:rPr>
                <w:rFonts w:ascii="Arial" w:hAnsi="Arial" w:cs="Arial"/>
                <w:b w:val="0"/>
                <w:sz w:val="12"/>
                <w:szCs w:val="12"/>
                <w:lang w:val="en-US"/>
              </w:rPr>
              <w:t>/ 00-MD-50.24-941-011</w:t>
            </w:r>
            <w:r w:rsidR="003D5379" w:rsidRPr="00867FBD">
              <w:rPr>
                <w:rFonts w:ascii="Arial" w:hAnsi="Arial" w:cs="Arial"/>
                <w:b w:val="0"/>
                <w:sz w:val="12"/>
                <w:szCs w:val="12"/>
                <w:lang w:val="en-US"/>
              </w:rPr>
              <w:t>=0</w:t>
            </w:r>
            <w:r w:rsidR="00345F9C" w:rsidRPr="00867FBD">
              <w:rPr>
                <w:rFonts w:ascii="Arial" w:hAnsi="Arial" w:cs="Arial"/>
                <w:b w:val="0"/>
                <w:sz w:val="12"/>
                <w:szCs w:val="12"/>
                <w:lang w:val="en-US"/>
              </w:rPr>
              <w:t>.DOC</w:t>
            </w:r>
          </w:p>
        </w:tc>
      </w:tr>
      <w:tr w:rsidR="00012551" w:rsidRPr="001E296A" w14:paraId="2BD62137" w14:textId="77777777" w:rsidTr="006548E7">
        <w:trPr>
          <w:cantSplit/>
          <w:trHeight w:hRule="exact" w:val="567"/>
        </w:trPr>
        <w:tc>
          <w:tcPr>
            <w:tcW w:w="9923" w:type="dxa"/>
            <w:gridSpan w:val="18"/>
            <w:tcBorders>
              <w:top w:val="single" w:sz="8" w:space="0" w:color="auto"/>
              <w:left w:val="single" w:sz="8" w:space="0" w:color="auto"/>
              <w:bottom w:val="single" w:sz="8" w:space="0" w:color="auto"/>
              <w:right w:val="single" w:sz="8" w:space="0" w:color="auto"/>
            </w:tcBorders>
            <w:vAlign w:val="center"/>
          </w:tcPr>
          <w:p w14:paraId="7DA130B2" w14:textId="77777777" w:rsidR="00012551" w:rsidRPr="001E296A" w:rsidRDefault="00150B42" w:rsidP="00EC0BF0">
            <w:pPr>
              <w:pStyle w:val="Formulrio"/>
              <w:spacing w:line="360" w:lineRule="auto"/>
              <w:rPr>
                <w:rFonts w:ascii="Arial" w:hAnsi="Arial" w:cs="Arial"/>
                <w:szCs w:val="22"/>
              </w:rPr>
            </w:pPr>
            <w:r w:rsidRPr="001E296A">
              <w:rPr>
                <w:rFonts w:ascii="Arial" w:hAnsi="Arial" w:cs="Arial"/>
                <w:szCs w:val="22"/>
              </w:rPr>
              <w:t>I</w:t>
            </w:r>
            <w:r w:rsidR="00012551" w:rsidRPr="001E296A">
              <w:rPr>
                <w:rFonts w:ascii="Arial" w:hAnsi="Arial" w:cs="Arial"/>
                <w:szCs w:val="22"/>
              </w:rPr>
              <w:t>NDICE DE REVIS</w:t>
            </w:r>
            <w:r w:rsidR="00FC368D" w:rsidRPr="001E296A">
              <w:rPr>
                <w:rFonts w:ascii="Arial" w:hAnsi="Arial" w:cs="Arial"/>
                <w:szCs w:val="22"/>
              </w:rPr>
              <w:t>IONES</w:t>
            </w:r>
          </w:p>
        </w:tc>
      </w:tr>
      <w:tr w:rsidR="00012551" w:rsidRPr="001E296A" w14:paraId="289E6422" w14:textId="77777777" w:rsidTr="006548E7">
        <w:trPr>
          <w:cantSplit/>
          <w:trHeight w:hRule="exact" w:val="567"/>
        </w:trPr>
        <w:tc>
          <w:tcPr>
            <w:tcW w:w="851" w:type="dxa"/>
            <w:tcBorders>
              <w:left w:val="single" w:sz="8" w:space="0" w:color="auto"/>
              <w:bottom w:val="single" w:sz="2" w:space="0" w:color="auto"/>
              <w:right w:val="single" w:sz="2" w:space="0" w:color="auto"/>
            </w:tcBorders>
            <w:vAlign w:val="center"/>
          </w:tcPr>
          <w:p w14:paraId="50C511D2" w14:textId="77777777" w:rsidR="00012551" w:rsidRPr="001E296A" w:rsidRDefault="00012551" w:rsidP="00EC0BF0">
            <w:pPr>
              <w:pStyle w:val="Formulrio"/>
              <w:spacing w:line="360" w:lineRule="auto"/>
              <w:rPr>
                <w:rFonts w:ascii="Arial" w:hAnsi="Arial" w:cs="Arial"/>
                <w:b w:val="0"/>
                <w:szCs w:val="22"/>
              </w:rPr>
            </w:pPr>
            <w:r w:rsidRPr="001E296A">
              <w:rPr>
                <w:rFonts w:ascii="Arial" w:hAnsi="Arial" w:cs="Arial"/>
                <w:b w:val="0"/>
                <w:szCs w:val="22"/>
              </w:rPr>
              <w:t>REV</w:t>
            </w:r>
            <w:r w:rsidR="00BB7F22" w:rsidRPr="001E296A">
              <w:rPr>
                <w:rFonts w:ascii="Arial" w:hAnsi="Arial" w:cs="Arial"/>
                <w:b w:val="0"/>
                <w:szCs w:val="22"/>
              </w:rPr>
              <w:t>.</w:t>
            </w:r>
          </w:p>
        </w:tc>
        <w:tc>
          <w:tcPr>
            <w:tcW w:w="9072" w:type="dxa"/>
            <w:gridSpan w:val="17"/>
            <w:tcBorders>
              <w:left w:val="nil"/>
              <w:bottom w:val="single" w:sz="2" w:space="0" w:color="auto"/>
              <w:right w:val="single" w:sz="8" w:space="0" w:color="auto"/>
            </w:tcBorders>
            <w:vAlign w:val="center"/>
          </w:tcPr>
          <w:p w14:paraId="33499323" w14:textId="77777777" w:rsidR="00012551" w:rsidRPr="001E296A" w:rsidRDefault="00012551" w:rsidP="00EC0BF0">
            <w:pPr>
              <w:pStyle w:val="Formulrio"/>
              <w:spacing w:line="360" w:lineRule="auto"/>
              <w:rPr>
                <w:rFonts w:ascii="Arial" w:hAnsi="Arial" w:cs="Arial"/>
                <w:b w:val="0"/>
                <w:szCs w:val="22"/>
              </w:rPr>
            </w:pPr>
            <w:r w:rsidRPr="001E296A">
              <w:rPr>
                <w:rFonts w:ascii="Arial" w:hAnsi="Arial" w:cs="Arial"/>
                <w:b w:val="0"/>
                <w:szCs w:val="22"/>
              </w:rPr>
              <w:t>DESCRI</w:t>
            </w:r>
            <w:r w:rsidR="00150B42" w:rsidRPr="001E296A">
              <w:rPr>
                <w:rFonts w:ascii="Arial" w:hAnsi="Arial" w:cs="Arial"/>
                <w:b w:val="0"/>
                <w:szCs w:val="22"/>
              </w:rPr>
              <w:t>PCIO</w:t>
            </w:r>
            <w:r w:rsidR="00FC368D" w:rsidRPr="001E296A">
              <w:rPr>
                <w:rFonts w:ascii="Arial" w:hAnsi="Arial" w:cs="Arial"/>
                <w:b w:val="0"/>
                <w:szCs w:val="22"/>
              </w:rPr>
              <w:t>N Y/U HOJAS AFECTADAS</w:t>
            </w:r>
          </w:p>
        </w:tc>
      </w:tr>
      <w:tr w:rsidR="00012551" w:rsidRPr="001E296A" w14:paraId="2BA025D5" w14:textId="77777777" w:rsidTr="00FA3912">
        <w:trPr>
          <w:cantSplit/>
          <w:trHeight w:hRule="exact" w:val="8684"/>
        </w:trPr>
        <w:tc>
          <w:tcPr>
            <w:tcW w:w="851" w:type="dxa"/>
            <w:tcBorders>
              <w:left w:val="single" w:sz="8" w:space="0" w:color="auto"/>
              <w:right w:val="single" w:sz="2" w:space="0" w:color="auto"/>
            </w:tcBorders>
          </w:tcPr>
          <w:p w14:paraId="47ABB0CD" w14:textId="77777777" w:rsidR="00012551" w:rsidRPr="001E296A" w:rsidRDefault="00450BDF" w:rsidP="00EC0BF0">
            <w:pPr>
              <w:pStyle w:val="Formulrio"/>
              <w:spacing w:before="120" w:line="360" w:lineRule="auto"/>
              <w:rPr>
                <w:rFonts w:ascii="Arial" w:hAnsi="Arial" w:cs="Arial"/>
                <w:b w:val="0"/>
              </w:rPr>
            </w:pPr>
            <w:r w:rsidRPr="001E296A">
              <w:rPr>
                <w:rFonts w:ascii="Arial" w:hAnsi="Arial" w:cs="Arial"/>
                <w:b w:val="0"/>
              </w:rPr>
              <w:t>a</w:t>
            </w:r>
          </w:p>
          <w:p w14:paraId="711DB351" w14:textId="77777777" w:rsidR="00650E88" w:rsidRPr="001E296A" w:rsidRDefault="00650E88" w:rsidP="00EC0BF0">
            <w:pPr>
              <w:pStyle w:val="Formulrio"/>
              <w:spacing w:before="120" w:line="360" w:lineRule="auto"/>
              <w:rPr>
                <w:rFonts w:ascii="Arial" w:hAnsi="Arial" w:cs="Arial"/>
                <w:b w:val="0"/>
              </w:rPr>
            </w:pPr>
            <w:r w:rsidRPr="001E296A">
              <w:rPr>
                <w:rFonts w:ascii="Arial" w:hAnsi="Arial" w:cs="Arial"/>
                <w:b w:val="0"/>
              </w:rPr>
              <w:t>B</w:t>
            </w:r>
          </w:p>
          <w:p w14:paraId="5F742B97" w14:textId="1B75228A" w:rsidR="001E296A" w:rsidRPr="001E296A" w:rsidRDefault="001E296A" w:rsidP="00EC0BF0">
            <w:pPr>
              <w:pStyle w:val="Formulrio"/>
              <w:spacing w:before="120" w:line="360" w:lineRule="auto"/>
              <w:rPr>
                <w:rFonts w:ascii="Arial" w:hAnsi="Arial" w:cs="Arial"/>
                <w:b w:val="0"/>
              </w:rPr>
            </w:pPr>
            <w:r w:rsidRPr="001E296A">
              <w:rPr>
                <w:rFonts w:ascii="Arial" w:hAnsi="Arial" w:cs="Arial"/>
                <w:b w:val="0"/>
              </w:rPr>
              <w:t>0</w:t>
            </w:r>
          </w:p>
        </w:tc>
        <w:tc>
          <w:tcPr>
            <w:tcW w:w="9072" w:type="dxa"/>
            <w:gridSpan w:val="17"/>
            <w:tcBorders>
              <w:left w:val="single" w:sz="2" w:space="0" w:color="auto"/>
              <w:right w:val="single" w:sz="8" w:space="0" w:color="auto"/>
            </w:tcBorders>
          </w:tcPr>
          <w:p w14:paraId="06B92563" w14:textId="77777777" w:rsidR="00EC4EEB" w:rsidRPr="001E296A" w:rsidRDefault="00150B42" w:rsidP="00EC0BF0">
            <w:pPr>
              <w:pStyle w:val="Formulrio"/>
              <w:spacing w:before="120" w:line="360" w:lineRule="auto"/>
              <w:ind w:left="170" w:right="57"/>
              <w:jc w:val="left"/>
              <w:rPr>
                <w:rFonts w:ascii="Arial" w:hAnsi="Arial" w:cs="Arial"/>
                <w:b w:val="0"/>
              </w:rPr>
            </w:pPr>
            <w:r w:rsidRPr="001E296A">
              <w:rPr>
                <w:rFonts w:ascii="Arial" w:hAnsi="Arial" w:cs="Arial"/>
                <w:b w:val="0"/>
              </w:rPr>
              <w:t xml:space="preserve">EMISION </w:t>
            </w:r>
            <w:r w:rsidR="008E5FBC" w:rsidRPr="001E296A">
              <w:rPr>
                <w:rFonts w:ascii="Arial" w:hAnsi="Arial" w:cs="Arial"/>
                <w:b w:val="0"/>
              </w:rPr>
              <w:t>para revisión.</w:t>
            </w:r>
          </w:p>
          <w:p w14:paraId="52B915F6" w14:textId="77777777" w:rsidR="001E296A" w:rsidRPr="001E296A" w:rsidRDefault="00650E88" w:rsidP="00FA3912">
            <w:pPr>
              <w:pStyle w:val="Formulrio"/>
              <w:tabs>
                <w:tab w:val="left" w:pos="6082"/>
              </w:tabs>
              <w:spacing w:before="120" w:line="360" w:lineRule="auto"/>
              <w:ind w:left="170" w:right="57"/>
              <w:jc w:val="left"/>
              <w:rPr>
                <w:rFonts w:ascii="Arial" w:hAnsi="Arial" w:cs="Arial"/>
                <w:b w:val="0"/>
              </w:rPr>
            </w:pPr>
            <w:r w:rsidRPr="001E296A">
              <w:rPr>
                <w:rFonts w:ascii="Arial" w:hAnsi="Arial" w:cs="Arial"/>
                <w:b w:val="0"/>
              </w:rPr>
              <w:t>atención a observaciones.</w:t>
            </w:r>
          </w:p>
          <w:p w14:paraId="07DBFF2A" w14:textId="600E0D79" w:rsidR="00C708F0" w:rsidRPr="001E296A" w:rsidRDefault="001E296A" w:rsidP="00FA3912">
            <w:pPr>
              <w:pStyle w:val="Formulrio"/>
              <w:tabs>
                <w:tab w:val="left" w:pos="6082"/>
              </w:tabs>
              <w:spacing w:before="120" w:line="360" w:lineRule="auto"/>
              <w:ind w:left="170" w:right="57"/>
              <w:jc w:val="left"/>
              <w:rPr>
                <w:rFonts w:ascii="Arial" w:hAnsi="Arial" w:cs="Arial"/>
                <w:b w:val="0"/>
              </w:rPr>
            </w:pPr>
            <w:r w:rsidRPr="001E296A">
              <w:rPr>
                <w:rFonts w:ascii="Arial" w:hAnsi="Arial" w:cs="Arial"/>
                <w:b w:val="0"/>
              </w:rPr>
              <w:t>APROBADO.</w:t>
            </w:r>
            <w:r w:rsidR="00FA3912" w:rsidRPr="001E296A">
              <w:rPr>
                <w:rFonts w:ascii="Arial" w:hAnsi="Arial" w:cs="Arial"/>
                <w:b w:val="0"/>
              </w:rPr>
              <w:tab/>
            </w:r>
          </w:p>
          <w:p w14:paraId="1DD8AA94" w14:textId="77777777" w:rsidR="00C708F0" w:rsidRPr="001E296A" w:rsidRDefault="00C708F0" w:rsidP="00EC0BF0">
            <w:pPr>
              <w:spacing w:line="360" w:lineRule="auto"/>
            </w:pPr>
          </w:p>
          <w:p w14:paraId="1E9A9704" w14:textId="1C009BED" w:rsidR="00C708F0" w:rsidRPr="001E296A" w:rsidRDefault="00C708F0" w:rsidP="00FA3912">
            <w:pPr>
              <w:tabs>
                <w:tab w:val="left" w:pos="7551"/>
              </w:tabs>
              <w:spacing w:line="360" w:lineRule="auto"/>
            </w:pPr>
          </w:p>
        </w:tc>
      </w:tr>
      <w:tr w:rsidR="00450BDF" w:rsidRPr="001E296A" w14:paraId="1D587DDE" w14:textId="77777777" w:rsidTr="006548E7">
        <w:trPr>
          <w:cantSplit/>
          <w:trHeight w:hRule="exact" w:val="227"/>
        </w:trPr>
        <w:tc>
          <w:tcPr>
            <w:tcW w:w="1247" w:type="dxa"/>
            <w:gridSpan w:val="2"/>
            <w:tcBorders>
              <w:top w:val="single" w:sz="8" w:space="0" w:color="auto"/>
              <w:left w:val="single" w:sz="8" w:space="0" w:color="auto"/>
              <w:bottom w:val="single" w:sz="2" w:space="0" w:color="auto"/>
              <w:right w:val="single" w:sz="2" w:space="0" w:color="auto"/>
            </w:tcBorders>
            <w:vAlign w:val="center"/>
          </w:tcPr>
          <w:p w14:paraId="39D82AC1" w14:textId="77777777" w:rsidR="00450BDF" w:rsidRPr="001E296A" w:rsidRDefault="00450BDF" w:rsidP="00EC0BF0">
            <w:pPr>
              <w:pStyle w:val="Formulrio"/>
              <w:spacing w:line="360" w:lineRule="auto"/>
              <w:rPr>
                <w:b w:val="0"/>
                <w:sz w:val="12"/>
              </w:rPr>
            </w:pPr>
          </w:p>
        </w:tc>
        <w:tc>
          <w:tcPr>
            <w:tcW w:w="964" w:type="dxa"/>
            <w:gridSpan w:val="2"/>
            <w:tcBorders>
              <w:top w:val="single" w:sz="8" w:space="0" w:color="auto"/>
              <w:left w:val="single" w:sz="2" w:space="0" w:color="auto"/>
              <w:bottom w:val="single" w:sz="2" w:space="0" w:color="auto"/>
              <w:right w:val="single" w:sz="2" w:space="0" w:color="auto"/>
            </w:tcBorders>
            <w:vAlign w:val="center"/>
          </w:tcPr>
          <w:p w14:paraId="34ED07CE" w14:textId="77777777" w:rsidR="00450BDF" w:rsidRPr="001E296A" w:rsidRDefault="00450BDF" w:rsidP="00EC0BF0">
            <w:pPr>
              <w:pStyle w:val="Formulrio"/>
              <w:spacing w:line="360" w:lineRule="auto"/>
              <w:rPr>
                <w:rFonts w:ascii="Arial" w:hAnsi="Arial" w:cs="Arial"/>
                <w:bCs/>
                <w:sz w:val="14"/>
                <w:szCs w:val="14"/>
              </w:rPr>
            </w:pPr>
            <w:r w:rsidRPr="001E296A">
              <w:rPr>
                <w:rFonts w:ascii="Arial" w:hAnsi="Arial" w:cs="Arial"/>
                <w:bCs/>
                <w:sz w:val="14"/>
                <w:szCs w:val="14"/>
              </w:rPr>
              <w:t>Rev. a</w:t>
            </w:r>
          </w:p>
        </w:tc>
        <w:tc>
          <w:tcPr>
            <w:tcW w:w="964" w:type="dxa"/>
            <w:gridSpan w:val="3"/>
            <w:tcBorders>
              <w:top w:val="single" w:sz="8" w:space="0" w:color="auto"/>
              <w:left w:val="single" w:sz="2" w:space="0" w:color="auto"/>
              <w:bottom w:val="single" w:sz="2" w:space="0" w:color="auto"/>
              <w:right w:val="single" w:sz="2" w:space="0" w:color="auto"/>
            </w:tcBorders>
            <w:vAlign w:val="center"/>
          </w:tcPr>
          <w:p w14:paraId="04512D93" w14:textId="77777777" w:rsidR="00450BDF" w:rsidRPr="001E296A" w:rsidRDefault="00450BDF" w:rsidP="00EC0BF0">
            <w:pPr>
              <w:pStyle w:val="Formulrio"/>
              <w:spacing w:line="360" w:lineRule="auto"/>
              <w:rPr>
                <w:rFonts w:ascii="Arial" w:hAnsi="Arial" w:cs="Arial"/>
                <w:bCs/>
                <w:sz w:val="14"/>
                <w:szCs w:val="14"/>
              </w:rPr>
            </w:pPr>
            <w:r w:rsidRPr="001E296A">
              <w:rPr>
                <w:rFonts w:ascii="Arial" w:hAnsi="Arial" w:cs="Arial"/>
                <w:bCs/>
                <w:sz w:val="14"/>
                <w:szCs w:val="14"/>
              </w:rPr>
              <w:t>Rev. B</w:t>
            </w:r>
          </w:p>
        </w:tc>
        <w:tc>
          <w:tcPr>
            <w:tcW w:w="964" w:type="dxa"/>
            <w:tcBorders>
              <w:top w:val="single" w:sz="8" w:space="0" w:color="auto"/>
              <w:left w:val="single" w:sz="2" w:space="0" w:color="auto"/>
              <w:bottom w:val="single" w:sz="2" w:space="0" w:color="auto"/>
              <w:right w:val="single" w:sz="2" w:space="0" w:color="auto"/>
            </w:tcBorders>
            <w:vAlign w:val="center"/>
          </w:tcPr>
          <w:p w14:paraId="394E1BAC" w14:textId="1F5354E4" w:rsidR="00450BDF" w:rsidRPr="001E296A" w:rsidRDefault="00450BDF" w:rsidP="00EC0BF0">
            <w:pPr>
              <w:pStyle w:val="Formulrio"/>
              <w:spacing w:line="360" w:lineRule="auto"/>
              <w:rPr>
                <w:rFonts w:ascii="Arial" w:hAnsi="Arial" w:cs="Arial"/>
                <w:bCs/>
                <w:sz w:val="14"/>
                <w:szCs w:val="14"/>
              </w:rPr>
            </w:pPr>
            <w:r w:rsidRPr="001E296A">
              <w:rPr>
                <w:rFonts w:ascii="Arial" w:hAnsi="Arial" w:cs="Arial"/>
                <w:bCs/>
                <w:sz w:val="14"/>
                <w:szCs w:val="14"/>
              </w:rPr>
              <w:t xml:space="preserve">Rev. </w:t>
            </w:r>
            <w:r w:rsidR="001E296A" w:rsidRPr="001E296A">
              <w:rPr>
                <w:rFonts w:ascii="Arial" w:hAnsi="Arial" w:cs="Arial"/>
                <w:bCs/>
                <w:sz w:val="14"/>
                <w:szCs w:val="14"/>
              </w:rPr>
              <w:t>0</w:t>
            </w:r>
          </w:p>
        </w:tc>
        <w:tc>
          <w:tcPr>
            <w:tcW w:w="964" w:type="dxa"/>
            <w:tcBorders>
              <w:top w:val="single" w:sz="8" w:space="0" w:color="auto"/>
              <w:left w:val="single" w:sz="2" w:space="0" w:color="auto"/>
              <w:bottom w:val="single" w:sz="2" w:space="0" w:color="auto"/>
              <w:right w:val="single" w:sz="2" w:space="0" w:color="auto"/>
            </w:tcBorders>
            <w:vAlign w:val="center"/>
          </w:tcPr>
          <w:p w14:paraId="048862F7" w14:textId="77777777" w:rsidR="00450BDF" w:rsidRPr="001E296A" w:rsidRDefault="00450BDF" w:rsidP="00EC0BF0">
            <w:pPr>
              <w:pStyle w:val="Formulrio"/>
              <w:spacing w:line="360" w:lineRule="auto"/>
              <w:rPr>
                <w:rFonts w:ascii="Arial" w:hAnsi="Arial" w:cs="Arial"/>
                <w:bCs/>
                <w:sz w:val="14"/>
                <w:szCs w:val="14"/>
              </w:rPr>
            </w:pPr>
            <w:r w:rsidRPr="001E296A">
              <w:rPr>
                <w:rFonts w:ascii="Arial" w:hAnsi="Arial" w:cs="Arial"/>
                <w:bCs/>
                <w:sz w:val="14"/>
                <w:szCs w:val="14"/>
              </w:rPr>
              <w:t>Rev. D</w:t>
            </w:r>
          </w:p>
        </w:tc>
        <w:tc>
          <w:tcPr>
            <w:tcW w:w="964" w:type="dxa"/>
            <w:gridSpan w:val="2"/>
            <w:tcBorders>
              <w:top w:val="single" w:sz="8" w:space="0" w:color="auto"/>
              <w:left w:val="single" w:sz="2" w:space="0" w:color="auto"/>
              <w:bottom w:val="single" w:sz="2" w:space="0" w:color="auto"/>
              <w:right w:val="single" w:sz="2" w:space="0" w:color="auto"/>
            </w:tcBorders>
            <w:vAlign w:val="center"/>
          </w:tcPr>
          <w:p w14:paraId="7F494A29" w14:textId="77777777" w:rsidR="00450BDF" w:rsidRPr="001E296A" w:rsidRDefault="00450BDF" w:rsidP="00EC0BF0">
            <w:pPr>
              <w:pStyle w:val="Formulrio"/>
              <w:spacing w:line="360" w:lineRule="auto"/>
              <w:rPr>
                <w:rFonts w:ascii="Arial" w:hAnsi="Arial" w:cs="Arial"/>
                <w:bCs/>
                <w:sz w:val="14"/>
                <w:szCs w:val="14"/>
              </w:rPr>
            </w:pPr>
            <w:r w:rsidRPr="001E296A">
              <w:rPr>
                <w:rFonts w:ascii="Arial" w:hAnsi="Arial" w:cs="Arial"/>
                <w:bCs/>
                <w:sz w:val="14"/>
                <w:szCs w:val="14"/>
              </w:rPr>
              <w:t>Rev. E</w:t>
            </w:r>
          </w:p>
        </w:tc>
        <w:tc>
          <w:tcPr>
            <w:tcW w:w="964" w:type="dxa"/>
            <w:tcBorders>
              <w:top w:val="single" w:sz="8" w:space="0" w:color="auto"/>
              <w:left w:val="single" w:sz="2" w:space="0" w:color="auto"/>
              <w:bottom w:val="single" w:sz="2" w:space="0" w:color="auto"/>
              <w:right w:val="single" w:sz="2" w:space="0" w:color="auto"/>
            </w:tcBorders>
            <w:vAlign w:val="center"/>
          </w:tcPr>
          <w:p w14:paraId="39AEFC15" w14:textId="77777777" w:rsidR="00450BDF" w:rsidRPr="001E296A" w:rsidRDefault="00450BDF" w:rsidP="00EC0BF0">
            <w:pPr>
              <w:pStyle w:val="Formulrio"/>
              <w:spacing w:line="360" w:lineRule="auto"/>
              <w:rPr>
                <w:rFonts w:ascii="Arial" w:hAnsi="Arial" w:cs="Arial"/>
                <w:bCs/>
                <w:sz w:val="14"/>
                <w:szCs w:val="14"/>
              </w:rPr>
            </w:pPr>
            <w:r w:rsidRPr="001E296A">
              <w:rPr>
                <w:rFonts w:ascii="Arial" w:hAnsi="Arial" w:cs="Arial"/>
                <w:bCs/>
                <w:sz w:val="14"/>
                <w:szCs w:val="14"/>
              </w:rPr>
              <w:t>Rev. F</w:t>
            </w:r>
          </w:p>
        </w:tc>
        <w:tc>
          <w:tcPr>
            <w:tcW w:w="964" w:type="dxa"/>
            <w:gridSpan w:val="2"/>
            <w:tcBorders>
              <w:top w:val="single" w:sz="8" w:space="0" w:color="auto"/>
              <w:left w:val="single" w:sz="2" w:space="0" w:color="auto"/>
              <w:bottom w:val="single" w:sz="2" w:space="0" w:color="auto"/>
              <w:right w:val="single" w:sz="2" w:space="0" w:color="auto"/>
            </w:tcBorders>
            <w:vAlign w:val="center"/>
          </w:tcPr>
          <w:p w14:paraId="09098EC5" w14:textId="77777777" w:rsidR="00450BDF" w:rsidRPr="001E296A" w:rsidRDefault="00450BDF" w:rsidP="00EC0BF0">
            <w:pPr>
              <w:pStyle w:val="Formulrio"/>
              <w:spacing w:line="360" w:lineRule="auto"/>
              <w:rPr>
                <w:rFonts w:ascii="Arial" w:hAnsi="Arial" w:cs="Arial"/>
                <w:bCs/>
                <w:sz w:val="14"/>
                <w:szCs w:val="14"/>
              </w:rPr>
            </w:pPr>
            <w:r w:rsidRPr="001E296A">
              <w:rPr>
                <w:rFonts w:ascii="Arial" w:hAnsi="Arial" w:cs="Arial"/>
                <w:bCs/>
                <w:sz w:val="14"/>
                <w:szCs w:val="14"/>
              </w:rPr>
              <w:t>Rev. G</w:t>
            </w:r>
          </w:p>
        </w:tc>
        <w:tc>
          <w:tcPr>
            <w:tcW w:w="964" w:type="dxa"/>
            <w:gridSpan w:val="2"/>
            <w:tcBorders>
              <w:top w:val="single" w:sz="8" w:space="0" w:color="auto"/>
              <w:left w:val="single" w:sz="2" w:space="0" w:color="auto"/>
              <w:bottom w:val="single" w:sz="2" w:space="0" w:color="auto"/>
              <w:right w:val="single" w:sz="2" w:space="0" w:color="auto"/>
            </w:tcBorders>
            <w:vAlign w:val="center"/>
          </w:tcPr>
          <w:p w14:paraId="4EB6C693" w14:textId="77777777" w:rsidR="00450BDF" w:rsidRPr="001E296A" w:rsidRDefault="00450BDF" w:rsidP="00EC0BF0">
            <w:pPr>
              <w:pStyle w:val="Formulrio"/>
              <w:spacing w:line="360" w:lineRule="auto"/>
              <w:rPr>
                <w:rFonts w:ascii="Arial" w:hAnsi="Arial" w:cs="Arial"/>
                <w:bCs/>
                <w:sz w:val="14"/>
                <w:szCs w:val="14"/>
              </w:rPr>
            </w:pPr>
            <w:r w:rsidRPr="001E296A">
              <w:rPr>
                <w:rFonts w:ascii="Arial" w:hAnsi="Arial" w:cs="Arial"/>
                <w:bCs/>
                <w:sz w:val="14"/>
                <w:szCs w:val="14"/>
              </w:rPr>
              <w:t>Rev. H</w:t>
            </w:r>
          </w:p>
        </w:tc>
        <w:tc>
          <w:tcPr>
            <w:tcW w:w="964" w:type="dxa"/>
            <w:gridSpan w:val="2"/>
            <w:tcBorders>
              <w:top w:val="single" w:sz="8" w:space="0" w:color="auto"/>
              <w:left w:val="single" w:sz="2" w:space="0" w:color="auto"/>
              <w:bottom w:val="single" w:sz="2" w:space="0" w:color="auto"/>
              <w:right w:val="single" w:sz="8" w:space="0" w:color="auto"/>
            </w:tcBorders>
            <w:vAlign w:val="center"/>
          </w:tcPr>
          <w:p w14:paraId="54ECD948" w14:textId="77777777" w:rsidR="00450BDF" w:rsidRPr="001E296A" w:rsidRDefault="00450BDF" w:rsidP="00EC0BF0">
            <w:pPr>
              <w:pStyle w:val="Formulrio"/>
              <w:spacing w:line="360" w:lineRule="auto"/>
              <w:rPr>
                <w:rFonts w:ascii="Arial" w:hAnsi="Arial" w:cs="Arial"/>
                <w:bCs/>
                <w:sz w:val="14"/>
                <w:szCs w:val="14"/>
              </w:rPr>
            </w:pPr>
            <w:r w:rsidRPr="001E296A">
              <w:rPr>
                <w:rFonts w:ascii="Arial" w:hAnsi="Arial" w:cs="Arial"/>
                <w:bCs/>
                <w:sz w:val="14"/>
                <w:szCs w:val="14"/>
              </w:rPr>
              <w:t>Rev. i</w:t>
            </w:r>
          </w:p>
        </w:tc>
      </w:tr>
      <w:tr w:rsidR="00450BDF" w:rsidRPr="001E296A" w14:paraId="4F9549A4" w14:textId="77777777" w:rsidTr="006548E7">
        <w:trPr>
          <w:cantSplit/>
          <w:trHeight w:hRule="exact" w:val="227"/>
        </w:trPr>
        <w:tc>
          <w:tcPr>
            <w:tcW w:w="1247" w:type="dxa"/>
            <w:gridSpan w:val="2"/>
            <w:tcBorders>
              <w:left w:val="single" w:sz="8" w:space="0" w:color="auto"/>
            </w:tcBorders>
            <w:vAlign w:val="center"/>
          </w:tcPr>
          <w:p w14:paraId="66E177E6" w14:textId="77777777" w:rsidR="00450BDF" w:rsidRPr="001E296A" w:rsidRDefault="00450BDF" w:rsidP="00EC0BF0">
            <w:pPr>
              <w:pStyle w:val="Formulrio"/>
              <w:spacing w:line="360" w:lineRule="auto"/>
              <w:ind w:left="57"/>
              <w:jc w:val="left"/>
              <w:rPr>
                <w:rFonts w:ascii="Arial" w:hAnsi="Arial" w:cs="Arial"/>
                <w:b w:val="0"/>
                <w:sz w:val="14"/>
                <w:szCs w:val="14"/>
              </w:rPr>
            </w:pPr>
            <w:r w:rsidRPr="001E296A">
              <w:rPr>
                <w:rFonts w:ascii="Arial" w:hAnsi="Arial" w:cs="Arial"/>
                <w:b w:val="0"/>
                <w:sz w:val="14"/>
                <w:szCs w:val="14"/>
              </w:rPr>
              <w:t>FECHA</w:t>
            </w:r>
          </w:p>
        </w:tc>
        <w:tc>
          <w:tcPr>
            <w:tcW w:w="964" w:type="dxa"/>
            <w:gridSpan w:val="2"/>
            <w:tcBorders>
              <w:left w:val="single" w:sz="2" w:space="0" w:color="auto"/>
              <w:bottom w:val="single" w:sz="2" w:space="0" w:color="auto"/>
              <w:right w:val="single" w:sz="2" w:space="0" w:color="auto"/>
            </w:tcBorders>
            <w:vAlign w:val="center"/>
          </w:tcPr>
          <w:p w14:paraId="72C1B2FB" w14:textId="77777777" w:rsidR="00450BDF" w:rsidRPr="001E296A" w:rsidRDefault="0002030D" w:rsidP="00EC0BF0">
            <w:pPr>
              <w:pStyle w:val="Formulrio"/>
              <w:spacing w:line="360" w:lineRule="auto"/>
              <w:rPr>
                <w:rFonts w:ascii="Arial" w:hAnsi="Arial" w:cs="Arial"/>
                <w:b w:val="0"/>
                <w:sz w:val="16"/>
              </w:rPr>
            </w:pPr>
            <w:r w:rsidRPr="001E296A">
              <w:rPr>
                <w:rFonts w:ascii="Arial" w:hAnsi="Arial" w:cs="Arial"/>
                <w:b w:val="0"/>
                <w:sz w:val="16"/>
              </w:rPr>
              <w:t>10</w:t>
            </w:r>
            <w:r w:rsidR="00450BDF" w:rsidRPr="001E296A">
              <w:rPr>
                <w:rFonts w:ascii="Arial" w:hAnsi="Arial" w:cs="Arial"/>
                <w:b w:val="0"/>
                <w:sz w:val="16"/>
              </w:rPr>
              <w:t>/</w:t>
            </w:r>
            <w:r w:rsidR="008579E8" w:rsidRPr="001E296A">
              <w:rPr>
                <w:rFonts w:ascii="Arial" w:hAnsi="Arial" w:cs="Arial"/>
                <w:b w:val="0"/>
                <w:sz w:val="16"/>
              </w:rPr>
              <w:t>10</w:t>
            </w:r>
            <w:r w:rsidR="00450BDF" w:rsidRPr="001E296A">
              <w:rPr>
                <w:rFonts w:ascii="Arial" w:hAnsi="Arial" w:cs="Arial"/>
                <w:b w:val="0"/>
                <w:sz w:val="16"/>
              </w:rPr>
              <w:t>/20</w:t>
            </w:r>
            <w:r w:rsidR="00872EE4" w:rsidRPr="001E296A">
              <w:rPr>
                <w:rFonts w:ascii="Arial" w:hAnsi="Arial" w:cs="Arial"/>
                <w:b w:val="0"/>
                <w:sz w:val="16"/>
              </w:rPr>
              <w:t>24</w:t>
            </w:r>
          </w:p>
        </w:tc>
        <w:tc>
          <w:tcPr>
            <w:tcW w:w="964" w:type="dxa"/>
            <w:gridSpan w:val="3"/>
            <w:tcBorders>
              <w:left w:val="single" w:sz="2" w:space="0" w:color="auto"/>
              <w:bottom w:val="single" w:sz="2" w:space="0" w:color="auto"/>
              <w:right w:val="single" w:sz="2" w:space="0" w:color="auto"/>
            </w:tcBorders>
            <w:vAlign w:val="center"/>
          </w:tcPr>
          <w:p w14:paraId="0BFC2DC4" w14:textId="4B07EB88" w:rsidR="00450BDF" w:rsidRPr="001E296A" w:rsidRDefault="00650E88" w:rsidP="00EC0BF0">
            <w:pPr>
              <w:pStyle w:val="Formulrio"/>
              <w:spacing w:line="360" w:lineRule="auto"/>
              <w:rPr>
                <w:rFonts w:ascii="Arial" w:hAnsi="Arial" w:cs="Arial"/>
                <w:b w:val="0"/>
                <w:sz w:val="16"/>
              </w:rPr>
            </w:pPr>
            <w:r w:rsidRPr="001E296A">
              <w:rPr>
                <w:rFonts w:ascii="Arial" w:hAnsi="Arial" w:cs="Arial"/>
                <w:b w:val="0"/>
                <w:sz w:val="16"/>
              </w:rPr>
              <w:t>30/10/2024</w:t>
            </w:r>
          </w:p>
        </w:tc>
        <w:tc>
          <w:tcPr>
            <w:tcW w:w="964" w:type="dxa"/>
            <w:tcBorders>
              <w:left w:val="single" w:sz="2" w:space="0" w:color="auto"/>
              <w:bottom w:val="single" w:sz="2" w:space="0" w:color="auto"/>
              <w:right w:val="single" w:sz="2" w:space="0" w:color="auto"/>
            </w:tcBorders>
            <w:vAlign w:val="center"/>
          </w:tcPr>
          <w:p w14:paraId="64745EF0" w14:textId="46F2537E" w:rsidR="00450BDF" w:rsidRPr="001E296A" w:rsidRDefault="001E296A" w:rsidP="00EC0BF0">
            <w:pPr>
              <w:pStyle w:val="Formulrio"/>
              <w:spacing w:line="360" w:lineRule="auto"/>
              <w:rPr>
                <w:rFonts w:ascii="Arial" w:hAnsi="Arial" w:cs="Arial"/>
                <w:b w:val="0"/>
                <w:sz w:val="16"/>
              </w:rPr>
            </w:pPr>
            <w:r w:rsidRPr="001E296A">
              <w:rPr>
                <w:rFonts w:ascii="Arial" w:hAnsi="Arial" w:cs="Arial"/>
                <w:b w:val="0"/>
                <w:sz w:val="16"/>
              </w:rPr>
              <w:t>13/11/2024</w:t>
            </w:r>
          </w:p>
        </w:tc>
        <w:tc>
          <w:tcPr>
            <w:tcW w:w="964" w:type="dxa"/>
            <w:tcBorders>
              <w:left w:val="single" w:sz="2" w:space="0" w:color="auto"/>
              <w:bottom w:val="single" w:sz="2" w:space="0" w:color="auto"/>
              <w:right w:val="single" w:sz="2" w:space="0" w:color="auto"/>
            </w:tcBorders>
            <w:vAlign w:val="center"/>
          </w:tcPr>
          <w:p w14:paraId="5F6B19DE" w14:textId="77777777" w:rsidR="00450BDF" w:rsidRPr="001E296A" w:rsidRDefault="00450BDF" w:rsidP="00EC0BF0">
            <w:pPr>
              <w:pStyle w:val="Formulrio"/>
              <w:spacing w:line="360" w:lineRule="auto"/>
              <w:rPr>
                <w:rFonts w:ascii="Arial" w:hAnsi="Arial" w:cs="Arial"/>
                <w:b w:val="0"/>
                <w:sz w:val="16"/>
              </w:rPr>
            </w:pPr>
          </w:p>
        </w:tc>
        <w:tc>
          <w:tcPr>
            <w:tcW w:w="964" w:type="dxa"/>
            <w:gridSpan w:val="2"/>
            <w:tcBorders>
              <w:left w:val="single" w:sz="2" w:space="0" w:color="auto"/>
              <w:bottom w:val="single" w:sz="2" w:space="0" w:color="auto"/>
              <w:right w:val="single" w:sz="2" w:space="0" w:color="auto"/>
            </w:tcBorders>
            <w:vAlign w:val="center"/>
          </w:tcPr>
          <w:p w14:paraId="2ACC3D14" w14:textId="77777777" w:rsidR="00450BDF" w:rsidRPr="001E296A" w:rsidRDefault="00450BDF" w:rsidP="00EC0BF0">
            <w:pPr>
              <w:pStyle w:val="Formulrio"/>
              <w:spacing w:line="360" w:lineRule="auto"/>
              <w:rPr>
                <w:rFonts w:ascii="Arial" w:hAnsi="Arial" w:cs="Arial"/>
                <w:b w:val="0"/>
                <w:sz w:val="16"/>
              </w:rPr>
            </w:pPr>
          </w:p>
        </w:tc>
        <w:tc>
          <w:tcPr>
            <w:tcW w:w="964" w:type="dxa"/>
            <w:tcBorders>
              <w:left w:val="single" w:sz="2" w:space="0" w:color="auto"/>
              <w:bottom w:val="single" w:sz="2" w:space="0" w:color="auto"/>
              <w:right w:val="single" w:sz="2" w:space="0" w:color="auto"/>
            </w:tcBorders>
            <w:vAlign w:val="center"/>
          </w:tcPr>
          <w:p w14:paraId="78500386" w14:textId="77777777" w:rsidR="00450BDF" w:rsidRPr="001E296A" w:rsidRDefault="00450BDF" w:rsidP="00EC0BF0">
            <w:pPr>
              <w:pStyle w:val="Formulrio"/>
              <w:spacing w:line="360" w:lineRule="auto"/>
              <w:rPr>
                <w:rFonts w:ascii="Arial" w:hAnsi="Arial" w:cs="Arial"/>
                <w:b w:val="0"/>
                <w:sz w:val="16"/>
              </w:rPr>
            </w:pPr>
          </w:p>
        </w:tc>
        <w:tc>
          <w:tcPr>
            <w:tcW w:w="964" w:type="dxa"/>
            <w:gridSpan w:val="2"/>
            <w:tcBorders>
              <w:left w:val="single" w:sz="2" w:space="0" w:color="auto"/>
              <w:bottom w:val="single" w:sz="2" w:space="0" w:color="auto"/>
              <w:right w:val="single" w:sz="2" w:space="0" w:color="auto"/>
            </w:tcBorders>
            <w:vAlign w:val="center"/>
          </w:tcPr>
          <w:p w14:paraId="30A43506" w14:textId="77777777" w:rsidR="00450BDF" w:rsidRPr="001E296A" w:rsidRDefault="00450BDF" w:rsidP="00EC0BF0">
            <w:pPr>
              <w:pStyle w:val="Formulrio"/>
              <w:spacing w:line="360" w:lineRule="auto"/>
              <w:rPr>
                <w:rFonts w:ascii="Arial" w:hAnsi="Arial" w:cs="Arial"/>
                <w:b w:val="0"/>
                <w:sz w:val="16"/>
              </w:rPr>
            </w:pPr>
          </w:p>
        </w:tc>
        <w:tc>
          <w:tcPr>
            <w:tcW w:w="964" w:type="dxa"/>
            <w:gridSpan w:val="2"/>
            <w:tcBorders>
              <w:left w:val="single" w:sz="2" w:space="0" w:color="auto"/>
              <w:bottom w:val="single" w:sz="2" w:space="0" w:color="auto"/>
              <w:right w:val="single" w:sz="2" w:space="0" w:color="auto"/>
            </w:tcBorders>
            <w:vAlign w:val="center"/>
          </w:tcPr>
          <w:p w14:paraId="2692FF13" w14:textId="77777777" w:rsidR="00450BDF" w:rsidRPr="001E296A" w:rsidRDefault="00450BDF" w:rsidP="00EC0BF0">
            <w:pPr>
              <w:pStyle w:val="Formulrio"/>
              <w:spacing w:line="360" w:lineRule="auto"/>
              <w:rPr>
                <w:rFonts w:ascii="Arial" w:hAnsi="Arial" w:cs="Arial"/>
                <w:b w:val="0"/>
                <w:sz w:val="16"/>
              </w:rPr>
            </w:pPr>
          </w:p>
        </w:tc>
        <w:tc>
          <w:tcPr>
            <w:tcW w:w="964" w:type="dxa"/>
            <w:gridSpan w:val="2"/>
            <w:tcBorders>
              <w:left w:val="single" w:sz="2" w:space="0" w:color="auto"/>
              <w:bottom w:val="single" w:sz="2" w:space="0" w:color="auto"/>
              <w:right w:val="single" w:sz="8" w:space="0" w:color="auto"/>
            </w:tcBorders>
            <w:vAlign w:val="center"/>
          </w:tcPr>
          <w:p w14:paraId="705031D9" w14:textId="77777777" w:rsidR="00450BDF" w:rsidRPr="001E296A" w:rsidRDefault="00450BDF" w:rsidP="00EC0BF0">
            <w:pPr>
              <w:pStyle w:val="Formulrio"/>
              <w:spacing w:line="360" w:lineRule="auto"/>
              <w:rPr>
                <w:rFonts w:ascii="Arial" w:hAnsi="Arial" w:cs="Arial"/>
                <w:b w:val="0"/>
                <w:sz w:val="16"/>
              </w:rPr>
            </w:pPr>
          </w:p>
        </w:tc>
      </w:tr>
      <w:tr w:rsidR="00650E88" w:rsidRPr="001E296A" w14:paraId="69D7DF53" w14:textId="77777777" w:rsidTr="006548E7">
        <w:trPr>
          <w:cantSplit/>
          <w:trHeight w:hRule="exact" w:val="227"/>
        </w:trPr>
        <w:tc>
          <w:tcPr>
            <w:tcW w:w="1247" w:type="dxa"/>
            <w:gridSpan w:val="2"/>
            <w:tcBorders>
              <w:top w:val="single" w:sz="2" w:space="0" w:color="auto"/>
              <w:left w:val="single" w:sz="8" w:space="0" w:color="auto"/>
            </w:tcBorders>
            <w:vAlign w:val="center"/>
          </w:tcPr>
          <w:p w14:paraId="2D370381" w14:textId="77777777" w:rsidR="00650E88" w:rsidRPr="001E296A" w:rsidRDefault="00650E88" w:rsidP="00EC0BF0">
            <w:pPr>
              <w:pStyle w:val="Formulrio"/>
              <w:spacing w:line="360" w:lineRule="auto"/>
              <w:ind w:left="57"/>
              <w:jc w:val="left"/>
              <w:rPr>
                <w:rFonts w:ascii="Arial" w:hAnsi="Arial" w:cs="Arial"/>
                <w:b w:val="0"/>
                <w:sz w:val="14"/>
                <w:szCs w:val="14"/>
              </w:rPr>
            </w:pPr>
            <w:r w:rsidRPr="001E296A">
              <w:rPr>
                <w:rFonts w:ascii="Arial" w:hAnsi="Arial" w:cs="Arial"/>
                <w:b w:val="0"/>
                <w:sz w:val="14"/>
                <w:szCs w:val="14"/>
              </w:rPr>
              <w:t>PROYECTo</w:t>
            </w: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328E270F" w14:textId="355622EE" w:rsidR="00650E88" w:rsidRPr="001E296A" w:rsidRDefault="00650E88" w:rsidP="00EC0BF0">
            <w:pPr>
              <w:pStyle w:val="Formulrio"/>
              <w:spacing w:line="360" w:lineRule="auto"/>
              <w:rPr>
                <w:rFonts w:ascii="Arial" w:hAnsi="Arial" w:cs="Arial"/>
                <w:b w:val="0"/>
                <w:color w:val="000000"/>
                <w:spacing w:val="-10"/>
                <w:sz w:val="16"/>
              </w:rPr>
            </w:pPr>
          </w:p>
        </w:tc>
        <w:tc>
          <w:tcPr>
            <w:tcW w:w="964" w:type="dxa"/>
            <w:gridSpan w:val="3"/>
            <w:tcBorders>
              <w:top w:val="single" w:sz="2" w:space="0" w:color="auto"/>
              <w:left w:val="single" w:sz="2" w:space="0" w:color="auto"/>
              <w:bottom w:val="single" w:sz="2" w:space="0" w:color="auto"/>
              <w:right w:val="single" w:sz="2" w:space="0" w:color="auto"/>
            </w:tcBorders>
            <w:vAlign w:val="center"/>
          </w:tcPr>
          <w:p w14:paraId="127D30F6" w14:textId="5979EBC1" w:rsidR="00650E88" w:rsidRPr="001E296A" w:rsidRDefault="00650E88" w:rsidP="00EC0BF0">
            <w:pPr>
              <w:pStyle w:val="Formulrio"/>
              <w:spacing w:line="360" w:lineRule="auto"/>
              <w:rPr>
                <w:rFonts w:ascii="Arial" w:hAnsi="Arial" w:cs="Arial"/>
                <w:b w:val="0"/>
                <w:color w:val="000000"/>
                <w:spacing w:val="-10"/>
                <w:sz w:val="14"/>
              </w:rPr>
            </w:pPr>
          </w:p>
        </w:tc>
        <w:tc>
          <w:tcPr>
            <w:tcW w:w="964" w:type="dxa"/>
            <w:tcBorders>
              <w:top w:val="single" w:sz="2" w:space="0" w:color="auto"/>
              <w:left w:val="single" w:sz="2" w:space="0" w:color="auto"/>
              <w:bottom w:val="single" w:sz="2" w:space="0" w:color="auto"/>
              <w:right w:val="single" w:sz="2" w:space="0" w:color="auto"/>
            </w:tcBorders>
            <w:vAlign w:val="center"/>
          </w:tcPr>
          <w:p w14:paraId="67CBFDEB" w14:textId="77777777" w:rsidR="00650E88" w:rsidRPr="001E296A" w:rsidRDefault="00650E88" w:rsidP="00EC0BF0">
            <w:pPr>
              <w:pStyle w:val="Formulrio"/>
              <w:spacing w:line="360" w:lineRule="auto"/>
              <w:rPr>
                <w:rFonts w:ascii="Arial" w:hAnsi="Arial" w:cs="Arial"/>
                <w:b w:val="0"/>
                <w:color w:val="000000"/>
                <w:spacing w:val="-10"/>
                <w:sz w:val="14"/>
              </w:rPr>
            </w:pPr>
          </w:p>
        </w:tc>
        <w:tc>
          <w:tcPr>
            <w:tcW w:w="964" w:type="dxa"/>
            <w:tcBorders>
              <w:top w:val="single" w:sz="2" w:space="0" w:color="auto"/>
              <w:left w:val="single" w:sz="2" w:space="0" w:color="auto"/>
              <w:bottom w:val="single" w:sz="2" w:space="0" w:color="auto"/>
              <w:right w:val="single" w:sz="2" w:space="0" w:color="auto"/>
            </w:tcBorders>
            <w:vAlign w:val="center"/>
          </w:tcPr>
          <w:p w14:paraId="17D91530" w14:textId="77777777" w:rsidR="00650E88" w:rsidRPr="001E296A" w:rsidRDefault="00650E88" w:rsidP="00EC0BF0">
            <w:pPr>
              <w:pStyle w:val="Formulrio"/>
              <w:spacing w:line="360" w:lineRule="auto"/>
              <w:rPr>
                <w:rFonts w:ascii="Arial" w:hAnsi="Arial" w:cs="Arial"/>
                <w:b w:val="0"/>
                <w:color w:val="000000"/>
                <w:spacing w:val="-1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7E0E8CBA" w14:textId="77777777" w:rsidR="00650E88" w:rsidRPr="001E296A" w:rsidRDefault="00650E88" w:rsidP="00EC0BF0">
            <w:pPr>
              <w:pStyle w:val="Formulrio"/>
              <w:spacing w:line="360" w:lineRule="auto"/>
              <w:rPr>
                <w:rFonts w:ascii="Arial" w:hAnsi="Arial" w:cs="Arial"/>
                <w:b w:val="0"/>
                <w:color w:val="000000"/>
                <w:spacing w:val="-10"/>
                <w:sz w:val="14"/>
              </w:rPr>
            </w:pPr>
          </w:p>
        </w:tc>
        <w:tc>
          <w:tcPr>
            <w:tcW w:w="964" w:type="dxa"/>
            <w:tcBorders>
              <w:top w:val="single" w:sz="2" w:space="0" w:color="auto"/>
              <w:left w:val="single" w:sz="2" w:space="0" w:color="auto"/>
              <w:bottom w:val="single" w:sz="2" w:space="0" w:color="auto"/>
              <w:right w:val="single" w:sz="2" w:space="0" w:color="auto"/>
            </w:tcBorders>
            <w:vAlign w:val="center"/>
          </w:tcPr>
          <w:p w14:paraId="0F39C7EA" w14:textId="77777777" w:rsidR="00650E88" w:rsidRPr="001E296A" w:rsidRDefault="00650E88" w:rsidP="00EC0BF0">
            <w:pPr>
              <w:pStyle w:val="Formulrio"/>
              <w:spacing w:line="360" w:lineRule="auto"/>
              <w:rPr>
                <w:rFonts w:ascii="Arial" w:hAnsi="Arial" w:cs="Arial"/>
                <w:b w:val="0"/>
                <w:color w:val="000000"/>
                <w:spacing w:val="-1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36B717BA" w14:textId="77777777" w:rsidR="00650E88" w:rsidRPr="001E296A" w:rsidRDefault="00650E88" w:rsidP="00EC0BF0">
            <w:pPr>
              <w:pStyle w:val="Formulrio"/>
              <w:spacing w:line="360" w:lineRule="auto"/>
              <w:rPr>
                <w:rFonts w:ascii="Arial" w:hAnsi="Arial" w:cs="Arial"/>
                <w:b w:val="0"/>
                <w:color w:val="000000"/>
                <w:spacing w:val="-1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29160B7F" w14:textId="77777777" w:rsidR="00650E88" w:rsidRPr="001E296A" w:rsidRDefault="00650E88" w:rsidP="00EC0BF0">
            <w:pPr>
              <w:pStyle w:val="Formulrio"/>
              <w:spacing w:line="360" w:lineRule="auto"/>
              <w:rPr>
                <w:rFonts w:ascii="Arial" w:hAnsi="Arial" w:cs="Arial"/>
                <w:b w:val="0"/>
                <w:color w:val="000000"/>
                <w:spacing w:val="-10"/>
                <w:sz w:val="14"/>
              </w:rPr>
            </w:pPr>
          </w:p>
        </w:tc>
        <w:tc>
          <w:tcPr>
            <w:tcW w:w="964" w:type="dxa"/>
            <w:gridSpan w:val="2"/>
            <w:tcBorders>
              <w:top w:val="single" w:sz="2" w:space="0" w:color="auto"/>
              <w:left w:val="single" w:sz="2" w:space="0" w:color="auto"/>
              <w:bottom w:val="single" w:sz="2" w:space="0" w:color="auto"/>
              <w:right w:val="single" w:sz="8" w:space="0" w:color="auto"/>
            </w:tcBorders>
            <w:vAlign w:val="center"/>
          </w:tcPr>
          <w:p w14:paraId="4DC3C135" w14:textId="77777777" w:rsidR="00650E88" w:rsidRPr="001E296A" w:rsidRDefault="00650E88" w:rsidP="00EC0BF0">
            <w:pPr>
              <w:pStyle w:val="Formulrio"/>
              <w:spacing w:line="360" w:lineRule="auto"/>
              <w:rPr>
                <w:rFonts w:ascii="Arial" w:hAnsi="Arial" w:cs="Arial"/>
                <w:b w:val="0"/>
                <w:color w:val="000000"/>
                <w:spacing w:val="-10"/>
                <w:sz w:val="14"/>
              </w:rPr>
            </w:pPr>
          </w:p>
        </w:tc>
      </w:tr>
      <w:tr w:rsidR="00650E88" w:rsidRPr="001E296A" w14:paraId="48FDBD02" w14:textId="77777777" w:rsidTr="006548E7">
        <w:trPr>
          <w:cantSplit/>
          <w:trHeight w:hRule="exact" w:val="227"/>
        </w:trPr>
        <w:tc>
          <w:tcPr>
            <w:tcW w:w="1247" w:type="dxa"/>
            <w:gridSpan w:val="2"/>
            <w:tcBorders>
              <w:top w:val="single" w:sz="2" w:space="0" w:color="auto"/>
              <w:left w:val="single" w:sz="8" w:space="0" w:color="auto"/>
            </w:tcBorders>
            <w:vAlign w:val="center"/>
          </w:tcPr>
          <w:p w14:paraId="199F6186" w14:textId="77777777" w:rsidR="00650E88" w:rsidRPr="001E296A" w:rsidRDefault="00650E88" w:rsidP="00EC0BF0">
            <w:pPr>
              <w:pStyle w:val="Formulrio"/>
              <w:spacing w:line="360" w:lineRule="auto"/>
              <w:ind w:left="57"/>
              <w:jc w:val="left"/>
              <w:rPr>
                <w:rFonts w:ascii="Arial" w:hAnsi="Arial" w:cs="Arial"/>
                <w:b w:val="0"/>
                <w:sz w:val="14"/>
                <w:szCs w:val="14"/>
              </w:rPr>
            </w:pPr>
            <w:r w:rsidRPr="001E296A">
              <w:rPr>
                <w:rFonts w:ascii="Arial" w:hAnsi="Arial" w:cs="Arial"/>
                <w:b w:val="0"/>
                <w:sz w:val="14"/>
                <w:szCs w:val="14"/>
              </w:rPr>
              <w:t>EJECUCIÓN</w:t>
            </w: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126D1A83" w14:textId="045E8968" w:rsidR="00650E88" w:rsidRPr="001E296A" w:rsidRDefault="00650E88" w:rsidP="00EC0BF0">
            <w:pPr>
              <w:pStyle w:val="Formulrio"/>
              <w:spacing w:line="360" w:lineRule="auto"/>
              <w:rPr>
                <w:rFonts w:ascii="Arial" w:hAnsi="Arial" w:cs="Arial"/>
                <w:b w:val="0"/>
                <w:color w:val="000000"/>
                <w:sz w:val="14"/>
              </w:rPr>
            </w:pPr>
          </w:p>
        </w:tc>
        <w:tc>
          <w:tcPr>
            <w:tcW w:w="964" w:type="dxa"/>
            <w:gridSpan w:val="3"/>
            <w:tcBorders>
              <w:top w:val="single" w:sz="2" w:space="0" w:color="auto"/>
              <w:left w:val="single" w:sz="2" w:space="0" w:color="auto"/>
              <w:bottom w:val="single" w:sz="2" w:space="0" w:color="auto"/>
              <w:right w:val="single" w:sz="2" w:space="0" w:color="auto"/>
            </w:tcBorders>
            <w:vAlign w:val="center"/>
          </w:tcPr>
          <w:p w14:paraId="7E9EDC57" w14:textId="4486D9CE" w:rsidR="00650E88" w:rsidRPr="001E296A" w:rsidRDefault="00650E88" w:rsidP="00EC0BF0">
            <w:pPr>
              <w:pStyle w:val="Formulrio"/>
              <w:spacing w:line="360" w:lineRule="auto"/>
              <w:rPr>
                <w:rFonts w:ascii="Arial" w:hAnsi="Arial" w:cs="Arial"/>
                <w:b w:val="0"/>
                <w:color w:val="000000"/>
                <w:sz w:val="14"/>
              </w:rPr>
            </w:pPr>
          </w:p>
        </w:tc>
        <w:tc>
          <w:tcPr>
            <w:tcW w:w="964" w:type="dxa"/>
            <w:tcBorders>
              <w:top w:val="single" w:sz="2" w:space="0" w:color="auto"/>
              <w:left w:val="single" w:sz="2" w:space="0" w:color="auto"/>
              <w:bottom w:val="single" w:sz="2" w:space="0" w:color="auto"/>
              <w:right w:val="single" w:sz="2" w:space="0" w:color="auto"/>
            </w:tcBorders>
            <w:vAlign w:val="center"/>
          </w:tcPr>
          <w:p w14:paraId="2F78041F" w14:textId="77777777" w:rsidR="00650E88" w:rsidRPr="001E296A" w:rsidRDefault="00650E88" w:rsidP="00EC0BF0">
            <w:pPr>
              <w:pStyle w:val="Formulrio"/>
              <w:spacing w:line="360" w:lineRule="auto"/>
              <w:rPr>
                <w:rFonts w:ascii="Arial" w:hAnsi="Arial" w:cs="Arial"/>
                <w:b w:val="0"/>
                <w:color w:val="000000"/>
                <w:sz w:val="14"/>
              </w:rPr>
            </w:pPr>
          </w:p>
        </w:tc>
        <w:tc>
          <w:tcPr>
            <w:tcW w:w="964" w:type="dxa"/>
            <w:tcBorders>
              <w:top w:val="single" w:sz="2" w:space="0" w:color="auto"/>
              <w:left w:val="single" w:sz="2" w:space="0" w:color="auto"/>
              <w:bottom w:val="single" w:sz="2" w:space="0" w:color="auto"/>
              <w:right w:val="single" w:sz="2" w:space="0" w:color="auto"/>
            </w:tcBorders>
            <w:vAlign w:val="center"/>
          </w:tcPr>
          <w:p w14:paraId="2A42DF52" w14:textId="77777777" w:rsidR="00650E88" w:rsidRPr="001E296A" w:rsidRDefault="00650E88" w:rsidP="00EC0BF0">
            <w:pPr>
              <w:pStyle w:val="Formulrio"/>
              <w:spacing w:line="360" w:lineRule="auto"/>
              <w:rPr>
                <w:rFonts w:ascii="Arial" w:hAnsi="Arial" w:cs="Arial"/>
                <w:b w:val="0"/>
                <w:color w:val="00000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627E2042" w14:textId="77777777" w:rsidR="00650E88" w:rsidRPr="001E296A" w:rsidRDefault="00650E88" w:rsidP="00EC0BF0">
            <w:pPr>
              <w:pStyle w:val="Formulrio"/>
              <w:spacing w:line="360" w:lineRule="auto"/>
              <w:rPr>
                <w:rFonts w:ascii="Arial" w:hAnsi="Arial" w:cs="Arial"/>
                <w:b w:val="0"/>
                <w:color w:val="000000"/>
                <w:sz w:val="14"/>
              </w:rPr>
            </w:pPr>
          </w:p>
        </w:tc>
        <w:tc>
          <w:tcPr>
            <w:tcW w:w="964" w:type="dxa"/>
            <w:tcBorders>
              <w:top w:val="single" w:sz="2" w:space="0" w:color="auto"/>
              <w:left w:val="single" w:sz="2" w:space="0" w:color="auto"/>
              <w:bottom w:val="single" w:sz="2" w:space="0" w:color="auto"/>
              <w:right w:val="single" w:sz="2" w:space="0" w:color="auto"/>
            </w:tcBorders>
            <w:vAlign w:val="center"/>
          </w:tcPr>
          <w:p w14:paraId="1BA86B28" w14:textId="77777777" w:rsidR="00650E88" w:rsidRPr="001E296A" w:rsidRDefault="00650E88" w:rsidP="00EC0BF0">
            <w:pPr>
              <w:pStyle w:val="Formulrio"/>
              <w:spacing w:line="360" w:lineRule="auto"/>
              <w:rPr>
                <w:rFonts w:ascii="Arial" w:hAnsi="Arial" w:cs="Arial"/>
                <w:b w:val="0"/>
                <w:color w:val="00000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27239594" w14:textId="77777777" w:rsidR="00650E88" w:rsidRPr="001E296A" w:rsidRDefault="00650E88" w:rsidP="00EC0BF0">
            <w:pPr>
              <w:pStyle w:val="Formulrio"/>
              <w:spacing w:line="360" w:lineRule="auto"/>
              <w:rPr>
                <w:rFonts w:ascii="Arial" w:hAnsi="Arial" w:cs="Arial"/>
                <w:b w:val="0"/>
                <w:color w:val="00000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1B2E2383" w14:textId="77777777" w:rsidR="00650E88" w:rsidRPr="001E296A" w:rsidRDefault="00650E88" w:rsidP="00EC0BF0">
            <w:pPr>
              <w:pStyle w:val="Formulrio"/>
              <w:spacing w:line="360" w:lineRule="auto"/>
              <w:rPr>
                <w:rFonts w:ascii="Arial" w:hAnsi="Arial" w:cs="Arial"/>
                <w:b w:val="0"/>
                <w:color w:val="000000"/>
                <w:sz w:val="14"/>
              </w:rPr>
            </w:pPr>
          </w:p>
        </w:tc>
        <w:tc>
          <w:tcPr>
            <w:tcW w:w="964" w:type="dxa"/>
            <w:gridSpan w:val="2"/>
            <w:tcBorders>
              <w:top w:val="single" w:sz="2" w:space="0" w:color="auto"/>
              <w:left w:val="single" w:sz="2" w:space="0" w:color="auto"/>
              <w:bottom w:val="single" w:sz="2" w:space="0" w:color="auto"/>
              <w:right w:val="single" w:sz="8" w:space="0" w:color="auto"/>
            </w:tcBorders>
            <w:vAlign w:val="center"/>
          </w:tcPr>
          <w:p w14:paraId="54151CC6" w14:textId="77777777" w:rsidR="00650E88" w:rsidRPr="001E296A" w:rsidRDefault="00650E88" w:rsidP="00EC0BF0">
            <w:pPr>
              <w:pStyle w:val="Formulrio"/>
              <w:spacing w:line="360" w:lineRule="auto"/>
              <w:rPr>
                <w:rFonts w:ascii="Arial" w:hAnsi="Arial" w:cs="Arial"/>
                <w:b w:val="0"/>
                <w:color w:val="000000"/>
                <w:sz w:val="14"/>
              </w:rPr>
            </w:pPr>
          </w:p>
        </w:tc>
      </w:tr>
      <w:tr w:rsidR="001E296A" w:rsidRPr="001E296A" w14:paraId="0807F96B" w14:textId="77777777" w:rsidTr="006548E7">
        <w:trPr>
          <w:cantSplit/>
          <w:trHeight w:hRule="exact" w:val="227"/>
        </w:trPr>
        <w:tc>
          <w:tcPr>
            <w:tcW w:w="1247" w:type="dxa"/>
            <w:gridSpan w:val="2"/>
            <w:tcBorders>
              <w:top w:val="single" w:sz="2" w:space="0" w:color="auto"/>
              <w:left w:val="single" w:sz="8" w:space="0" w:color="auto"/>
            </w:tcBorders>
            <w:vAlign w:val="center"/>
          </w:tcPr>
          <w:p w14:paraId="4948D0D7" w14:textId="77777777" w:rsidR="001E296A" w:rsidRPr="001E296A" w:rsidRDefault="001E296A" w:rsidP="001E296A">
            <w:pPr>
              <w:pStyle w:val="Formulrio"/>
              <w:spacing w:line="360" w:lineRule="auto"/>
              <w:ind w:left="57"/>
              <w:jc w:val="left"/>
              <w:rPr>
                <w:rFonts w:ascii="Arial" w:hAnsi="Arial" w:cs="Arial"/>
                <w:b w:val="0"/>
                <w:sz w:val="14"/>
                <w:szCs w:val="14"/>
              </w:rPr>
            </w:pPr>
            <w:r w:rsidRPr="001E296A">
              <w:rPr>
                <w:rFonts w:ascii="Arial" w:hAnsi="Arial" w:cs="Arial"/>
                <w:b w:val="0"/>
                <w:sz w:val="14"/>
                <w:szCs w:val="14"/>
              </w:rPr>
              <w:t>VERIFICACIÓN</w:t>
            </w:r>
          </w:p>
        </w:tc>
        <w:tc>
          <w:tcPr>
            <w:tcW w:w="964" w:type="dxa"/>
            <w:gridSpan w:val="2"/>
            <w:tcBorders>
              <w:top w:val="single" w:sz="2" w:space="0" w:color="auto"/>
              <w:left w:val="single" w:sz="2" w:space="0" w:color="auto"/>
              <w:right w:val="single" w:sz="2" w:space="0" w:color="auto"/>
            </w:tcBorders>
            <w:vAlign w:val="center"/>
          </w:tcPr>
          <w:p w14:paraId="09809D27" w14:textId="6AB23127" w:rsidR="001E296A" w:rsidRPr="001E296A" w:rsidRDefault="001E296A" w:rsidP="001E296A">
            <w:pPr>
              <w:pStyle w:val="Formulrio"/>
              <w:spacing w:line="360" w:lineRule="auto"/>
              <w:rPr>
                <w:rFonts w:ascii="Arial" w:hAnsi="Arial" w:cs="Arial"/>
                <w:b w:val="0"/>
                <w:color w:val="000000"/>
                <w:sz w:val="14"/>
              </w:rPr>
            </w:pPr>
            <w:r w:rsidRPr="001E296A">
              <w:rPr>
                <w:rFonts w:ascii="Arial" w:hAnsi="Arial" w:cs="Arial"/>
                <w:b w:val="0"/>
                <w:color w:val="000000"/>
                <w:sz w:val="14"/>
              </w:rPr>
              <w:t>YPFB TR.</w:t>
            </w:r>
          </w:p>
        </w:tc>
        <w:tc>
          <w:tcPr>
            <w:tcW w:w="964" w:type="dxa"/>
            <w:gridSpan w:val="3"/>
            <w:tcBorders>
              <w:top w:val="single" w:sz="2" w:space="0" w:color="auto"/>
              <w:left w:val="single" w:sz="2" w:space="0" w:color="auto"/>
              <w:right w:val="single" w:sz="2" w:space="0" w:color="auto"/>
            </w:tcBorders>
            <w:vAlign w:val="center"/>
          </w:tcPr>
          <w:p w14:paraId="26199ADD" w14:textId="542EB51A" w:rsidR="001E296A" w:rsidRPr="001E296A" w:rsidRDefault="001E296A" w:rsidP="001E296A">
            <w:pPr>
              <w:pStyle w:val="Formulrio"/>
              <w:spacing w:line="360" w:lineRule="auto"/>
              <w:rPr>
                <w:rFonts w:ascii="Arial" w:hAnsi="Arial" w:cs="Arial"/>
                <w:b w:val="0"/>
                <w:color w:val="000000"/>
                <w:sz w:val="14"/>
              </w:rPr>
            </w:pPr>
            <w:r w:rsidRPr="001E296A">
              <w:rPr>
                <w:rFonts w:ascii="Arial" w:hAnsi="Arial" w:cs="Arial"/>
                <w:b w:val="0"/>
                <w:color w:val="000000"/>
                <w:sz w:val="14"/>
              </w:rPr>
              <w:t>YPFB TR.</w:t>
            </w:r>
          </w:p>
        </w:tc>
        <w:tc>
          <w:tcPr>
            <w:tcW w:w="964" w:type="dxa"/>
            <w:tcBorders>
              <w:top w:val="single" w:sz="2" w:space="0" w:color="auto"/>
              <w:left w:val="single" w:sz="2" w:space="0" w:color="auto"/>
              <w:right w:val="single" w:sz="2" w:space="0" w:color="auto"/>
            </w:tcBorders>
            <w:vAlign w:val="center"/>
          </w:tcPr>
          <w:p w14:paraId="3F56E4E1" w14:textId="0E5B0519" w:rsidR="001E296A" w:rsidRPr="001E296A" w:rsidRDefault="001E296A" w:rsidP="001E296A">
            <w:pPr>
              <w:pStyle w:val="Formulrio"/>
              <w:spacing w:line="360" w:lineRule="auto"/>
              <w:rPr>
                <w:rFonts w:ascii="Arial" w:hAnsi="Arial" w:cs="Arial"/>
                <w:b w:val="0"/>
                <w:color w:val="000000"/>
                <w:sz w:val="14"/>
              </w:rPr>
            </w:pPr>
            <w:r w:rsidRPr="001E296A">
              <w:rPr>
                <w:rFonts w:ascii="Arial" w:hAnsi="Arial" w:cs="Arial"/>
                <w:b w:val="0"/>
                <w:color w:val="000000"/>
                <w:sz w:val="14"/>
              </w:rPr>
              <w:t>YPFB TR.</w:t>
            </w:r>
          </w:p>
        </w:tc>
        <w:tc>
          <w:tcPr>
            <w:tcW w:w="964" w:type="dxa"/>
            <w:tcBorders>
              <w:top w:val="single" w:sz="2" w:space="0" w:color="auto"/>
              <w:left w:val="single" w:sz="2" w:space="0" w:color="auto"/>
              <w:right w:val="single" w:sz="2" w:space="0" w:color="auto"/>
            </w:tcBorders>
            <w:vAlign w:val="center"/>
          </w:tcPr>
          <w:p w14:paraId="0397685B" w14:textId="77777777" w:rsidR="001E296A" w:rsidRPr="001E296A" w:rsidRDefault="001E296A" w:rsidP="001E296A">
            <w:pPr>
              <w:pStyle w:val="Formulrio"/>
              <w:spacing w:line="360" w:lineRule="auto"/>
              <w:rPr>
                <w:rFonts w:ascii="Arial" w:hAnsi="Arial" w:cs="Arial"/>
                <w:b w:val="0"/>
                <w:color w:val="000000"/>
                <w:sz w:val="14"/>
              </w:rPr>
            </w:pPr>
          </w:p>
        </w:tc>
        <w:tc>
          <w:tcPr>
            <w:tcW w:w="964" w:type="dxa"/>
            <w:gridSpan w:val="2"/>
            <w:tcBorders>
              <w:top w:val="single" w:sz="2" w:space="0" w:color="auto"/>
              <w:left w:val="single" w:sz="2" w:space="0" w:color="auto"/>
              <w:right w:val="single" w:sz="2" w:space="0" w:color="auto"/>
            </w:tcBorders>
            <w:vAlign w:val="center"/>
          </w:tcPr>
          <w:p w14:paraId="628B0BA7" w14:textId="77777777" w:rsidR="001E296A" w:rsidRPr="001E296A" w:rsidRDefault="001E296A" w:rsidP="001E296A">
            <w:pPr>
              <w:pStyle w:val="Formulrio"/>
              <w:spacing w:line="360" w:lineRule="auto"/>
              <w:rPr>
                <w:rFonts w:ascii="Arial" w:hAnsi="Arial" w:cs="Arial"/>
                <w:b w:val="0"/>
                <w:color w:val="000000"/>
                <w:sz w:val="14"/>
              </w:rPr>
            </w:pPr>
          </w:p>
        </w:tc>
        <w:tc>
          <w:tcPr>
            <w:tcW w:w="964" w:type="dxa"/>
            <w:tcBorders>
              <w:top w:val="single" w:sz="2" w:space="0" w:color="auto"/>
              <w:left w:val="single" w:sz="2" w:space="0" w:color="auto"/>
              <w:right w:val="single" w:sz="2" w:space="0" w:color="auto"/>
            </w:tcBorders>
            <w:vAlign w:val="center"/>
          </w:tcPr>
          <w:p w14:paraId="0B4AE009" w14:textId="77777777" w:rsidR="001E296A" w:rsidRPr="001E296A" w:rsidRDefault="001E296A" w:rsidP="001E296A">
            <w:pPr>
              <w:pStyle w:val="Formulrio"/>
              <w:spacing w:line="360" w:lineRule="auto"/>
              <w:rPr>
                <w:rFonts w:ascii="Arial" w:hAnsi="Arial" w:cs="Arial"/>
                <w:b w:val="0"/>
                <w:color w:val="000000"/>
                <w:sz w:val="14"/>
              </w:rPr>
            </w:pPr>
          </w:p>
        </w:tc>
        <w:tc>
          <w:tcPr>
            <w:tcW w:w="964" w:type="dxa"/>
            <w:gridSpan w:val="2"/>
            <w:tcBorders>
              <w:top w:val="single" w:sz="2" w:space="0" w:color="auto"/>
              <w:left w:val="single" w:sz="2" w:space="0" w:color="auto"/>
              <w:right w:val="single" w:sz="2" w:space="0" w:color="auto"/>
            </w:tcBorders>
            <w:vAlign w:val="center"/>
          </w:tcPr>
          <w:p w14:paraId="52816EFE" w14:textId="77777777" w:rsidR="001E296A" w:rsidRPr="001E296A" w:rsidRDefault="001E296A" w:rsidP="001E296A">
            <w:pPr>
              <w:pStyle w:val="Formulrio"/>
              <w:spacing w:line="360" w:lineRule="auto"/>
              <w:rPr>
                <w:rFonts w:ascii="Arial" w:hAnsi="Arial" w:cs="Arial"/>
                <w:b w:val="0"/>
                <w:color w:val="000000"/>
                <w:sz w:val="14"/>
              </w:rPr>
            </w:pPr>
          </w:p>
        </w:tc>
        <w:tc>
          <w:tcPr>
            <w:tcW w:w="964" w:type="dxa"/>
            <w:gridSpan w:val="2"/>
            <w:tcBorders>
              <w:top w:val="single" w:sz="2" w:space="0" w:color="auto"/>
              <w:left w:val="single" w:sz="2" w:space="0" w:color="auto"/>
              <w:right w:val="single" w:sz="2" w:space="0" w:color="auto"/>
            </w:tcBorders>
            <w:vAlign w:val="center"/>
          </w:tcPr>
          <w:p w14:paraId="4A8BE92E" w14:textId="77777777" w:rsidR="001E296A" w:rsidRPr="001E296A" w:rsidRDefault="001E296A" w:rsidP="001E296A">
            <w:pPr>
              <w:pStyle w:val="Formulrio"/>
              <w:spacing w:line="360" w:lineRule="auto"/>
              <w:rPr>
                <w:rFonts w:ascii="Arial" w:hAnsi="Arial" w:cs="Arial"/>
                <w:b w:val="0"/>
                <w:color w:val="000000"/>
                <w:sz w:val="14"/>
              </w:rPr>
            </w:pPr>
          </w:p>
        </w:tc>
        <w:tc>
          <w:tcPr>
            <w:tcW w:w="964" w:type="dxa"/>
            <w:gridSpan w:val="2"/>
            <w:tcBorders>
              <w:top w:val="single" w:sz="2" w:space="0" w:color="auto"/>
              <w:left w:val="single" w:sz="2" w:space="0" w:color="auto"/>
              <w:right w:val="single" w:sz="8" w:space="0" w:color="auto"/>
            </w:tcBorders>
            <w:vAlign w:val="center"/>
          </w:tcPr>
          <w:p w14:paraId="747D5A8E" w14:textId="77777777" w:rsidR="001E296A" w:rsidRPr="001E296A" w:rsidRDefault="001E296A" w:rsidP="001E296A">
            <w:pPr>
              <w:pStyle w:val="Formulrio"/>
              <w:spacing w:line="360" w:lineRule="auto"/>
              <w:rPr>
                <w:rFonts w:ascii="Arial" w:hAnsi="Arial" w:cs="Arial"/>
                <w:b w:val="0"/>
                <w:color w:val="000000"/>
                <w:sz w:val="14"/>
              </w:rPr>
            </w:pPr>
          </w:p>
        </w:tc>
      </w:tr>
      <w:tr w:rsidR="001E296A" w:rsidRPr="001E296A" w14:paraId="691626F8" w14:textId="77777777" w:rsidTr="006548E7">
        <w:trPr>
          <w:cantSplit/>
          <w:trHeight w:hRule="exact" w:val="227"/>
        </w:trPr>
        <w:tc>
          <w:tcPr>
            <w:tcW w:w="1247" w:type="dxa"/>
            <w:gridSpan w:val="2"/>
            <w:tcBorders>
              <w:top w:val="single" w:sz="2" w:space="0" w:color="auto"/>
              <w:left w:val="single" w:sz="8" w:space="0" w:color="auto"/>
              <w:bottom w:val="single" w:sz="2" w:space="0" w:color="auto"/>
              <w:right w:val="single" w:sz="2" w:space="0" w:color="auto"/>
            </w:tcBorders>
            <w:vAlign w:val="center"/>
          </w:tcPr>
          <w:p w14:paraId="34F82CDA" w14:textId="77777777" w:rsidR="001E296A" w:rsidRPr="001E296A" w:rsidRDefault="001E296A" w:rsidP="001E296A">
            <w:pPr>
              <w:pStyle w:val="Formulrio"/>
              <w:spacing w:line="360" w:lineRule="auto"/>
              <w:ind w:left="57"/>
              <w:jc w:val="left"/>
              <w:rPr>
                <w:rFonts w:ascii="Arial" w:hAnsi="Arial" w:cs="Arial"/>
                <w:b w:val="0"/>
                <w:sz w:val="14"/>
                <w:szCs w:val="14"/>
              </w:rPr>
            </w:pPr>
            <w:r w:rsidRPr="001E296A">
              <w:rPr>
                <w:rFonts w:ascii="Arial" w:hAnsi="Arial" w:cs="Arial"/>
                <w:b w:val="0"/>
                <w:sz w:val="14"/>
                <w:szCs w:val="14"/>
              </w:rPr>
              <w:t>APROBACIÓN</w:t>
            </w: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2FDD7CC4" w14:textId="7EF96638" w:rsidR="001E296A" w:rsidRPr="001E296A" w:rsidRDefault="001E296A" w:rsidP="001E296A">
            <w:pPr>
              <w:pStyle w:val="Formulrio"/>
              <w:spacing w:line="360" w:lineRule="auto"/>
              <w:rPr>
                <w:rFonts w:ascii="Arial" w:hAnsi="Arial" w:cs="Arial"/>
                <w:b w:val="0"/>
                <w:color w:val="000000"/>
                <w:sz w:val="14"/>
              </w:rPr>
            </w:pPr>
            <w:r w:rsidRPr="001E296A">
              <w:rPr>
                <w:rFonts w:ascii="Arial" w:hAnsi="Arial" w:cs="Arial"/>
                <w:b w:val="0"/>
                <w:color w:val="000000"/>
                <w:sz w:val="14"/>
              </w:rPr>
              <w:t>YPFB TS</w:t>
            </w:r>
          </w:p>
        </w:tc>
        <w:tc>
          <w:tcPr>
            <w:tcW w:w="964" w:type="dxa"/>
            <w:gridSpan w:val="3"/>
            <w:tcBorders>
              <w:top w:val="single" w:sz="2" w:space="0" w:color="auto"/>
              <w:left w:val="single" w:sz="2" w:space="0" w:color="auto"/>
              <w:bottom w:val="single" w:sz="2" w:space="0" w:color="auto"/>
              <w:right w:val="single" w:sz="2" w:space="0" w:color="auto"/>
            </w:tcBorders>
            <w:vAlign w:val="center"/>
          </w:tcPr>
          <w:p w14:paraId="5F082F50" w14:textId="1EE69125" w:rsidR="001E296A" w:rsidRPr="001E296A" w:rsidRDefault="001E296A" w:rsidP="001E296A">
            <w:pPr>
              <w:pStyle w:val="Formulrio"/>
              <w:spacing w:line="360" w:lineRule="auto"/>
              <w:rPr>
                <w:rFonts w:ascii="Arial" w:hAnsi="Arial" w:cs="Arial"/>
                <w:b w:val="0"/>
                <w:color w:val="000000"/>
                <w:sz w:val="14"/>
              </w:rPr>
            </w:pPr>
            <w:r w:rsidRPr="001E296A">
              <w:rPr>
                <w:rFonts w:ascii="Arial" w:hAnsi="Arial" w:cs="Arial"/>
                <w:b w:val="0"/>
                <w:color w:val="000000"/>
                <w:sz w:val="14"/>
              </w:rPr>
              <w:t>YPFB TS</w:t>
            </w:r>
          </w:p>
        </w:tc>
        <w:tc>
          <w:tcPr>
            <w:tcW w:w="964" w:type="dxa"/>
            <w:tcBorders>
              <w:top w:val="single" w:sz="2" w:space="0" w:color="auto"/>
              <w:left w:val="single" w:sz="2" w:space="0" w:color="auto"/>
              <w:bottom w:val="single" w:sz="2" w:space="0" w:color="auto"/>
              <w:right w:val="single" w:sz="2" w:space="0" w:color="auto"/>
            </w:tcBorders>
            <w:vAlign w:val="center"/>
          </w:tcPr>
          <w:p w14:paraId="580BEE2C" w14:textId="54DF3C97" w:rsidR="001E296A" w:rsidRPr="001E296A" w:rsidRDefault="001E296A" w:rsidP="001E296A">
            <w:pPr>
              <w:pStyle w:val="Formulrio"/>
              <w:spacing w:line="360" w:lineRule="auto"/>
              <w:rPr>
                <w:rFonts w:ascii="Arial" w:hAnsi="Arial" w:cs="Arial"/>
                <w:b w:val="0"/>
                <w:color w:val="000000"/>
                <w:sz w:val="14"/>
              </w:rPr>
            </w:pPr>
            <w:r w:rsidRPr="001E296A">
              <w:rPr>
                <w:rFonts w:ascii="Arial" w:hAnsi="Arial" w:cs="Arial"/>
                <w:b w:val="0"/>
                <w:color w:val="000000"/>
                <w:sz w:val="14"/>
              </w:rPr>
              <w:t>YPFB TS</w:t>
            </w:r>
          </w:p>
        </w:tc>
        <w:tc>
          <w:tcPr>
            <w:tcW w:w="964" w:type="dxa"/>
            <w:tcBorders>
              <w:top w:val="single" w:sz="2" w:space="0" w:color="auto"/>
              <w:left w:val="single" w:sz="2" w:space="0" w:color="auto"/>
              <w:bottom w:val="single" w:sz="2" w:space="0" w:color="auto"/>
              <w:right w:val="single" w:sz="2" w:space="0" w:color="auto"/>
            </w:tcBorders>
            <w:vAlign w:val="center"/>
          </w:tcPr>
          <w:p w14:paraId="5CBCED38" w14:textId="77777777" w:rsidR="001E296A" w:rsidRPr="001E296A" w:rsidRDefault="001E296A" w:rsidP="001E296A">
            <w:pPr>
              <w:pStyle w:val="Formulrio"/>
              <w:spacing w:line="360" w:lineRule="auto"/>
              <w:rPr>
                <w:rFonts w:ascii="Arial" w:hAnsi="Arial" w:cs="Arial"/>
                <w:b w:val="0"/>
                <w:color w:val="00000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56E55203" w14:textId="77777777" w:rsidR="001E296A" w:rsidRPr="001E296A" w:rsidRDefault="001E296A" w:rsidP="001E296A">
            <w:pPr>
              <w:pStyle w:val="Formulrio"/>
              <w:spacing w:line="360" w:lineRule="auto"/>
              <w:rPr>
                <w:rFonts w:ascii="Arial" w:hAnsi="Arial" w:cs="Arial"/>
                <w:b w:val="0"/>
                <w:color w:val="000000"/>
                <w:sz w:val="14"/>
              </w:rPr>
            </w:pPr>
          </w:p>
        </w:tc>
        <w:tc>
          <w:tcPr>
            <w:tcW w:w="964" w:type="dxa"/>
            <w:tcBorders>
              <w:top w:val="single" w:sz="2" w:space="0" w:color="auto"/>
              <w:left w:val="single" w:sz="2" w:space="0" w:color="auto"/>
              <w:bottom w:val="single" w:sz="2" w:space="0" w:color="auto"/>
              <w:right w:val="single" w:sz="2" w:space="0" w:color="auto"/>
            </w:tcBorders>
            <w:vAlign w:val="center"/>
          </w:tcPr>
          <w:p w14:paraId="368820AC" w14:textId="77777777" w:rsidR="001E296A" w:rsidRPr="001E296A" w:rsidRDefault="001E296A" w:rsidP="001E296A">
            <w:pPr>
              <w:pStyle w:val="Formulrio"/>
              <w:spacing w:line="360" w:lineRule="auto"/>
              <w:rPr>
                <w:rFonts w:ascii="Arial" w:hAnsi="Arial" w:cs="Arial"/>
                <w:b w:val="0"/>
                <w:color w:val="00000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1F5A2953" w14:textId="77777777" w:rsidR="001E296A" w:rsidRPr="001E296A" w:rsidRDefault="001E296A" w:rsidP="001E296A">
            <w:pPr>
              <w:pStyle w:val="Formulrio"/>
              <w:spacing w:line="360" w:lineRule="auto"/>
              <w:rPr>
                <w:rFonts w:ascii="Arial" w:hAnsi="Arial" w:cs="Arial"/>
                <w:b w:val="0"/>
                <w:color w:val="000000"/>
                <w:sz w:val="14"/>
              </w:rPr>
            </w:pPr>
          </w:p>
        </w:tc>
        <w:tc>
          <w:tcPr>
            <w:tcW w:w="964" w:type="dxa"/>
            <w:gridSpan w:val="2"/>
            <w:tcBorders>
              <w:top w:val="single" w:sz="2" w:space="0" w:color="auto"/>
              <w:left w:val="single" w:sz="2" w:space="0" w:color="auto"/>
              <w:bottom w:val="single" w:sz="2" w:space="0" w:color="auto"/>
              <w:right w:val="single" w:sz="2" w:space="0" w:color="auto"/>
            </w:tcBorders>
            <w:vAlign w:val="center"/>
          </w:tcPr>
          <w:p w14:paraId="60F00987" w14:textId="77777777" w:rsidR="001E296A" w:rsidRPr="001E296A" w:rsidRDefault="001E296A" w:rsidP="001E296A">
            <w:pPr>
              <w:pStyle w:val="Formulrio"/>
              <w:spacing w:line="360" w:lineRule="auto"/>
              <w:rPr>
                <w:rFonts w:ascii="Arial" w:hAnsi="Arial" w:cs="Arial"/>
                <w:b w:val="0"/>
                <w:color w:val="000000"/>
                <w:sz w:val="14"/>
              </w:rPr>
            </w:pPr>
          </w:p>
        </w:tc>
        <w:tc>
          <w:tcPr>
            <w:tcW w:w="964" w:type="dxa"/>
            <w:gridSpan w:val="2"/>
            <w:tcBorders>
              <w:top w:val="single" w:sz="2" w:space="0" w:color="auto"/>
              <w:left w:val="single" w:sz="2" w:space="0" w:color="auto"/>
              <w:bottom w:val="single" w:sz="2" w:space="0" w:color="auto"/>
              <w:right w:val="single" w:sz="8" w:space="0" w:color="auto"/>
            </w:tcBorders>
            <w:vAlign w:val="center"/>
          </w:tcPr>
          <w:p w14:paraId="73AA589B" w14:textId="77777777" w:rsidR="001E296A" w:rsidRPr="001E296A" w:rsidRDefault="001E296A" w:rsidP="001E296A">
            <w:pPr>
              <w:pStyle w:val="Formulrio"/>
              <w:spacing w:line="360" w:lineRule="auto"/>
              <w:rPr>
                <w:rFonts w:ascii="Arial" w:hAnsi="Arial" w:cs="Arial"/>
                <w:b w:val="0"/>
                <w:color w:val="000000"/>
                <w:sz w:val="14"/>
              </w:rPr>
            </w:pPr>
          </w:p>
        </w:tc>
      </w:tr>
    </w:tbl>
    <w:p w14:paraId="11E1F142" w14:textId="77777777" w:rsidR="00012551" w:rsidRPr="001E296A" w:rsidRDefault="00012551" w:rsidP="00FA3912">
      <w:pPr>
        <w:spacing w:line="360" w:lineRule="auto"/>
        <w:rPr>
          <w:caps/>
          <w:sz w:val="10"/>
        </w:rPr>
        <w:sectPr w:rsidR="00012551" w:rsidRPr="001E296A" w:rsidSect="00AA0DD9">
          <w:headerReference w:type="default" r:id="rId9"/>
          <w:footerReference w:type="default" r:id="rId10"/>
          <w:type w:val="continuous"/>
          <w:pgSz w:w="11907" w:h="16840" w:code="9"/>
          <w:pgMar w:top="567" w:right="567" w:bottom="680" w:left="1418" w:header="567" w:footer="680" w:gutter="0"/>
          <w:cols w:space="720"/>
        </w:sectPr>
      </w:pPr>
    </w:p>
    <w:p w14:paraId="23F11971" w14:textId="77777777" w:rsidR="00012551" w:rsidRPr="001E296A" w:rsidRDefault="00012551" w:rsidP="00EC0BF0">
      <w:pPr>
        <w:spacing w:line="360" w:lineRule="auto"/>
        <w:rPr>
          <w:rFonts w:ascii="Arial" w:hAnsi="Arial" w:cs="Arial"/>
        </w:rPr>
      </w:pPr>
    </w:p>
    <w:p w14:paraId="7369BAD2" w14:textId="77777777" w:rsidR="00556B28" w:rsidRPr="001E296A" w:rsidRDefault="00556B28" w:rsidP="00EC0BF0">
      <w:pPr>
        <w:spacing w:line="360" w:lineRule="auto"/>
        <w:rPr>
          <w:rFonts w:ascii="Arial" w:hAnsi="Arial" w:cs="Arial"/>
        </w:rPr>
      </w:pPr>
    </w:p>
    <w:p w14:paraId="3A310206" w14:textId="77777777" w:rsidR="00556B28" w:rsidRPr="001E296A" w:rsidRDefault="004340CB" w:rsidP="00EC0BF0">
      <w:pPr>
        <w:spacing w:line="360" w:lineRule="auto"/>
        <w:jc w:val="center"/>
        <w:rPr>
          <w:rFonts w:ascii="Arial" w:hAnsi="Arial" w:cs="Arial"/>
          <w:b/>
        </w:rPr>
      </w:pPr>
      <w:r w:rsidRPr="001E296A">
        <w:rPr>
          <w:rFonts w:ascii="Arial" w:hAnsi="Arial" w:cs="Arial"/>
          <w:b/>
        </w:rPr>
        <w:t>CONTENIDO</w:t>
      </w:r>
      <w:r w:rsidR="001D42E0" w:rsidRPr="001E296A">
        <w:rPr>
          <w:rFonts w:ascii="Arial" w:hAnsi="Arial" w:cs="Arial"/>
          <w:b/>
        </w:rPr>
        <w:t>.</w:t>
      </w:r>
    </w:p>
    <w:p w14:paraId="05278436" w14:textId="77777777" w:rsidR="00556B28" w:rsidRPr="001E296A" w:rsidRDefault="00556B28" w:rsidP="00EC0BF0">
      <w:pPr>
        <w:spacing w:line="360" w:lineRule="auto"/>
        <w:rPr>
          <w:rFonts w:ascii="Arial" w:hAnsi="Arial" w:cs="Arial"/>
          <w:sz w:val="22"/>
          <w:szCs w:val="22"/>
        </w:rPr>
      </w:pPr>
    </w:p>
    <w:p w14:paraId="5A7368F9" w14:textId="4CB23C11" w:rsidR="003C6611" w:rsidRPr="001E296A" w:rsidRDefault="007740D9" w:rsidP="00EC0BF0">
      <w:pPr>
        <w:pStyle w:val="TDC1"/>
        <w:rPr>
          <w:rFonts w:asciiTheme="minorHAnsi" w:eastAsiaTheme="minorEastAsia" w:hAnsiTheme="minorHAnsi" w:cstheme="minorBidi"/>
          <w:b w:val="0"/>
          <w:kern w:val="2"/>
          <w:sz w:val="22"/>
          <w:szCs w:val="22"/>
          <w14:ligatures w14:val="standardContextual"/>
        </w:rPr>
      </w:pPr>
      <w:r w:rsidRPr="001E296A">
        <w:rPr>
          <w:rFonts w:cs="Arial"/>
          <w:b w:val="0"/>
          <w:sz w:val="22"/>
          <w:szCs w:val="22"/>
        </w:rPr>
        <w:fldChar w:fldCharType="begin"/>
      </w:r>
      <w:r w:rsidRPr="001E296A">
        <w:rPr>
          <w:rFonts w:cs="Arial"/>
          <w:b w:val="0"/>
          <w:sz w:val="22"/>
          <w:szCs w:val="22"/>
        </w:rPr>
        <w:instrText xml:space="preserve"> TOC \o "1-7" \h \z \u </w:instrText>
      </w:r>
      <w:r w:rsidRPr="001E296A">
        <w:rPr>
          <w:rFonts w:cs="Arial"/>
          <w:b w:val="0"/>
          <w:sz w:val="22"/>
          <w:szCs w:val="22"/>
        </w:rPr>
        <w:fldChar w:fldCharType="separate"/>
      </w:r>
      <w:hyperlink w:anchor="_Toc181197890" w:history="1">
        <w:r w:rsidR="003C6611" w:rsidRPr="001E296A">
          <w:rPr>
            <w:rStyle w:val="Hipervnculo"/>
            <w:rFonts w:cs="Arial"/>
          </w:rPr>
          <w:t>1.</w:t>
        </w:r>
        <w:r w:rsidR="003C6611" w:rsidRPr="001E296A">
          <w:rPr>
            <w:rFonts w:asciiTheme="minorHAnsi" w:eastAsiaTheme="minorEastAsia" w:hAnsiTheme="minorHAnsi" w:cstheme="minorBidi"/>
            <w:b w:val="0"/>
            <w:kern w:val="2"/>
            <w:sz w:val="22"/>
            <w:szCs w:val="22"/>
            <w14:ligatures w14:val="standardContextual"/>
          </w:rPr>
          <w:tab/>
        </w:r>
        <w:r w:rsidR="003C6611" w:rsidRPr="001E296A">
          <w:rPr>
            <w:rStyle w:val="Hipervnculo"/>
            <w:rFonts w:cs="Arial"/>
          </w:rPr>
          <w:t>OBJETIVO.</w:t>
        </w:r>
        <w:r w:rsidR="003C6611" w:rsidRPr="001E296A">
          <w:rPr>
            <w:webHidden/>
          </w:rPr>
          <w:tab/>
        </w:r>
        <w:r w:rsidR="003C6611" w:rsidRPr="001E296A">
          <w:rPr>
            <w:webHidden/>
          </w:rPr>
          <w:fldChar w:fldCharType="begin"/>
        </w:r>
        <w:r w:rsidR="003C6611" w:rsidRPr="001E296A">
          <w:rPr>
            <w:webHidden/>
          </w:rPr>
          <w:instrText xml:space="preserve"> PAGEREF _Toc181197890 \h </w:instrText>
        </w:r>
        <w:r w:rsidR="003C6611" w:rsidRPr="001E296A">
          <w:rPr>
            <w:webHidden/>
          </w:rPr>
        </w:r>
        <w:r w:rsidR="003C6611" w:rsidRPr="001E296A">
          <w:rPr>
            <w:webHidden/>
          </w:rPr>
          <w:fldChar w:fldCharType="separate"/>
        </w:r>
        <w:r w:rsidR="003D5379">
          <w:rPr>
            <w:noProof/>
            <w:webHidden/>
          </w:rPr>
          <w:t>3</w:t>
        </w:r>
        <w:r w:rsidR="003C6611" w:rsidRPr="001E296A">
          <w:rPr>
            <w:webHidden/>
          </w:rPr>
          <w:fldChar w:fldCharType="end"/>
        </w:r>
      </w:hyperlink>
    </w:p>
    <w:p w14:paraId="188F03C2" w14:textId="352FCD9D" w:rsidR="003C6611" w:rsidRPr="001E296A" w:rsidRDefault="003C6611" w:rsidP="00EC0BF0">
      <w:pPr>
        <w:pStyle w:val="TDC1"/>
        <w:rPr>
          <w:rFonts w:asciiTheme="minorHAnsi" w:eastAsiaTheme="minorEastAsia" w:hAnsiTheme="minorHAnsi" w:cstheme="minorBidi"/>
          <w:b w:val="0"/>
          <w:kern w:val="2"/>
          <w:sz w:val="22"/>
          <w:szCs w:val="22"/>
          <w14:ligatures w14:val="standardContextual"/>
        </w:rPr>
      </w:pPr>
      <w:hyperlink w:anchor="_Toc181197891" w:history="1">
        <w:r w:rsidRPr="001E296A">
          <w:rPr>
            <w:rStyle w:val="Hipervnculo"/>
            <w:rFonts w:cs="Arial"/>
          </w:rPr>
          <w:t>2.</w:t>
        </w:r>
        <w:r w:rsidRPr="001E296A">
          <w:rPr>
            <w:rFonts w:asciiTheme="minorHAnsi" w:eastAsiaTheme="minorEastAsia" w:hAnsiTheme="minorHAnsi" w:cstheme="minorBidi"/>
            <w:b w:val="0"/>
            <w:kern w:val="2"/>
            <w:sz w:val="22"/>
            <w:szCs w:val="22"/>
            <w14:ligatures w14:val="standardContextual"/>
          </w:rPr>
          <w:tab/>
        </w:r>
        <w:r w:rsidRPr="001E296A">
          <w:rPr>
            <w:rStyle w:val="Hipervnculo"/>
            <w:rFonts w:cs="Arial"/>
          </w:rPr>
          <w:t>ALCANCE.</w:t>
        </w:r>
        <w:r w:rsidRPr="001E296A">
          <w:rPr>
            <w:webHidden/>
          </w:rPr>
          <w:tab/>
        </w:r>
        <w:r w:rsidRPr="001E296A">
          <w:rPr>
            <w:webHidden/>
          </w:rPr>
          <w:fldChar w:fldCharType="begin"/>
        </w:r>
        <w:r w:rsidRPr="001E296A">
          <w:rPr>
            <w:webHidden/>
          </w:rPr>
          <w:instrText xml:space="preserve"> PAGEREF _Toc181197891 \h </w:instrText>
        </w:r>
        <w:r w:rsidRPr="001E296A">
          <w:rPr>
            <w:webHidden/>
          </w:rPr>
        </w:r>
        <w:r w:rsidRPr="001E296A">
          <w:rPr>
            <w:webHidden/>
          </w:rPr>
          <w:fldChar w:fldCharType="separate"/>
        </w:r>
        <w:r w:rsidR="003D5379">
          <w:rPr>
            <w:noProof/>
            <w:webHidden/>
          </w:rPr>
          <w:t>3</w:t>
        </w:r>
        <w:r w:rsidRPr="001E296A">
          <w:rPr>
            <w:webHidden/>
          </w:rPr>
          <w:fldChar w:fldCharType="end"/>
        </w:r>
      </w:hyperlink>
    </w:p>
    <w:p w14:paraId="418FE126" w14:textId="5B4751E9" w:rsidR="003C6611" w:rsidRPr="001E296A" w:rsidRDefault="003C6611" w:rsidP="00EC0BF0">
      <w:pPr>
        <w:pStyle w:val="TDC1"/>
        <w:rPr>
          <w:rFonts w:asciiTheme="minorHAnsi" w:eastAsiaTheme="minorEastAsia" w:hAnsiTheme="minorHAnsi" w:cstheme="minorBidi"/>
          <w:b w:val="0"/>
          <w:kern w:val="2"/>
          <w:sz w:val="22"/>
          <w:szCs w:val="22"/>
          <w14:ligatures w14:val="standardContextual"/>
        </w:rPr>
      </w:pPr>
      <w:hyperlink w:anchor="_Toc181197892" w:history="1">
        <w:r w:rsidRPr="001E296A">
          <w:rPr>
            <w:rStyle w:val="Hipervnculo"/>
            <w:rFonts w:cs="Arial"/>
          </w:rPr>
          <w:t>3.</w:t>
        </w:r>
        <w:r w:rsidRPr="001E296A">
          <w:rPr>
            <w:rFonts w:asciiTheme="minorHAnsi" w:eastAsiaTheme="minorEastAsia" w:hAnsiTheme="minorHAnsi" w:cstheme="minorBidi"/>
            <w:b w:val="0"/>
            <w:kern w:val="2"/>
            <w:sz w:val="22"/>
            <w:szCs w:val="22"/>
            <w14:ligatures w14:val="standardContextual"/>
          </w:rPr>
          <w:tab/>
        </w:r>
        <w:r w:rsidRPr="001E296A">
          <w:rPr>
            <w:rStyle w:val="Hipervnculo"/>
            <w:rFonts w:cs="Arial"/>
          </w:rPr>
          <w:t>DOCUMENTOS DE REFERENCIA.</w:t>
        </w:r>
        <w:r w:rsidRPr="001E296A">
          <w:rPr>
            <w:webHidden/>
          </w:rPr>
          <w:tab/>
        </w:r>
        <w:r w:rsidRPr="001E296A">
          <w:rPr>
            <w:webHidden/>
          </w:rPr>
          <w:fldChar w:fldCharType="begin"/>
        </w:r>
        <w:r w:rsidRPr="001E296A">
          <w:rPr>
            <w:webHidden/>
          </w:rPr>
          <w:instrText xml:space="preserve"> PAGEREF _Toc181197892 \h </w:instrText>
        </w:r>
        <w:r w:rsidRPr="001E296A">
          <w:rPr>
            <w:webHidden/>
          </w:rPr>
        </w:r>
        <w:r w:rsidRPr="001E296A">
          <w:rPr>
            <w:webHidden/>
          </w:rPr>
          <w:fldChar w:fldCharType="separate"/>
        </w:r>
        <w:r w:rsidR="003D5379">
          <w:rPr>
            <w:noProof/>
            <w:webHidden/>
          </w:rPr>
          <w:t>3</w:t>
        </w:r>
        <w:r w:rsidRPr="001E296A">
          <w:rPr>
            <w:webHidden/>
          </w:rPr>
          <w:fldChar w:fldCharType="end"/>
        </w:r>
      </w:hyperlink>
    </w:p>
    <w:p w14:paraId="47BD4712" w14:textId="5614D46C" w:rsidR="003C6611" w:rsidRPr="001E296A" w:rsidRDefault="003C6611" w:rsidP="00EC0BF0">
      <w:pPr>
        <w:pStyle w:val="TDC1"/>
        <w:rPr>
          <w:rFonts w:asciiTheme="minorHAnsi" w:eastAsiaTheme="minorEastAsia" w:hAnsiTheme="minorHAnsi" w:cstheme="minorBidi"/>
          <w:b w:val="0"/>
          <w:kern w:val="2"/>
          <w:sz w:val="22"/>
          <w:szCs w:val="22"/>
          <w14:ligatures w14:val="standardContextual"/>
        </w:rPr>
      </w:pPr>
      <w:hyperlink w:anchor="_Toc181197893" w:history="1">
        <w:r w:rsidRPr="001E296A">
          <w:rPr>
            <w:rStyle w:val="Hipervnculo"/>
            <w:rFonts w:cs="Arial"/>
          </w:rPr>
          <w:t>4.</w:t>
        </w:r>
        <w:r w:rsidRPr="001E296A">
          <w:rPr>
            <w:rFonts w:asciiTheme="minorHAnsi" w:eastAsiaTheme="minorEastAsia" w:hAnsiTheme="minorHAnsi" w:cstheme="minorBidi"/>
            <w:b w:val="0"/>
            <w:kern w:val="2"/>
            <w:sz w:val="22"/>
            <w:szCs w:val="22"/>
            <w14:ligatures w14:val="standardContextual"/>
          </w:rPr>
          <w:tab/>
        </w:r>
        <w:r w:rsidRPr="001E296A">
          <w:rPr>
            <w:rStyle w:val="Hipervnculo"/>
            <w:rFonts w:cs="Arial"/>
          </w:rPr>
          <w:t>DESARROLLO.</w:t>
        </w:r>
        <w:r w:rsidRPr="001E296A">
          <w:rPr>
            <w:webHidden/>
          </w:rPr>
          <w:tab/>
        </w:r>
        <w:r w:rsidRPr="001E296A">
          <w:rPr>
            <w:webHidden/>
          </w:rPr>
          <w:fldChar w:fldCharType="begin"/>
        </w:r>
        <w:r w:rsidRPr="001E296A">
          <w:rPr>
            <w:webHidden/>
          </w:rPr>
          <w:instrText xml:space="preserve"> PAGEREF _Toc181197893 \h </w:instrText>
        </w:r>
        <w:r w:rsidRPr="001E296A">
          <w:rPr>
            <w:webHidden/>
          </w:rPr>
        </w:r>
        <w:r w:rsidRPr="001E296A">
          <w:rPr>
            <w:webHidden/>
          </w:rPr>
          <w:fldChar w:fldCharType="separate"/>
        </w:r>
        <w:r w:rsidR="003D5379">
          <w:rPr>
            <w:noProof/>
            <w:webHidden/>
          </w:rPr>
          <w:t>3</w:t>
        </w:r>
        <w:r w:rsidRPr="001E296A">
          <w:rPr>
            <w:webHidden/>
          </w:rPr>
          <w:fldChar w:fldCharType="end"/>
        </w:r>
      </w:hyperlink>
    </w:p>
    <w:p w14:paraId="435C5654" w14:textId="66C4E417" w:rsidR="003C6611" w:rsidRPr="001E296A" w:rsidRDefault="003C6611" w:rsidP="00EC0BF0">
      <w:pPr>
        <w:pStyle w:val="TDC2"/>
        <w:rPr>
          <w:rFonts w:asciiTheme="minorHAnsi" w:eastAsiaTheme="minorEastAsia" w:hAnsiTheme="minorHAnsi" w:cstheme="minorBidi"/>
          <w:kern w:val="2"/>
          <w:sz w:val="22"/>
          <w:szCs w:val="22"/>
          <w14:ligatures w14:val="standardContextual"/>
        </w:rPr>
      </w:pPr>
      <w:hyperlink w:anchor="_Toc181197894" w:history="1">
        <w:r w:rsidRPr="001E296A">
          <w:rPr>
            <w:rStyle w:val="Hipervnculo"/>
            <w:rFonts w:cs="Arial"/>
            <w:b/>
            <w:bCs/>
          </w:rPr>
          <w:t>4.1.</w:t>
        </w:r>
        <w:r w:rsidRPr="001E296A">
          <w:rPr>
            <w:rFonts w:asciiTheme="minorHAnsi" w:eastAsiaTheme="minorEastAsia" w:hAnsiTheme="minorHAnsi" w:cstheme="minorBidi"/>
            <w:kern w:val="2"/>
            <w:sz w:val="22"/>
            <w:szCs w:val="22"/>
            <w14:ligatures w14:val="standardContextual"/>
          </w:rPr>
          <w:tab/>
        </w:r>
        <w:r w:rsidRPr="001E296A">
          <w:rPr>
            <w:rStyle w:val="Hipervnculo"/>
            <w:rFonts w:cs="Arial"/>
            <w:b/>
            <w:bCs/>
          </w:rPr>
          <w:t>CENTRO DE SUPERVISIÓN Y MONITOREO SCZ (CSC).</w:t>
        </w:r>
        <w:r w:rsidRPr="001E296A">
          <w:rPr>
            <w:webHidden/>
          </w:rPr>
          <w:tab/>
        </w:r>
        <w:r w:rsidRPr="001E296A">
          <w:rPr>
            <w:webHidden/>
          </w:rPr>
          <w:fldChar w:fldCharType="begin"/>
        </w:r>
        <w:r w:rsidRPr="001E296A">
          <w:rPr>
            <w:webHidden/>
          </w:rPr>
          <w:instrText xml:space="preserve"> PAGEREF _Toc181197894 \h </w:instrText>
        </w:r>
        <w:r w:rsidRPr="001E296A">
          <w:rPr>
            <w:webHidden/>
          </w:rPr>
        </w:r>
        <w:r w:rsidRPr="001E296A">
          <w:rPr>
            <w:webHidden/>
          </w:rPr>
          <w:fldChar w:fldCharType="separate"/>
        </w:r>
        <w:r w:rsidR="003D5379">
          <w:rPr>
            <w:noProof/>
            <w:webHidden/>
          </w:rPr>
          <w:t>4</w:t>
        </w:r>
        <w:r w:rsidRPr="001E296A">
          <w:rPr>
            <w:webHidden/>
          </w:rPr>
          <w:fldChar w:fldCharType="end"/>
        </w:r>
      </w:hyperlink>
    </w:p>
    <w:p w14:paraId="4868B7B8" w14:textId="069FD3E8" w:rsidR="003C6611" w:rsidRPr="001E296A" w:rsidRDefault="003C6611" w:rsidP="00EC0BF0">
      <w:pPr>
        <w:pStyle w:val="TDC2"/>
        <w:rPr>
          <w:rFonts w:asciiTheme="minorHAnsi" w:eastAsiaTheme="minorEastAsia" w:hAnsiTheme="minorHAnsi" w:cstheme="minorBidi"/>
          <w:kern w:val="2"/>
          <w:sz w:val="22"/>
          <w:szCs w:val="22"/>
          <w14:ligatures w14:val="standardContextual"/>
        </w:rPr>
      </w:pPr>
      <w:hyperlink w:anchor="_Toc181197895" w:history="1">
        <w:r w:rsidRPr="001E296A">
          <w:rPr>
            <w:rStyle w:val="Hipervnculo"/>
            <w:rFonts w:cs="Arial"/>
            <w:b/>
            <w:bCs/>
          </w:rPr>
          <w:t>4.2.</w:t>
        </w:r>
        <w:r w:rsidRPr="001E296A">
          <w:rPr>
            <w:rFonts w:asciiTheme="minorHAnsi" w:eastAsiaTheme="minorEastAsia" w:hAnsiTheme="minorHAnsi" w:cstheme="minorBidi"/>
            <w:kern w:val="2"/>
            <w:sz w:val="22"/>
            <w:szCs w:val="22"/>
            <w14:ligatures w14:val="standardContextual"/>
          </w:rPr>
          <w:tab/>
        </w:r>
        <w:r w:rsidRPr="001E296A">
          <w:rPr>
            <w:rStyle w:val="Hipervnculo"/>
            <w:rFonts w:cs="Arial"/>
            <w:b/>
            <w:bCs/>
          </w:rPr>
          <w:t>ESTACIÓN DE MEDICIÓN RIO GRANDE.</w:t>
        </w:r>
        <w:r w:rsidRPr="001E296A">
          <w:rPr>
            <w:webHidden/>
          </w:rPr>
          <w:tab/>
        </w:r>
        <w:r w:rsidRPr="001E296A">
          <w:rPr>
            <w:webHidden/>
          </w:rPr>
          <w:fldChar w:fldCharType="begin"/>
        </w:r>
        <w:r w:rsidRPr="001E296A">
          <w:rPr>
            <w:webHidden/>
          </w:rPr>
          <w:instrText xml:space="preserve"> PAGEREF _Toc181197895 \h </w:instrText>
        </w:r>
        <w:r w:rsidRPr="001E296A">
          <w:rPr>
            <w:webHidden/>
          </w:rPr>
        </w:r>
        <w:r w:rsidRPr="001E296A">
          <w:rPr>
            <w:webHidden/>
          </w:rPr>
          <w:fldChar w:fldCharType="separate"/>
        </w:r>
        <w:r w:rsidR="003D5379">
          <w:rPr>
            <w:noProof/>
            <w:webHidden/>
          </w:rPr>
          <w:t>7</w:t>
        </w:r>
        <w:r w:rsidRPr="001E296A">
          <w:rPr>
            <w:webHidden/>
          </w:rPr>
          <w:fldChar w:fldCharType="end"/>
        </w:r>
      </w:hyperlink>
    </w:p>
    <w:p w14:paraId="745CFA90" w14:textId="25199860" w:rsidR="003C6611" w:rsidRPr="001E296A" w:rsidRDefault="003C6611" w:rsidP="00EC0BF0">
      <w:pPr>
        <w:pStyle w:val="TDC3"/>
        <w:rPr>
          <w:rFonts w:asciiTheme="minorHAnsi" w:eastAsiaTheme="minorEastAsia" w:hAnsiTheme="minorHAnsi" w:cstheme="minorBidi"/>
          <w:kern w:val="2"/>
          <w:sz w:val="22"/>
          <w:szCs w:val="22"/>
          <w14:ligatures w14:val="standardContextual"/>
        </w:rPr>
      </w:pPr>
      <w:hyperlink w:anchor="_Toc181197896" w:history="1">
        <w:r w:rsidRPr="001E296A">
          <w:rPr>
            <w:rStyle w:val="Hipervnculo"/>
            <w:rFonts w:cs="Arial"/>
            <w:b/>
            <w:bCs/>
          </w:rPr>
          <w:t>4.2.1.</w:t>
        </w:r>
        <w:r w:rsidRPr="001E296A">
          <w:rPr>
            <w:rFonts w:asciiTheme="minorHAnsi" w:eastAsiaTheme="minorEastAsia" w:hAnsiTheme="minorHAnsi" w:cstheme="minorBidi"/>
            <w:kern w:val="2"/>
            <w:sz w:val="22"/>
            <w:szCs w:val="22"/>
            <w14:ligatures w14:val="standardContextual"/>
          </w:rPr>
          <w:tab/>
        </w:r>
        <w:r w:rsidRPr="001E296A">
          <w:rPr>
            <w:rStyle w:val="Hipervnculo"/>
            <w:rFonts w:cs="Arial"/>
            <w:b/>
            <w:bCs/>
          </w:rPr>
          <w:t>SISTEMA VSAT.</w:t>
        </w:r>
        <w:r w:rsidRPr="001E296A">
          <w:rPr>
            <w:webHidden/>
          </w:rPr>
          <w:tab/>
        </w:r>
        <w:r w:rsidRPr="001E296A">
          <w:rPr>
            <w:webHidden/>
          </w:rPr>
          <w:fldChar w:fldCharType="begin"/>
        </w:r>
        <w:r w:rsidRPr="001E296A">
          <w:rPr>
            <w:webHidden/>
          </w:rPr>
          <w:instrText xml:space="preserve"> PAGEREF _Toc181197896 \h </w:instrText>
        </w:r>
        <w:r w:rsidRPr="001E296A">
          <w:rPr>
            <w:webHidden/>
          </w:rPr>
        </w:r>
        <w:r w:rsidRPr="001E296A">
          <w:rPr>
            <w:webHidden/>
          </w:rPr>
          <w:fldChar w:fldCharType="separate"/>
        </w:r>
        <w:r w:rsidR="003D5379">
          <w:rPr>
            <w:noProof/>
            <w:webHidden/>
          </w:rPr>
          <w:t>7</w:t>
        </w:r>
        <w:r w:rsidRPr="001E296A">
          <w:rPr>
            <w:webHidden/>
          </w:rPr>
          <w:fldChar w:fldCharType="end"/>
        </w:r>
      </w:hyperlink>
    </w:p>
    <w:p w14:paraId="2E0555A8" w14:textId="6C25EF15" w:rsidR="003C6611" w:rsidRPr="001E296A" w:rsidRDefault="003C6611" w:rsidP="00EC0BF0">
      <w:pPr>
        <w:pStyle w:val="TDC3"/>
        <w:rPr>
          <w:rFonts w:asciiTheme="minorHAnsi" w:eastAsiaTheme="minorEastAsia" w:hAnsiTheme="minorHAnsi" w:cstheme="minorBidi"/>
          <w:kern w:val="2"/>
          <w:sz w:val="22"/>
          <w:szCs w:val="22"/>
          <w14:ligatures w14:val="standardContextual"/>
        </w:rPr>
      </w:pPr>
      <w:hyperlink w:anchor="_Toc181197897" w:history="1">
        <w:r w:rsidRPr="001E296A">
          <w:rPr>
            <w:rStyle w:val="Hipervnculo"/>
            <w:rFonts w:cs="Arial"/>
            <w:b/>
            <w:bCs/>
          </w:rPr>
          <w:t>4.2.2.</w:t>
        </w:r>
        <w:r w:rsidRPr="001E296A">
          <w:rPr>
            <w:rFonts w:asciiTheme="minorHAnsi" w:eastAsiaTheme="minorEastAsia" w:hAnsiTheme="minorHAnsi" w:cstheme="minorBidi"/>
            <w:kern w:val="2"/>
            <w:sz w:val="22"/>
            <w:szCs w:val="22"/>
            <w14:ligatures w14:val="standardContextual"/>
          </w:rPr>
          <w:tab/>
        </w:r>
        <w:r w:rsidRPr="001E296A">
          <w:rPr>
            <w:rStyle w:val="Hipervnculo"/>
            <w:rFonts w:cs="Arial"/>
            <w:b/>
            <w:bCs/>
          </w:rPr>
          <w:t>SISTEMA BGAN.</w:t>
        </w:r>
        <w:r w:rsidRPr="001E296A">
          <w:rPr>
            <w:webHidden/>
          </w:rPr>
          <w:tab/>
        </w:r>
        <w:r w:rsidRPr="001E296A">
          <w:rPr>
            <w:webHidden/>
          </w:rPr>
          <w:fldChar w:fldCharType="begin"/>
        </w:r>
        <w:r w:rsidRPr="001E296A">
          <w:rPr>
            <w:webHidden/>
          </w:rPr>
          <w:instrText xml:space="preserve"> PAGEREF _Toc181197897 \h </w:instrText>
        </w:r>
        <w:r w:rsidRPr="001E296A">
          <w:rPr>
            <w:webHidden/>
          </w:rPr>
        </w:r>
        <w:r w:rsidRPr="001E296A">
          <w:rPr>
            <w:webHidden/>
          </w:rPr>
          <w:fldChar w:fldCharType="separate"/>
        </w:r>
        <w:r w:rsidR="003D5379">
          <w:rPr>
            <w:noProof/>
            <w:webHidden/>
          </w:rPr>
          <w:t>8</w:t>
        </w:r>
        <w:r w:rsidRPr="001E296A">
          <w:rPr>
            <w:webHidden/>
          </w:rPr>
          <w:fldChar w:fldCharType="end"/>
        </w:r>
      </w:hyperlink>
    </w:p>
    <w:p w14:paraId="1DB3E4E0" w14:textId="103726FA" w:rsidR="003C6611" w:rsidRPr="001E296A" w:rsidRDefault="003C6611" w:rsidP="00EC0BF0">
      <w:pPr>
        <w:pStyle w:val="TDC2"/>
        <w:rPr>
          <w:rFonts w:asciiTheme="minorHAnsi" w:eastAsiaTheme="minorEastAsia" w:hAnsiTheme="minorHAnsi" w:cstheme="minorBidi"/>
          <w:kern w:val="2"/>
          <w:sz w:val="22"/>
          <w:szCs w:val="22"/>
          <w14:ligatures w14:val="standardContextual"/>
        </w:rPr>
      </w:pPr>
      <w:hyperlink w:anchor="_Toc181197898" w:history="1">
        <w:r w:rsidRPr="001E296A">
          <w:rPr>
            <w:rStyle w:val="Hipervnculo"/>
            <w:rFonts w:cs="Arial"/>
            <w:b/>
            <w:bCs/>
          </w:rPr>
          <w:t>4.3.</w:t>
        </w:r>
        <w:r w:rsidRPr="001E296A">
          <w:rPr>
            <w:rFonts w:asciiTheme="minorHAnsi" w:eastAsiaTheme="minorEastAsia" w:hAnsiTheme="minorHAnsi" w:cstheme="minorBidi"/>
            <w:kern w:val="2"/>
            <w:sz w:val="22"/>
            <w:szCs w:val="22"/>
            <w14:ligatures w14:val="standardContextual"/>
          </w:rPr>
          <w:tab/>
        </w:r>
        <w:r w:rsidRPr="001E296A">
          <w:rPr>
            <w:rStyle w:val="Hipervnculo"/>
            <w:rFonts w:cs="Arial"/>
            <w:b/>
            <w:bCs/>
          </w:rPr>
          <w:t>ESTACIÓN DE COMPRESIÓN Y MEDICIÓN PARAPETI.</w:t>
        </w:r>
        <w:r w:rsidRPr="001E296A">
          <w:rPr>
            <w:webHidden/>
          </w:rPr>
          <w:tab/>
        </w:r>
        <w:r w:rsidRPr="001E296A">
          <w:rPr>
            <w:webHidden/>
          </w:rPr>
          <w:fldChar w:fldCharType="begin"/>
        </w:r>
        <w:r w:rsidRPr="001E296A">
          <w:rPr>
            <w:webHidden/>
          </w:rPr>
          <w:instrText xml:space="preserve"> PAGEREF _Toc181197898 \h </w:instrText>
        </w:r>
        <w:r w:rsidRPr="001E296A">
          <w:rPr>
            <w:webHidden/>
          </w:rPr>
        </w:r>
        <w:r w:rsidRPr="001E296A">
          <w:rPr>
            <w:webHidden/>
          </w:rPr>
          <w:fldChar w:fldCharType="separate"/>
        </w:r>
        <w:r w:rsidR="003D5379">
          <w:rPr>
            <w:noProof/>
            <w:webHidden/>
          </w:rPr>
          <w:t>9</w:t>
        </w:r>
        <w:r w:rsidRPr="001E296A">
          <w:rPr>
            <w:webHidden/>
          </w:rPr>
          <w:fldChar w:fldCharType="end"/>
        </w:r>
      </w:hyperlink>
    </w:p>
    <w:p w14:paraId="19602CDC" w14:textId="3ADFADAB" w:rsidR="003C6611" w:rsidRPr="001E296A" w:rsidRDefault="003C6611" w:rsidP="00EC0BF0">
      <w:pPr>
        <w:pStyle w:val="TDC3"/>
        <w:rPr>
          <w:rFonts w:asciiTheme="minorHAnsi" w:eastAsiaTheme="minorEastAsia" w:hAnsiTheme="minorHAnsi" w:cstheme="minorBidi"/>
          <w:kern w:val="2"/>
          <w:sz w:val="22"/>
          <w:szCs w:val="22"/>
          <w14:ligatures w14:val="standardContextual"/>
        </w:rPr>
      </w:pPr>
      <w:hyperlink w:anchor="_Toc181197899" w:history="1">
        <w:r w:rsidRPr="001E296A">
          <w:rPr>
            <w:rStyle w:val="Hipervnculo"/>
            <w:rFonts w:cs="Arial"/>
            <w:b/>
            <w:bCs/>
          </w:rPr>
          <w:t>4.3.1.</w:t>
        </w:r>
        <w:r w:rsidRPr="001E296A">
          <w:rPr>
            <w:rFonts w:asciiTheme="minorHAnsi" w:eastAsiaTheme="minorEastAsia" w:hAnsiTheme="minorHAnsi" w:cstheme="minorBidi"/>
            <w:kern w:val="2"/>
            <w:sz w:val="22"/>
            <w:szCs w:val="22"/>
            <w14:ligatures w14:val="standardContextual"/>
          </w:rPr>
          <w:tab/>
        </w:r>
        <w:r w:rsidRPr="001E296A">
          <w:rPr>
            <w:rStyle w:val="Hipervnculo"/>
            <w:rFonts w:cs="Arial"/>
            <w:b/>
            <w:bCs/>
          </w:rPr>
          <w:t>SISTEMA VSAT.</w:t>
        </w:r>
        <w:r w:rsidRPr="001E296A">
          <w:rPr>
            <w:webHidden/>
          </w:rPr>
          <w:tab/>
        </w:r>
        <w:r w:rsidRPr="001E296A">
          <w:rPr>
            <w:webHidden/>
          </w:rPr>
          <w:fldChar w:fldCharType="begin"/>
        </w:r>
        <w:r w:rsidRPr="001E296A">
          <w:rPr>
            <w:webHidden/>
          </w:rPr>
          <w:instrText xml:space="preserve"> PAGEREF _Toc181197899 \h </w:instrText>
        </w:r>
        <w:r w:rsidRPr="001E296A">
          <w:rPr>
            <w:webHidden/>
          </w:rPr>
        </w:r>
        <w:r w:rsidRPr="001E296A">
          <w:rPr>
            <w:webHidden/>
          </w:rPr>
          <w:fldChar w:fldCharType="separate"/>
        </w:r>
        <w:r w:rsidR="003D5379">
          <w:rPr>
            <w:noProof/>
            <w:webHidden/>
          </w:rPr>
          <w:t>10</w:t>
        </w:r>
        <w:r w:rsidRPr="001E296A">
          <w:rPr>
            <w:webHidden/>
          </w:rPr>
          <w:fldChar w:fldCharType="end"/>
        </w:r>
      </w:hyperlink>
    </w:p>
    <w:p w14:paraId="19A5B257" w14:textId="1F42847B" w:rsidR="003C6611" w:rsidRPr="001E296A" w:rsidRDefault="003C6611" w:rsidP="00EC0BF0">
      <w:pPr>
        <w:pStyle w:val="TDC3"/>
        <w:rPr>
          <w:rFonts w:asciiTheme="minorHAnsi" w:eastAsiaTheme="minorEastAsia" w:hAnsiTheme="minorHAnsi" w:cstheme="minorBidi"/>
          <w:kern w:val="2"/>
          <w:sz w:val="22"/>
          <w:szCs w:val="22"/>
          <w14:ligatures w14:val="standardContextual"/>
        </w:rPr>
      </w:pPr>
      <w:hyperlink w:anchor="_Toc181197900" w:history="1">
        <w:r w:rsidRPr="001E296A">
          <w:rPr>
            <w:rStyle w:val="Hipervnculo"/>
            <w:rFonts w:cs="Arial"/>
            <w:b/>
            <w:bCs/>
          </w:rPr>
          <w:t>4.3.2.</w:t>
        </w:r>
        <w:r w:rsidRPr="001E296A">
          <w:rPr>
            <w:rFonts w:asciiTheme="minorHAnsi" w:eastAsiaTheme="minorEastAsia" w:hAnsiTheme="minorHAnsi" w:cstheme="minorBidi"/>
            <w:kern w:val="2"/>
            <w:sz w:val="22"/>
            <w:szCs w:val="22"/>
            <w14:ligatures w14:val="standardContextual"/>
          </w:rPr>
          <w:tab/>
        </w:r>
        <w:r w:rsidRPr="001E296A">
          <w:rPr>
            <w:rStyle w:val="Hipervnculo"/>
            <w:rFonts w:cs="Arial"/>
            <w:b/>
            <w:bCs/>
          </w:rPr>
          <w:t>SISTEMA BGAN.</w:t>
        </w:r>
        <w:r w:rsidRPr="001E296A">
          <w:rPr>
            <w:webHidden/>
          </w:rPr>
          <w:tab/>
        </w:r>
        <w:r w:rsidRPr="001E296A">
          <w:rPr>
            <w:webHidden/>
          </w:rPr>
          <w:fldChar w:fldCharType="begin"/>
        </w:r>
        <w:r w:rsidRPr="001E296A">
          <w:rPr>
            <w:webHidden/>
          </w:rPr>
          <w:instrText xml:space="preserve"> PAGEREF _Toc181197900 \h </w:instrText>
        </w:r>
        <w:r w:rsidRPr="001E296A">
          <w:rPr>
            <w:webHidden/>
          </w:rPr>
        </w:r>
        <w:r w:rsidRPr="001E296A">
          <w:rPr>
            <w:webHidden/>
          </w:rPr>
          <w:fldChar w:fldCharType="separate"/>
        </w:r>
        <w:r w:rsidR="003D5379">
          <w:rPr>
            <w:noProof/>
            <w:webHidden/>
          </w:rPr>
          <w:t>13</w:t>
        </w:r>
        <w:r w:rsidRPr="001E296A">
          <w:rPr>
            <w:webHidden/>
          </w:rPr>
          <w:fldChar w:fldCharType="end"/>
        </w:r>
      </w:hyperlink>
    </w:p>
    <w:p w14:paraId="04B772D9" w14:textId="3694DAA5" w:rsidR="003C6611" w:rsidRPr="001E296A" w:rsidRDefault="003C6611" w:rsidP="00EC0BF0">
      <w:pPr>
        <w:pStyle w:val="TDC2"/>
        <w:rPr>
          <w:rFonts w:asciiTheme="minorHAnsi" w:eastAsiaTheme="minorEastAsia" w:hAnsiTheme="minorHAnsi" w:cstheme="minorBidi"/>
          <w:kern w:val="2"/>
          <w:sz w:val="22"/>
          <w:szCs w:val="22"/>
          <w14:ligatures w14:val="standardContextual"/>
        </w:rPr>
      </w:pPr>
      <w:hyperlink w:anchor="_Toc181197901" w:history="1">
        <w:r w:rsidRPr="001E296A">
          <w:rPr>
            <w:rStyle w:val="Hipervnculo"/>
            <w:rFonts w:cs="Arial"/>
            <w:b/>
            <w:bCs/>
          </w:rPr>
          <w:t>4.4.</w:t>
        </w:r>
        <w:r w:rsidRPr="001E296A">
          <w:rPr>
            <w:rFonts w:asciiTheme="minorHAnsi" w:eastAsiaTheme="minorEastAsia" w:hAnsiTheme="minorHAnsi" w:cstheme="minorBidi"/>
            <w:kern w:val="2"/>
            <w:sz w:val="22"/>
            <w:szCs w:val="22"/>
            <w14:ligatures w14:val="standardContextual"/>
          </w:rPr>
          <w:tab/>
        </w:r>
        <w:r w:rsidRPr="001E296A">
          <w:rPr>
            <w:rStyle w:val="Hipervnculo"/>
            <w:rFonts w:cs="Arial"/>
            <w:b/>
            <w:bCs/>
          </w:rPr>
          <w:t>ESTACION DE MEDICION YACUIBA.</w:t>
        </w:r>
        <w:r w:rsidRPr="001E296A">
          <w:rPr>
            <w:webHidden/>
          </w:rPr>
          <w:tab/>
        </w:r>
        <w:r w:rsidRPr="001E296A">
          <w:rPr>
            <w:webHidden/>
          </w:rPr>
          <w:fldChar w:fldCharType="begin"/>
        </w:r>
        <w:r w:rsidRPr="001E296A">
          <w:rPr>
            <w:webHidden/>
          </w:rPr>
          <w:instrText xml:space="preserve"> PAGEREF _Toc181197901 \h </w:instrText>
        </w:r>
        <w:r w:rsidRPr="001E296A">
          <w:rPr>
            <w:webHidden/>
          </w:rPr>
        </w:r>
        <w:r w:rsidRPr="001E296A">
          <w:rPr>
            <w:webHidden/>
          </w:rPr>
          <w:fldChar w:fldCharType="separate"/>
        </w:r>
        <w:r w:rsidR="003D5379">
          <w:rPr>
            <w:noProof/>
            <w:webHidden/>
          </w:rPr>
          <w:t>14</w:t>
        </w:r>
        <w:r w:rsidRPr="001E296A">
          <w:rPr>
            <w:webHidden/>
          </w:rPr>
          <w:fldChar w:fldCharType="end"/>
        </w:r>
      </w:hyperlink>
    </w:p>
    <w:p w14:paraId="0CBDAE00" w14:textId="71AAF8DE" w:rsidR="003C6611" w:rsidRPr="001E296A" w:rsidRDefault="003C6611" w:rsidP="00EC0BF0">
      <w:pPr>
        <w:pStyle w:val="TDC3"/>
        <w:rPr>
          <w:rFonts w:asciiTheme="minorHAnsi" w:eastAsiaTheme="minorEastAsia" w:hAnsiTheme="minorHAnsi" w:cstheme="minorBidi"/>
          <w:kern w:val="2"/>
          <w:sz w:val="22"/>
          <w:szCs w:val="22"/>
          <w14:ligatures w14:val="standardContextual"/>
        </w:rPr>
      </w:pPr>
      <w:hyperlink w:anchor="_Toc181197902" w:history="1">
        <w:r w:rsidRPr="001E296A">
          <w:rPr>
            <w:rStyle w:val="Hipervnculo"/>
            <w:rFonts w:cs="Arial"/>
            <w:b/>
            <w:bCs/>
          </w:rPr>
          <w:t>4.4.1.</w:t>
        </w:r>
        <w:r w:rsidRPr="001E296A">
          <w:rPr>
            <w:rFonts w:asciiTheme="minorHAnsi" w:eastAsiaTheme="minorEastAsia" w:hAnsiTheme="minorHAnsi" w:cstheme="minorBidi"/>
            <w:kern w:val="2"/>
            <w:sz w:val="22"/>
            <w:szCs w:val="22"/>
            <w14:ligatures w14:val="standardContextual"/>
          </w:rPr>
          <w:tab/>
        </w:r>
        <w:r w:rsidRPr="001E296A">
          <w:rPr>
            <w:rStyle w:val="Hipervnculo"/>
            <w:rFonts w:cs="Arial"/>
            <w:b/>
            <w:bCs/>
          </w:rPr>
          <w:t>SISTEMA VSAT.</w:t>
        </w:r>
        <w:r w:rsidRPr="001E296A">
          <w:rPr>
            <w:webHidden/>
          </w:rPr>
          <w:tab/>
        </w:r>
        <w:r w:rsidRPr="001E296A">
          <w:rPr>
            <w:webHidden/>
          </w:rPr>
          <w:fldChar w:fldCharType="begin"/>
        </w:r>
        <w:r w:rsidRPr="001E296A">
          <w:rPr>
            <w:webHidden/>
          </w:rPr>
          <w:instrText xml:space="preserve"> PAGEREF _Toc181197902 \h </w:instrText>
        </w:r>
        <w:r w:rsidRPr="001E296A">
          <w:rPr>
            <w:webHidden/>
          </w:rPr>
        </w:r>
        <w:r w:rsidRPr="001E296A">
          <w:rPr>
            <w:webHidden/>
          </w:rPr>
          <w:fldChar w:fldCharType="separate"/>
        </w:r>
        <w:r w:rsidR="003D5379">
          <w:rPr>
            <w:noProof/>
            <w:webHidden/>
          </w:rPr>
          <w:t>14</w:t>
        </w:r>
        <w:r w:rsidRPr="001E296A">
          <w:rPr>
            <w:webHidden/>
          </w:rPr>
          <w:fldChar w:fldCharType="end"/>
        </w:r>
      </w:hyperlink>
    </w:p>
    <w:p w14:paraId="63C8EE32" w14:textId="591B4C5C" w:rsidR="003C6611" w:rsidRPr="001E296A" w:rsidRDefault="003C6611" w:rsidP="00EC0BF0">
      <w:pPr>
        <w:pStyle w:val="TDC3"/>
        <w:rPr>
          <w:rFonts w:asciiTheme="minorHAnsi" w:eastAsiaTheme="minorEastAsia" w:hAnsiTheme="minorHAnsi" w:cstheme="minorBidi"/>
          <w:kern w:val="2"/>
          <w:sz w:val="22"/>
          <w:szCs w:val="22"/>
          <w14:ligatures w14:val="standardContextual"/>
        </w:rPr>
      </w:pPr>
      <w:hyperlink w:anchor="_Toc181197903" w:history="1">
        <w:r w:rsidRPr="001E296A">
          <w:rPr>
            <w:rStyle w:val="Hipervnculo"/>
            <w:rFonts w:cs="Arial"/>
            <w:b/>
            <w:bCs/>
          </w:rPr>
          <w:t>4.4.2.</w:t>
        </w:r>
        <w:r w:rsidRPr="001E296A">
          <w:rPr>
            <w:rFonts w:asciiTheme="minorHAnsi" w:eastAsiaTheme="minorEastAsia" w:hAnsiTheme="minorHAnsi" w:cstheme="minorBidi"/>
            <w:kern w:val="2"/>
            <w:sz w:val="22"/>
            <w:szCs w:val="22"/>
            <w14:ligatures w14:val="standardContextual"/>
          </w:rPr>
          <w:tab/>
        </w:r>
        <w:r w:rsidRPr="001E296A">
          <w:rPr>
            <w:rStyle w:val="Hipervnculo"/>
            <w:rFonts w:cs="Arial"/>
            <w:b/>
            <w:bCs/>
          </w:rPr>
          <w:t>SISTEMA BGAN.</w:t>
        </w:r>
        <w:r w:rsidRPr="001E296A">
          <w:rPr>
            <w:webHidden/>
          </w:rPr>
          <w:tab/>
        </w:r>
        <w:r w:rsidRPr="001E296A">
          <w:rPr>
            <w:webHidden/>
          </w:rPr>
          <w:fldChar w:fldCharType="begin"/>
        </w:r>
        <w:r w:rsidRPr="001E296A">
          <w:rPr>
            <w:webHidden/>
          </w:rPr>
          <w:instrText xml:space="preserve"> PAGEREF _Toc181197903 \h </w:instrText>
        </w:r>
        <w:r w:rsidRPr="001E296A">
          <w:rPr>
            <w:webHidden/>
          </w:rPr>
        </w:r>
        <w:r w:rsidRPr="001E296A">
          <w:rPr>
            <w:webHidden/>
          </w:rPr>
          <w:fldChar w:fldCharType="separate"/>
        </w:r>
        <w:r w:rsidR="003D5379">
          <w:rPr>
            <w:noProof/>
            <w:webHidden/>
          </w:rPr>
          <w:t>15</w:t>
        </w:r>
        <w:r w:rsidRPr="001E296A">
          <w:rPr>
            <w:webHidden/>
          </w:rPr>
          <w:fldChar w:fldCharType="end"/>
        </w:r>
      </w:hyperlink>
    </w:p>
    <w:p w14:paraId="2E66D6D9" w14:textId="38DCE662" w:rsidR="003C6611" w:rsidRPr="001E296A" w:rsidRDefault="003C6611" w:rsidP="00EC0BF0">
      <w:pPr>
        <w:pStyle w:val="TDC2"/>
        <w:rPr>
          <w:rFonts w:asciiTheme="minorHAnsi" w:eastAsiaTheme="minorEastAsia" w:hAnsiTheme="minorHAnsi" w:cstheme="minorBidi"/>
          <w:kern w:val="2"/>
          <w:sz w:val="22"/>
          <w:szCs w:val="22"/>
          <w14:ligatures w14:val="standardContextual"/>
        </w:rPr>
      </w:pPr>
      <w:hyperlink w:anchor="_Toc181197904" w:history="1">
        <w:r w:rsidRPr="001E296A">
          <w:rPr>
            <w:rStyle w:val="Hipervnculo"/>
            <w:rFonts w:cs="Arial"/>
            <w:b/>
            <w:bCs/>
          </w:rPr>
          <w:t>4.5.</w:t>
        </w:r>
        <w:r w:rsidRPr="001E296A">
          <w:rPr>
            <w:rFonts w:asciiTheme="minorHAnsi" w:eastAsiaTheme="minorEastAsia" w:hAnsiTheme="minorHAnsi" w:cstheme="minorBidi"/>
            <w:kern w:val="2"/>
            <w:sz w:val="22"/>
            <w:szCs w:val="22"/>
            <w14:ligatures w14:val="standardContextual"/>
          </w:rPr>
          <w:tab/>
        </w:r>
        <w:r w:rsidRPr="001E296A">
          <w:rPr>
            <w:rStyle w:val="Hipervnculo"/>
            <w:rFonts w:cs="Arial"/>
            <w:b/>
            <w:bCs/>
          </w:rPr>
          <w:t>ESTACIÓN DE COMPRESIÓN Y MEDICIÓN VILLAMONTES.</w:t>
        </w:r>
        <w:r w:rsidRPr="001E296A">
          <w:rPr>
            <w:webHidden/>
          </w:rPr>
          <w:tab/>
        </w:r>
        <w:r w:rsidRPr="001E296A">
          <w:rPr>
            <w:webHidden/>
          </w:rPr>
          <w:fldChar w:fldCharType="begin"/>
        </w:r>
        <w:r w:rsidRPr="001E296A">
          <w:rPr>
            <w:webHidden/>
          </w:rPr>
          <w:instrText xml:space="preserve"> PAGEREF _Toc181197904 \h </w:instrText>
        </w:r>
        <w:r w:rsidRPr="001E296A">
          <w:rPr>
            <w:webHidden/>
          </w:rPr>
        </w:r>
        <w:r w:rsidRPr="001E296A">
          <w:rPr>
            <w:webHidden/>
          </w:rPr>
          <w:fldChar w:fldCharType="separate"/>
        </w:r>
        <w:r w:rsidR="003D5379">
          <w:rPr>
            <w:noProof/>
            <w:webHidden/>
          </w:rPr>
          <w:t>16</w:t>
        </w:r>
        <w:r w:rsidRPr="001E296A">
          <w:rPr>
            <w:webHidden/>
          </w:rPr>
          <w:fldChar w:fldCharType="end"/>
        </w:r>
      </w:hyperlink>
    </w:p>
    <w:p w14:paraId="3A4CFEC6" w14:textId="6056F459" w:rsidR="003C6611" w:rsidRPr="001E296A" w:rsidRDefault="003C6611" w:rsidP="00EC0BF0">
      <w:pPr>
        <w:pStyle w:val="TDC3"/>
        <w:rPr>
          <w:rFonts w:asciiTheme="minorHAnsi" w:eastAsiaTheme="minorEastAsia" w:hAnsiTheme="minorHAnsi" w:cstheme="minorBidi"/>
          <w:kern w:val="2"/>
          <w:sz w:val="22"/>
          <w:szCs w:val="22"/>
          <w14:ligatures w14:val="standardContextual"/>
        </w:rPr>
      </w:pPr>
      <w:hyperlink w:anchor="_Toc181197905" w:history="1">
        <w:r w:rsidRPr="001E296A">
          <w:rPr>
            <w:rStyle w:val="Hipervnculo"/>
            <w:rFonts w:cs="Arial"/>
            <w:b/>
            <w:bCs/>
          </w:rPr>
          <w:t>4.5.1.</w:t>
        </w:r>
        <w:r w:rsidRPr="001E296A">
          <w:rPr>
            <w:rFonts w:asciiTheme="minorHAnsi" w:eastAsiaTheme="minorEastAsia" w:hAnsiTheme="minorHAnsi" w:cstheme="minorBidi"/>
            <w:kern w:val="2"/>
            <w:sz w:val="22"/>
            <w:szCs w:val="22"/>
            <w14:ligatures w14:val="standardContextual"/>
          </w:rPr>
          <w:tab/>
        </w:r>
        <w:r w:rsidRPr="001E296A">
          <w:rPr>
            <w:rStyle w:val="Hipervnculo"/>
            <w:rFonts w:cs="Arial"/>
            <w:b/>
            <w:bCs/>
          </w:rPr>
          <w:t>SISTEMA PRINCIPAL DE COMUNICACIÓN.</w:t>
        </w:r>
        <w:r w:rsidRPr="001E296A">
          <w:rPr>
            <w:webHidden/>
          </w:rPr>
          <w:tab/>
        </w:r>
        <w:r w:rsidRPr="001E296A">
          <w:rPr>
            <w:webHidden/>
          </w:rPr>
          <w:fldChar w:fldCharType="begin"/>
        </w:r>
        <w:r w:rsidRPr="001E296A">
          <w:rPr>
            <w:webHidden/>
          </w:rPr>
          <w:instrText xml:space="preserve"> PAGEREF _Toc181197905 \h </w:instrText>
        </w:r>
        <w:r w:rsidRPr="001E296A">
          <w:rPr>
            <w:webHidden/>
          </w:rPr>
        </w:r>
        <w:r w:rsidRPr="001E296A">
          <w:rPr>
            <w:webHidden/>
          </w:rPr>
          <w:fldChar w:fldCharType="separate"/>
        </w:r>
        <w:r w:rsidR="003D5379">
          <w:rPr>
            <w:noProof/>
            <w:webHidden/>
          </w:rPr>
          <w:t>16</w:t>
        </w:r>
        <w:r w:rsidRPr="001E296A">
          <w:rPr>
            <w:webHidden/>
          </w:rPr>
          <w:fldChar w:fldCharType="end"/>
        </w:r>
      </w:hyperlink>
    </w:p>
    <w:p w14:paraId="36D6D7C2" w14:textId="3E19D45E" w:rsidR="003C6611" w:rsidRPr="001E296A" w:rsidRDefault="003C6611" w:rsidP="00EC0BF0">
      <w:pPr>
        <w:pStyle w:val="TDC3"/>
        <w:rPr>
          <w:rFonts w:asciiTheme="minorHAnsi" w:eastAsiaTheme="minorEastAsia" w:hAnsiTheme="minorHAnsi" w:cstheme="minorBidi"/>
          <w:kern w:val="2"/>
          <w:sz w:val="22"/>
          <w:szCs w:val="22"/>
          <w14:ligatures w14:val="standardContextual"/>
        </w:rPr>
      </w:pPr>
      <w:hyperlink w:anchor="_Toc181197906" w:history="1">
        <w:r w:rsidRPr="001E296A">
          <w:rPr>
            <w:rStyle w:val="Hipervnculo"/>
            <w:rFonts w:cs="Arial"/>
            <w:b/>
            <w:bCs/>
          </w:rPr>
          <w:t>4.5.2</w:t>
        </w:r>
        <w:r w:rsidRPr="001E296A">
          <w:rPr>
            <w:rFonts w:asciiTheme="minorHAnsi" w:eastAsiaTheme="minorEastAsia" w:hAnsiTheme="minorHAnsi" w:cstheme="minorBidi"/>
            <w:kern w:val="2"/>
            <w:sz w:val="22"/>
            <w:szCs w:val="22"/>
            <w14:ligatures w14:val="standardContextual"/>
          </w:rPr>
          <w:tab/>
        </w:r>
        <w:r w:rsidRPr="001E296A">
          <w:rPr>
            <w:rStyle w:val="Hipervnculo"/>
            <w:rFonts w:cs="Arial"/>
            <w:b/>
            <w:bCs/>
          </w:rPr>
          <w:t>SISTEMA BGAN</w:t>
        </w:r>
        <w:r w:rsidRPr="001E296A">
          <w:rPr>
            <w:rStyle w:val="Hipervnculo"/>
            <w:rFonts w:cs="Arial"/>
          </w:rPr>
          <w:t>.</w:t>
        </w:r>
        <w:r w:rsidRPr="001E296A">
          <w:rPr>
            <w:webHidden/>
          </w:rPr>
          <w:tab/>
        </w:r>
        <w:r w:rsidRPr="001E296A">
          <w:rPr>
            <w:webHidden/>
          </w:rPr>
          <w:fldChar w:fldCharType="begin"/>
        </w:r>
        <w:r w:rsidRPr="001E296A">
          <w:rPr>
            <w:webHidden/>
          </w:rPr>
          <w:instrText xml:space="preserve"> PAGEREF _Toc181197906 \h </w:instrText>
        </w:r>
        <w:r w:rsidRPr="001E296A">
          <w:rPr>
            <w:webHidden/>
          </w:rPr>
        </w:r>
        <w:r w:rsidRPr="001E296A">
          <w:rPr>
            <w:webHidden/>
          </w:rPr>
          <w:fldChar w:fldCharType="separate"/>
        </w:r>
        <w:r w:rsidR="003D5379">
          <w:rPr>
            <w:noProof/>
            <w:webHidden/>
          </w:rPr>
          <w:t>19</w:t>
        </w:r>
        <w:r w:rsidRPr="001E296A">
          <w:rPr>
            <w:webHidden/>
          </w:rPr>
          <w:fldChar w:fldCharType="end"/>
        </w:r>
      </w:hyperlink>
    </w:p>
    <w:p w14:paraId="6B20018B" w14:textId="6FCEA149" w:rsidR="003C6611" w:rsidRPr="001E296A" w:rsidRDefault="003C6611" w:rsidP="00EC0BF0">
      <w:pPr>
        <w:pStyle w:val="TDC2"/>
        <w:rPr>
          <w:rFonts w:asciiTheme="minorHAnsi" w:eastAsiaTheme="minorEastAsia" w:hAnsiTheme="minorHAnsi" w:cstheme="minorBidi"/>
          <w:kern w:val="2"/>
          <w:sz w:val="22"/>
          <w:szCs w:val="22"/>
          <w14:ligatures w14:val="standardContextual"/>
        </w:rPr>
      </w:pPr>
      <w:hyperlink w:anchor="_Toc181197907" w:history="1">
        <w:r w:rsidRPr="001E296A">
          <w:rPr>
            <w:rStyle w:val="Hipervnculo"/>
            <w:rFonts w:cs="Arial"/>
            <w:b/>
            <w:bCs/>
          </w:rPr>
          <w:t>4.6</w:t>
        </w:r>
        <w:r w:rsidRPr="001E296A">
          <w:rPr>
            <w:rFonts w:asciiTheme="minorHAnsi" w:eastAsiaTheme="minorEastAsia" w:hAnsiTheme="minorHAnsi" w:cstheme="minorBidi"/>
            <w:kern w:val="2"/>
            <w:sz w:val="22"/>
            <w:szCs w:val="22"/>
            <w14:ligatures w14:val="standardContextual"/>
          </w:rPr>
          <w:tab/>
        </w:r>
        <w:r w:rsidRPr="001E296A">
          <w:rPr>
            <w:rStyle w:val="Hipervnculo"/>
            <w:rFonts w:cs="Arial"/>
            <w:b/>
            <w:bCs/>
          </w:rPr>
          <w:t>VÁLVULAS DE SEGURIDAD SDVs.</w:t>
        </w:r>
        <w:r w:rsidRPr="001E296A">
          <w:rPr>
            <w:webHidden/>
          </w:rPr>
          <w:tab/>
        </w:r>
        <w:r w:rsidRPr="001E296A">
          <w:rPr>
            <w:webHidden/>
          </w:rPr>
          <w:fldChar w:fldCharType="begin"/>
        </w:r>
        <w:r w:rsidRPr="001E296A">
          <w:rPr>
            <w:webHidden/>
          </w:rPr>
          <w:instrText xml:space="preserve"> PAGEREF _Toc181197907 \h </w:instrText>
        </w:r>
        <w:r w:rsidRPr="001E296A">
          <w:rPr>
            <w:webHidden/>
          </w:rPr>
        </w:r>
        <w:r w:rsidRPr="001E296A">
          <w:rPr>
            <w:webHidden/>
          </w:rPr>
          <w:fldChar w:fldCharType="separate"/>
        </w:r>
        <w:r w:rsidR="003D5379">
          <w:rPr>
            <w:noProof/>
            <w:webHidden/>
          </w:rPr>
          <w:t>20</w:t>
        </w:r>
        <w:r w:rsidRPr="001E296A">
          <w:rPr>
            <w:webHidden/>
          </w:rPr>
          <w:fldChar w:fldCharType="end"/>
        </w:r>
      </w:hyperlink>
    </w:p>
    <w:p w14:paraId="45E82A0E" w14:textId="740D358A" w:rsidR="003C6611" w:rsidRPr="001E296A" w:rsidRDefault="003C6611" w:rsidP="00EC0BF0">
      <w:pPr>
        <w:pStyle w:val="TDC1"/>
        <w:rPr>
          <w:rFonts w:asciiTheme="minorHAnsi" w:eastAsiaTheme="minorEastAsia" w:hAnsiTheme="minorHAnsi" w:cstheme="minorBidi"/>
          <w:b w:val="0"/>
          <w:kern w:val="2"/>
          <w:sz w:val="22"/>
          <w:szCs w:val="22"/>
          <w14:ligatures w14:val="standardContextual"/>
        </w:rPr>
      </w:pPr>
      <w:hyperlink w:anchor="_Toc181197908" w:history="1">
        <w:r w:rsidRPr="001E296A">
          <w:rPr>
            <w:rStyle w:val="Hipervnculo"/>
            <w:rFonts w:cs="Arial"/>
          </w:rPr>
          <w:t>5.</w:t>
        </w:r>
        <w:r w:rsidRPr="001E296A">
          <w:rPr>
            <w:rFonts w:asciiTheme="minorHAnsi" w:eastAsiaTheme="minorEastAsia" w:hAnsiTheme="minorHAnsi" w:cstheme="minorBidi"/>
            <w:b w:val="0"/>
            <w:kern w:val="2"/>
            <w:sz w:val="22"/>
            <w:szCs w:val="22"/>
            <w14:ligatures w14:val="standardContextual"/>
          </w:rPr>
          <w:tab/>
        </w:r>
        <w:r w:rsidRPr="001E296A">
          <w:rPr>
            <w:rStyle w:val="Hipervnculo"/>
            <w:rFonts w:cs="Arial"/>
          </w:rPr>
          <w:t>CONCLUSIONES.</w:t>
        </w:r>
        <w:r w:rsidRPr="001E296A">
          <w:rPr>
            <w:webHidden/>
          </w:rPr>
          <w:tab/>
        </w:r>
        <w:r w:rsidRPr="001E296A">
          <w:rPr>
            <w:webHidden/>
          </w:rPr>
          <w:fldChar w:fldCharType="begin"/>
        </w:r>
        <w:r w:rsidRPr="001E296A">
          <w:rPr>
            <w:webHidden/>
          </w:rPr>
          <w:instrText xml:space="preserve"> PAGEREF _Toc181197908 \h </w:instrText>
        </w:r>
        <w:r w:rsidRPr="001E296A">
          <w:rPr>
            <w:webHidden/>
          </w:rPr>
        </w:r>
        <w:r w:rsidRPr="001E296A">
          <w:rPr>
            <w:webHidden/>
          </w:rPr>
          <w:fldChar w:fldCharType="separate"/>
        </w:r>
        <w:r w:rsidR="003D5379">
          <w:rPr>
            <w:noProof/>
            <w:webHidden/>
          </w:rPr>
          <w:t>21</w:t>
        </w:r>
        <w:r w:rsidRPr="001E296A">
          <w:rPr>
            <w:webHidden/>
          </w:rPr>
          <w:fldChar w:fldCharType="end"/>
        </w:r>
      </w:hyperlink>
    </w:p>
    <w:p w14:paraId="6BC1D592" w14:textId="77777777" w:rsidR="00720419" w:rsidRPr="001E296A" w:rsidRDefault="007740D9" w:rsidP="00EC0BF0">
      <w:pPr>
        <w:tabs>
          <w:tab w:val="num" w:pos="-2977"/>
          <w:tab w:val="right" w:leader="dot" w:pos="9639"/>
        </w:tabs>
        <w:spacing w:line="360" w:lineRule="auto"/>
        <w:ind w:right="284"/>
        <w:rPr>
          <w:rFonts w:ascii="Arial" w:hAnsi="Arial" w:cs="Arial"/>
          <w:b/>
          <w:sz w:val="22"/>
          <w:szCs w:val="22"/>
        </w:rPr>
      </w:pPr>
      <w:r w:rsidRPr="001E296A">
        <w:rPr>
          <w:rFonts w:ascii="Arial" w:hAnsi="Arial" w:cs="Arial"/>
          <w:b/>
          <w:sz w:val="22"/>
          <w:szCs w:val="22"/>
        </w:rPr>
        <w:fldChar w:fldCharType="end"/>
      </w:r>
      <w:r w:rsidR="00DC3DB0" w:rsidRPr="001E296A">
        <w:rPr>
          <w:rFonts w:ascii="Arial" w:hAnsi="Arial" w:cs="Arial"/>
          <w:b/>
          <w:sz w:val="22"/>
          <w:szCs w:val="22"/>
        </w:rPr>
        <w:br w:type="page"/>
      </w:r>
    </w:p>
    <w:p w14:paraId="062B39C7" w14:textId="4DFBDF60" w:rsidR="00DC3DB0" w:rsidRPr="001E296A" w:rsidRDefault="00DC3DB0" w:rsidP="00EC0BF0">
      <w:pPr>
        <w:pStyle w:val="Ttulo1"/>
        <w:numPr>
          <w:ilvl w:val="0"/>
          <w:numId w:val="1"/>
        </w:numPr>
        <w:tabs>
          <w:tab w:val="left" w:pos="851"/>
        </w:tabs>
        <w:spacing w:before="0" w:after="0" w:line="276" w:lineRule="auto"/>
        <w:ind w:left="851" w:hanging="567"/>
        <w:rPr>
          <w:rFonts w:ascii="Arial" w:hAnsi="Arial" w:cs="Arial"/>
          <w:sz w:val="22"/>
          <w:szCs w:val="22"/>
        </w:rPr>
      </w:pPr>
      <w:bookmarkStart w:id="1" w:name="_Toc181197890"/>
      <w:r w:rsidRPr="001E296A">
        <w:rPr>
          <w:rFonts w:ascii="Arial" w:hAnsi="Arial" w:cs="Arial"/>
          <w:sz w:val="22"/>
          <w:szCs w:val="22"/>
        </w:rPr>
        <w:lastRenderedPageBreak/>
        <w:t>OBJETIVO</w:t>
      </w:r>
      <w:r w:rsidR="00B848F3" w:rsidRPr="001E296A">
        <w:rPr>
          <w:rFonts w:ascii="Arial" w:hAnsi="Arial" w:cs="Arial"/>
          <w:sz w:val="22"/>
          <w:szCs w:val="22"/>
        </w:rPr>
        <w:t>.</w:t>
      </w:r>
      <w:bookmarkEnd w:id="1"/>
    </w:p>
    <w:p w14:paraId="6C68A90C" w14:textId="77777777" w:rsidR="00EC0BF0" w:rsidRPr="001E296A" w:rsidRDefault="00EC0BF0" w:rsidP="00EC0BF0"/>
    <w:p w14:paraId="435444F6" w14:textId="4D37FD1C" w:rsidR="00A86C9B" w:rsidRPr="001E296A" w:rsidRDefault="00B25559" w:rsidP="00EC0BF0">
      <w:pPr>
        <w:pStyle w:val="NormalWeb"/>
        <w:spacing w:before="0" w:beforeAutospacing="0" w:after="0" w:afterAutospacing="0" w:line="276" w:lineRule="auto"/>
        <w:ind w:left="284" w:right="113"/>
        <w:jc w:val="both"/>
        <w:rPr>
          <w:rFonts w:ascii="Arial" w:hAnsi="Arial" w:cs="Arial"/>
          <w:color w:val="000000"/>
          <w:sz w:val="20"/>
          <w:szCs w:val="20"/>
        </w:rPr>
      </w:pPr>
      <w:r w:rsidRPr="001E296A">
        <w:rPr>
          <w:rFonts w:ascii="Arial" w:hAnsi="Arial" w:cs="Arial"/>
          <w:color w:val="000000"/>
          <w:sz w:val="20"/>
          <w:szCs w:val="20"/>
        </w:rPr>
        <w:t xml:space="preserve">El presente documento tiene como objetivo describir </w:t>
      </w:r>
      <w:r w:rsidR="0002030D" w:rsidRPr="001E296A">
        <w:rPr>
          <w:rFonts w:ascii="Arial" w:hAnsi="Arial" w:cs="Arial"/>
          <w:color w:val="000000"/>
          <w:sz w:val="20"/>
          <w:szCs w:val="20"/>
        </w:rPr>
        <w:t>de manera general la arquitectura de comunicación y control del sistema de</w:t>
      </w:r>
      <w:r w:rsidR="00E15EBD" w:rsidRPr="001E296A">
        <w:rPr>
          <w:rFonts w:ascii="Arial" w:hAnsi="Arial" w:cs="Arial"/>
          <w:color w:val="000000"/>
          <w:sz w:val="20"/>
          <w:szCs w:val="20"/>
        </w:rPr>
        <w:t xml:space="preserve"> las estaciones del GASYRG pertenecientes a</w:t>
      </w:r>
      <w:r w:rsidR="0002030D" w:rsidRPr="001E296A">
        <w:rPr>
          <w:rFonts w:ascii="Arial" w:hAnsi="Arial" w:cs="Arial"/>
          <w:color w:val="000000"/>
          <w:sz w:val="20"/>
          <w:szCs w:val="20"/>
        </w:rPr>
        <w:t xml:space="preserve">l gasoducto Yacuiba – Rio Grande, </w:t>
      </w:r>
      <w:r w:rsidR="00E15EBD" w:rsidRPr="001E296A">
        <w:rPr>
          <w:rFonts w:ascii="Arial" w:hAnsi="Arial" w:cs="Arial"/>
          <w:color w:val="000000"/>
          <w:sz w:val="20"/>
          <w:szCs w:val="20"/>
        </w:rPr>
        <w:t xml:space="preserve">el cual </w:t>
      </w:r>
      <w:r w:rsidR="0002030D" w:rsidRPr="001E296A">
        <w:rPr>
          <w:rFonts w:ascii="Arial" w:hAnsi="Arial" w:cs="Arial"/>
          <w:color w:val="000000"/>
          <w:sz w:val="20"/>
          <w:szCs w:val="20"/>
        </w:rPr>
        <w:t xml:space="preserve">se </w:t>
      </w:r>
      <w:r w:rsidR="0040262A" w:rsidRPr="001E296A">
        <w:rPr>
          <w:rFonts w:ascii="Arial" w:hAnsi="Arial" w:cs="Arial"/>
          <w:color w:val="000000"/>
          <w:sz w:val="20"/>
          <w:szCs w:val="20"/>
        </w:rPr>
        <w:t>enfoca</w:t>
      </w:r>
      <w:r w:rsidR="0002030D" w:rsidRPr="001E296A">
        <w:rPr>
          <w:rFonts w:ascii="Arial" w:hAnsi="Arial" w:cs="Arial"/>
          <w:color w:val="000000"/>
          <w:sz w:val="20"/>
          <w:szCs w:val="20"/>
        </w:rPr>
        <w:t xml:space="preserve"> en la adquisición de datos </w:t>
      </w:r>
      <w:r w:rsidR="00E15EBD" w:rsidRPr="001E296A">
        <w:rPr>
          <w:rFonts w:ascii="Arial" w:hAnsi="Arial" w:cs="Arial"/>
          <w:color w:val="000000"/>
          <w:sz w:val="20"/>
          <w:szCs w:val="20"/>
        </w:rPr>
        <w:t xml:space="preserve">centralizado en </w:t>
      </w:r>
      <w:r w:rsidR="0002030D" w:rsidRPr="001E296A">
        <w:rPr>
          <w:rFonts w:ascii="Arial" w:hAnsi="Arial" w:cs="Arial"/>
          <w:color w:val="000000"/>
          <w:sz w:val="20"/>
          <w:szCs w:val="20"/>
        </w:rPr>
        <w:t xml:space="preserve">el centro de supervisión y </w:t>
      </w:r>
      <w:r w:rsidR="00921FCC" w:rsidRPr="001E296A">
        <w:rPr>
          <w:rFonts w:ascii="Arial" w:hAnsi="Arial" w:cs="Arial"/>
          <w:color w:val="000000"/>
          <w:sz w:val="20"/>
          <w:szCs w:val="20"/>
        </w:rPr>
        <w:t>control (</w:t>
      </w:r>
      <w:r w:rsidR="0002030D" w:rsidRPr="001E296A">
        <w:rPr>
          <w:rFonts w:ascii="Arial" w:hAnsi="Arial" w:cs="Arial"/>
          <w:color w:val="000000"/>
          <w:sz w:val="20"/>
          <w:szCs w:val="20"/>
        </w:rPr>
        <w:t xml:space="preserve">CSC) </w:t>
      </w:r>
      <w:r w:rsidR="00E15EBD" w:rsidRPr="001E296A">
        <w:rPr>
          <w:rFonts w:ascii="Arial" w:hAnsi="Arial" w:cs="Arial"/>
          <w:color w:val="000000"/>
          <w:sz w:val="20"/>
          <w:szCs w:val="20"/>
        </w:rPr>
        <w:t xml:space="preserve">de </w:t>
      </w:r>
      <w:r w:rsidR="0002030D" w:rsidRPr="001E296A">
        <w:rPr>
          <w:rFonts w:ascii="Arial" w:hAnsi="Arial" w:cs="Arial"/>
          <w:color w:val="000000"/>
          <w:sz w:val="20"/>
          <w:szCs w:val="20"/>
        </w:rPr>
        <w:t xml:space="preserve">Santa Cruz </w:t>
      </w:r>
      <w:r w:rsidR="00E15EBD" w:rsidRPr="001E296A">
        <w:rPr>
          <w:rFonts w:ascii="Arial" w:hAnsi="Arial" w:cs="Arial"/>
          <w:color w:val="000000"/>
          <w:sz w:val="20"/>
          <w:szCs w:val="20"/>
        </w:rPr>
        <w:t xml:space="preserve">que recopila la información de </w:t>
      </w:r>
      <w:r w:rsidR="0002030D" w:rsidRPr="001E296A">
        <w:rPr>
          <w:rFonts w:ascii="Arial" w:hAnsi="Arial" w:cs="Arial"/>
          <w:color w:val="000000"/>
          <w:sz w:val="20"/>
          <w:szCs w:val="20"/>
        </w:rPr>
        <w:t xml:space="preserve">las Estaciones Remotas: Yacuiba, Villamontes, Parapeti, Rio Grande </w:t>
      </w:r>
      <w:r w:rsidR="00C10FA7" w:rsidRPr="001E296A">
        <w:rPr>
          <w:rFonts w:ascii="Arial" w:hAnsi="Arial" w:cs="Arial"/>
          <w:color w:val="000000"/>
          <w:sz w:val="20"/>
          <w:szCs w:val="20"/>
        </w:rPr>
        <w:t>y Válvulas</w:t>
      </w:r>
      <w:r w:rsidR="0002030D" w:rsidRPr="001E296A">
        <w:rPr>
          <w:rFonts w:ascii="Arial" w:hAnsi="Arial" w:cs="Arial"/>
          <w:color w:val="000000"/>
          <w:sz w:val="20"/>
          <w:szCs w:val="20"/>
        </w:rPr>
        <w:t xml:space="preserve"> de Seguridad.</w:t>
      </w:r>
    </w:p>
    <w:p w14:paraId="4B9B6C8C" w14:textId="77777777" w:rsidR="00EC0BF0" w:rsidRPr="001E296A" w:rsidRDefault="00EC0BF0" w:rsidP="00EC0BF0">
      <w:pPr>
        <w:pStyle w:val="NormalWeb"/>
        <w:spacing w:before="0" w:beforeAutospacing="0" w:after="0" w:afterAutospacing="0" w:line="276" w:lineRule="auto"/>
        <w:ind w:left="284" w:right="113"/>
        <w:jc w:val="both"/>
        <w:rPr>
          <w:rFonts w:ascii="Arial" w:hAnsi="Arial" w:cs="Arial"/>
          <w:color w:val="000000"/>
          <w:sz w:val="20"/>
          <w:szCs w:val="20"/>
        </w:rPr>
      </w:pPr>
    </w:p>
    <w:p w14:paraId="12E657A7" w14:textId="51AD690A" w:rsidR="00DC3DB0" w:rsidRPr="001E296A" w:rsidRDefault="00DC3DB0" w:rsidP="00EC0BF0">
      <w:pPr>
        <w:pStyle w:val="Ttulo1"/>
        <w:numPr>
          <w:ilvl w:val="0"/>
          <w:numId w:val="1"/>
        </w:numPr>
        <w:tabs>
          <w:tab w:val="left" w:pos="851"/>
        </w:tabs>
        <w:spacing w:before="0" w:after="0" w:line="276" w:lineRule="auto"/>
        <w:ind w:left="851" w:hanging="567"/>
        <w:rPr>
          <w:rFonts w:ascii="Arial" w:hAnsi="Arial" w:cs="Arial"/>
          <w:sz w:val="22"/>
          <w:szCs w:val="22"/>
        </w:rPr>
      </w:pPr>
      <w:bookmarkStart w:id="2" w:name="_Toc181197891"/>
      <w:r w:rsidRPr="001E296A">
        <w:rPr>
          <w:rFonts w:ascii="Arial" w:hAnsi="Arial" w:cs="Arial"/>
          <w:sz w:val="22"/>
          <w:szCs w:val="22"/>
        </w:rPr>
        <w:t>ALCANCE</w:t>
      </w:r>
      <w:r w:rsidR="00992440" w:rsidRPr="001E296A">
        <w:rPr>
          <w:rFonts w:ascii="Arial" w:hAnsi="Arial" w:cs="Arial"/>
          <w:sz w:val="22"/>
          <w:szCs w:val="22"/>
        </w:rPr>
        <w:t>.</w:t>
      </w:r>
      <w:bookmarkEnd w:id="2"/>
    </w:p>
    <w:p w14:paraId="4B6B044A" w14:textId="77777777" w:rsidR="00EC0BF0" w:rsidRPr="001E296A" w:rsidRDefault="00EC0BF0" w:rsidP="00EC0BF0"/>
    <w:p w14:paraId="29BD63AE" w14:textId="2D511869" w:rsidR="00D00987" w:rsidRPr="001E296A" w:rsidRDefault="00A86C9B" w:rsidP="00EC0BF0">
      <w:pPr>
        <w:pStyle w:val="NormalWeb"/>
        <w:spacing w:before="0" w:beforeAutospacing="0" w:after="0" w:afterAutospacing="0" w:line="276" w:lineRule="auto"/>
        <w:ind w:left="284"/>
        <w:jc w:val="both"/>
        <w:rPr>
          <w:rFonts w:ascii="Arial" w:hAnsi="Arial" w:cs="Arial"/>
          <w:color w:val="000000"/>
          <w:sz w:val="20"/>
          <w:szCs w:val="20"/>
        </w:rPr>
      </w:pPr>
      <w:r w:rsidRPr="001E296A">
        <w:rPr>
          <w:rFonts w:ascii="Arial" w:hAnsi="Arial" w:cs="Arial"/>
          <w:color w:val="000000"/>
          <w:sz w:val="20"/>
          <w:szCs w:val="20"/>
        </w:rPr>
        <w:t xml:space="preserve">El alcance </w:t>
      </w:r>
      <w:r w:rsidR="00E15EBD" w:rsidRPr="001E296A">
        <w:rPr>
          <w:rFonts w:ascii="Arial" w:hAnsi="Arial" w:cs="Arial"/>
          <w:color w:val="000000"/>
          <w:sz w:val="20"/>
          <w:szCs w:val="20"/>
        </w:rPr>
        <w:t xml:space="preserve">del presente documento </w:t>
      </w:r>
      <w:r w:rsidRPr="001E296A">
        <w:rPr>
          <w:rFonts w:ascii="Arial" w:hAnsi="Arial" w:cs="Arial"/>
          <w:color w:val="000000"/>
          <w:sz w:val="20"/>
          <w:szCs w:val="20"/>
        </w:rPr>
        <w:t>abarca</w:t>
      </w:r>
      <w:r w:rsidR="00D00987" w:rsidRPr="001E296A">
        <w:rPr>
          <w:rFonts w:ascii="Arial" w:hAnsi="Arial" w:cs="Arial"/>
          <w:color w:val="000000"/>
          <w:sz w:val="20"/>
          <w:szCs w:val="20"/>
        </w:rPr>
        <w:t xml:space="preserve"> la descripción general de la arquitectura de comunicación y control que actualmente utiliza YPFB Transierra S.A</w:t>
      </w:r>
      <w:r w:rsidR="00C10FA7" w:rsidRPr="001E296A">
        <w:rPr>
          <w:rFonts w:ascii="Arial" w:hAnsi="Arial" w:cs="Arial"/>
          <w:color w:val="000000"/>
          <w:sz w:val="20"/>
          <w:szCs w:val="20"/>
        </w:rPr>
        <w:t>, para</w:t>
      </w:r>
      <w:r w:rsidR="00D00987" w:rsidRPr="001E296A">
        <w:rPr>
          <w:rFonts w:ascii="Arial" w:hAnsi="Arial" w:cs="Arial"/>
          <w:color w:val="000000"/>
          <w:sz w:val="20"/>
          <w:szCs w:val="20"/>
        </w:rPr>
        <w:t xml:space="preserve"> la supervisión y monitore</w:t>
      </w:r>
      <w:r w:rsidR="00E15EBD" w:rsidRPr="001E296A">
        <w:rPr>
          <w:rFonts w:ascii="Arial" w:hAnsi="Arial" w:cs="Arial"/>
          <w:color w:val="000000"/>
          <w:sz w:val="20"/>
          <w:szCs w:val="20"/>
        </w:rPr>
        <w:t>o</w:t>
      </w:r>
      <w:r w:rsidR="00D00987" w:rsidRPr="001E296A">
        <w:rPr>
          <w:rFonts w:ascii="Arial" w:hAnsi="Arial" w:cs="Arial"/>
          <w:color w:val="000000"/>
          <w:sz w:val="20"/>
          <w:szCs w:val="20"/>
        </w:rPr>
        <w:t xml:space="preserve"> de </w:t>
      </w:r>
      <w:r w:rsidR="00E15EBD" w:rsidRPr="001E296A">
        <w:rPr>
          <w:rFonts w:ascii="Arial" w:hAnsi="Arial" w:cs="Arial"/>
          <w:color w:val="000000"/>
          <w:sz w:val="20"/>
          <w:szCs w:val="20"/>
        </w:rPr>
        <w:t xml:space="preserve">datos en </w:t>
      </w:r>
      <w:r w:rsidR="00D00987" w:rsidRPr="001E296A">
        <w:rPr>
          <w:rFonts w:ascii="Arial" w:hAnsi="Arial" w:cs="Arial"/>
          <w:color w:val="000000"/>
          <w:sz w:val="20"/>
          <w:szCs w:val="20"/>
        </w:rPr>
        <w:t xml:space="preserve">su sistema </w:t>
      </w:r>
      <w:r w:rsidR="00E15EBD" w:rsidRPr="001E296A">
        <w:rPr>
          <w:rFonts w:ascii="Arial" w:hAnsi="Arial" w:cs="Arial"/>
          <w:color w:val="000000"/>
          <w:sz w:val="20"/>
          <w:szCs w:val="20"/>
        </w:rPr>
        <w:t>Scada</w:t>
      </w:r>
      <w:r w:rsidR="00D00987" w:rsidRPr="001E296A">
        <w:rPr>
          <w:rFonts w:ascii="Arial" w:hAnsi="Arial" w:cs="Arial"/>
          <w:color w:val="000000"/>
          <w:sz w:val="20"/>
          <w:szCs w:val="20"/>
        </w:rPr>
        <w:t xml:space="preserve">. La finalidad es proporcionar una visión general en cuanto a equipos </w:t>
      </w:r>
      <w:r w:rsidR="00C10FA7" w:rsidRPr="001E296A">
        <w:rPr>
          <w:rFonts w:ascii="Arial" w:hAnsi="Arial" w:cs="Arial"/>
          <w:color w:val="000000"/>
          <w:sz w:val="20"/>
          <w:szCs w:val="20"/>
        </w:rPr>
        <w:t>y el</w:t>
      </w:r>
      <w:r w:rsidR="00D00987" w:rsidRPr="001E296A">
        <w:rPr>
          <w:rFonts w:ascii="Arial" w:hAnsi="Arial" w:cs="Arial"/>
          <w:color w:val="000000"/>
          <w:sz w:val="20"/>
          <w:szCs w:val="20"/>
        </w:rPr>
        <w:t xml:space="preserve"> sistema de comunicación satelital empleados en la operación.</w:t>
      </w:r>
    </w:p>
    <w:p w14:paraId="2B099C13" w14:textId="77777777" w:rsidR="00EC0BF0" w:rsidRPr="001E296A" w:rsidRDefault="00EC0BF0" w:rsidP="00EC0BF0">
      <w:pPr>
        <w:pStyle w:val="NormalWeb"/>
        <w:spacing w:before="0" w:beforeAutospacing="0" w:after="0" w:afterAutospacing="0" w:line="276" w:lineRule="auto"/>
        <w:ind w:left="284"/>
        <w:jc w:val="both"/>
        <w:rPr>
          <w:rFonts w:ascii="Arial" w:hAnsi="Arial" w:cs="Arial"/>
          <w:color w:val="000000"/>
          <w:sz w:val="20"/>
          <w:szCs w:val="20"/>
        </w:rPr>
      </w:pPr>
    </w:p>
    <w:p w14:paraId="61A5E506" w14:textId="32B43B33" w:rsidR="00D00987" w:rsidRPr="001E296A" w:rsidRDefault="00D00987" w:rsidP="00EC0BF0">
      <w:pPr>
        <w:pStyle w:val="Ttulo1"/>
        <w:numPr>
          <w:ilvl w:val="0"/>
          <w:numId w:val="1"/>
        </w:numPr>
        <w:tabs>
          <w:tab w:val="left" w:pos="851"/>
        </w:tabs>
        <w:spacing w:before="0" w:after="0" w:line="276" w:lineRule="auto"/>
        <w:ind w:left="851" w:hanging="567"/>
        <w:rPr>
          <w:rFonts w:ascii="Arial" w:hAnsi="Arial" w:cs="Arial"/>
          <w:sz w:val="22"/>
          <w:szCs w:val="22"/>
        </w:rPr>
      </w:pPr>
      <w:bookmarkStart w:id="3" w:name="_Toc181197892"/>
      <w:r w:rsidRPr="001E296A">
        <w:rPr>
          <w:rFonts w:ascii="Arial" w:hAnsi="Arial" w:cs="Arial"/>
          <w:sz w:val="22"/>
          <w:szCs w:val="22"/>
        </w:rPr>
        <w:t>DOCUMENTOS DE REFERENCIA.</w:t>
      </w:r>
      <w:bookmarkEnd w:id="3"/>
    </w:p>
    <w:p w14:paraId="4C9377E0" w14:textId="77777777" w:rsidR="00EC0BF0" w:rsidRPr="001E296A" w:rsidRDefault="00EC0BF0" w:rsidP="00EC0BF0">
      <w:pPr>
        <w:pStyle w:val="Ttulo2"/>
        <w:numPr>
          <w:ilvl w:val="0"/>
          <w:numId w:val="0"/>
        </w:numPr>
        <w:ind w:left="1274"/>
      </w:pPr>
    </w:p>
    <w:p w14:paraId="344FF6B7" w14:textId="38700885" w:rsidR="00D00987" w:rsidRPr="001E296A" w:rsidRDefault="00D00987" w:rsidP="00EC0BF0">
      <w:pPr>
        <w:pStyle w:val="Prrafodelista"/>
        <w:numPr>
          <w:ilvl w:val="0"/>
          <w:numId w:val="18"/>
        </w:numPr>
        <w:spacing w:after="0"/>
        <w:rPr>
          <w:rFonts w:ascii="Arial" w:hAnsi="Arial" w:cs="Arial"/>
          <w:sz w:val="20"/>
          <w:szCs w:val="20"/>
        </w:rPr>
      </w:pPr>
      <w:r w:rsidRPr="001E296A">
        <w:rPr>
          <w:rFonts w:ascii="Arial" w:hAnsi="Arial" w:cs="Arial"/>
          <w:sz w:val="20"/>
          <w:szCs w:val="20"/>
        </w:rPr>
        <w:t>00-RL-50.24-941-003</w:t>
      </w:r>
      <w:r w:rsidR="00921FCC" w:rsidRPr="001E296A">
        <w:rPr>
          <w:rFonts w:ascii="Arial" w:hAnsi="Arial" w:cs="Arial"/>
          <w:sz w:val="20"/>
          <w:szCs w:val="20"/>
        </w:rPr>
        <w:tab/>
      </w:r>
      <w:r w:rsidRPr="001E296A">
        <w:rPr>
          <w:rFonts w:ascii="Arial" w:hAnsi="Arial" w:cs="Arial"/>
          <w:sz w:val="20"/>
          <w:szCs w:val="20"/>
        </w:rPr>
        <w:tab/>
        <w:t>Informe Técnico de Relevamiento - Sala de Control SCZ.</w:t>
      </w:r>
    </w:p>
    <w:p w14:paraId="7AB894A8" w14:textId="77777777" w:rsidR="00D00987" w:rsidRPr="001E296A" w:rsidRDefault="00D00987" w:rsidP="00EC0BF0">
      <w:pPr>
        <w:pStyle w:val="Prrafodelista"/>
        <w:numPr>
          <w:ilvl w:val="0"/>
          <w:numId w:val="18"/>
        </w:numPr>
        <w:spacing w:after="0"/>
        <w:rPr>
          <w:rFonts w:ascii="Arial" w:hAnsi="Arial" w:cs="Arial"/>
          <w:sz w:val="20"/>
          <w:szCs w:val="20"/>
        </w:rPr>
      </w:pPr>
      <w:r w:rsidRPr="001E296A">
        <w:rPr>
          <w:rFonts w:ascii="Arial" w:hAnsi="Arial" w:cs="Arial"/>
          <w:sz w:val="20"/>
          <w:szCs w:val="20"/>
        </w:rPr>
        <w:t>02-RL-50.24-941-004</w:t>
      </w:r>
      <w:r w:rsidR="00921FCC" w:rsidRPr="001E296A">
        <w:rPr>
          <w:rFonts w:ascii="Arial" w:hAnsi="Arial" w:cs="Arial"/>
          <w:sz w:val="20"/>
          <w:szCs w:val="20"/>
        </w:rPr>
        <w:tab/>
      </w:r>
      <w:r w:rsidRPr="001E296A">
        <w:rPr>
          <w:rFonts w:ascii="Arial" w:hAnsi="Arial" w:cs="Arial"/>
          <w:sz w:val="20"/>
          <w:szCs w:val="20"/>
        </w:rPr>
        <w:tab/>
        <w:t>Informe Técnico de Relevamiento - EMED Rio Grande.</w:t>
      </w:r>
    </w:p>
    <w:p w14:paraId="162BEA7E" w14:textId="77777777" w:rsidR="00D00987" w:rsidRPr="001E296A" w:rsidRDefault="00D00987" w:rsidP="00EC0BF0">
      <w:pPr>
        <w:pStyle w:val="Prrafodelista"/>
        <w:numPr>
          <w:ilvl w:val="0"/>
          <w:numId w:val="18"/>
        </w:numPr>
        <w:spacing w:after="0"/>
        <w:rPr>
          <w:rFonts w:ascii="Arial" w:hAnsi="Arial" w:cs="Arial"/>
          <w:sz w:val="20"/>
          <w:szCs w:val="20"/>
        </w:rPr>
      </w:pPr>
      <w:r w:rsidRPr="001E296A">
        <w:rPr>
          <w:rFonts w:ascii="Arial" w:hAnsi="Arial" w:cs="Arial"/>
          <w:sz w:val="20"/>
          <w:szCs w:val="20"/>
        </w:rPr>
        <w:t>03-RL-50.24-941-005</w:t>
      </w:r>
      <w:r w:rsidR="00921FCC" w:rsidRPr="001E296A">
        <w:rPr>
          <w:rFonts w:ascii="Arial" w:hAnsi="Arial" w:cs="Arial"/>
          <w:sz w:val="20"/>
          <w:szCs w:val="20"/>
        </w:rPr>
        <w:tab/>
      </w:r>
      <w:r w:rsidRPr="001E296A">
        <w:rPr>
          <w:rFonts w:ascii="Arial" w:hAnsi="Arial" w:cs="Arial"/>
          <w:sz w:val="20"/>
          <w:szCs w:val="20"/>
        </w:rPr>
        <w:tab/>
        <w:t>Informe Técnico de Relevamiento - EMED Parapeti.</w:t>
      </w:r>
    </w:p>
    <w:p w14:paraId="2DCFA82F" w14:textId="363B3F59" w:rsidR="00D00987" w:rsidRPr="001E296A" w:rsidRDefault="00D00987" w:rsidP="00EC0BF0">
      <w:pPr>
        <w:pStyle w:val="Prrafodelista"/>
        <w:numPr>
          <w:ilvl w:val="0"/>
          <w:numId w:val="18"/>
        </w:numPr>
        <w:spacing w:after="0"/>
        <w:rPr>
          <w:rFonts w:ascii="Arial" w:hAnsi="Arial" w:cs="Arial"/>
          <w:sz w:val="20"/>
          <w:szCs w:val="20"/>
        </w:rPr>
      </w:pPr>
      <w:r w:rsidRPr="001E296A">
        <w:rPr>
          <w:rFonts w:ascii="Arial" w:hAnsi="Arial" w:cs="Arial"/>
          <w:sz w:val="20"/>
          <w:szCs w:val="20"/>
        </w:rPr>
        <w:t>04-RL-50.24-941-006</w:t>
      </w:r>
      <w:r w:rsidR="00921FCC" w:rsidRPr="001E296A">
        <w:rPr>
          <w:rFonts w:ascii="Arial" w:hAnsi="Arial" w:cs="Arial"/>
          <w:sz w:val="20"/>
          <w:szCs w:val="20"/>
        </w:rPr>
        <w:tab/>
      </w:r>
      <w:r w:rsidRPr="001E296A">
        <w:rPr>
          <w:rFonts w:ascii="Arial" w:hAnsi="Arial" w:cs="Arial"/>
          <w:sz w:val="20"/>
          <w:szCs w:val="20"/>
        </w:rPr>
        <w:tab/>
        <w:t>Informe Técnico de Relevamiento - EMED Yacuiba</w:t>
      </w:r>
    </w:p>
    <w:p w14:paraId="1273E6B3" w14:textId="77777777" w:rsidR="00D00987" w:rsidRPr="001E296A" w:rsidRDefault="00D00987" w:rsidP="00EC0BF0">
      <w:pPr>
        <w:pStyle w:val="Prrafodelista"/>
        <w:numPr>
          <w:ilvl w:val="0"/>
          <w:numId w:val="18"/>
        </w:numPr>
        <w:spacing w:after="0"/>
        <w:rPr>
          <w:rFonts w:ascii="Arial" w:hAnsi="Arial" w:cs="Arial"/>
          <w:sz w:val="20"/>
          <w:szCs w:val="20"/>
        </w:rPr>
      </w:pPr>
      <w:r w:rsidRPr="001E296A">
        <w:rPr>
          <w:rFonts w:ascii="Arial" w:hAnsi="Arial" w:cs="Arial"/>
          <w:sz w:val="20"/>
          <w:szCs w:val="20"/>
        </w:rPr>
        <w:t>05-RL-50.24-941-007</w:t>
      </w:r>
      <w:r w:rsidR="00921FCC" w:rsidRPr="001E296A">
        <w:rPr>
          <w:rFonts w:ascii="Arial" w:hAnsi="Arial" w:cs="Arial"/>
          <w:sz w:val="20"/>
          <w:szCs w:val="20"/>
        </w:rPr>
        <w:tab/>
      </w:r>
      <w:r w:rsidRPr="001E296A">
        <w:rPr>
          <w:rFonts w:ascii="Arial" w:hAnsi="Arial" w:cs="Arial"/>
          <w:sz w:val="20"/>
          <w:szCs w:val="20"/>
        </w:rPr>
        <w:tab/>
        <w:t>Informe Técnico de Relevamiento - EMED Villamontes</w:t>
      </w:r>
    </w:p>
    <w:p w14:paraId="0366096B" w14:textId="77777777" w:rsidR="00D00987" w:rsidRPr="001E296A" w:rsidRDefault="00D00987" w:rsidP="00EC0BF0">
      <w:pPr>
        <w:pStyle w:val="Prrafodelista"/>
        <w:numPr>
          <w:ilvl w:val="0"/>
          <w:numId w:val="18"/>
        </w:numPr>
        <w:spacing w:after="0"/>
        <w:rPr>
          <w:rFonts w:ascii="Arial" w:hAnsi="Arial" w:cs="Arial"/>
          <w:sz w:val="20"/>
          <w:szCs w:val="20"/>
        </w:rPr>
      </w:pPr>
      <w:r w:rsidRPr="001E296A">
        <w:rPr>
          <w:rFonts w:ascii="Arial" w:hAnsi="Arial" w:cs="Arial"/>
          <w:sz w:val="20"/>
          <w:szCs w:val="20"/>
        </w:rPr>
        <w:t>00-RL-50.24-941-008</w:t>
      </w:r>
      <w:r w:rsidR="00921FCC" w:rsidRPr="001E296A">
        <w:rPr>
          <w:rFonts w:ascii="Arial" w:hAnsi="Arial" w:cs="Arial"/>
          <w:sz w:val="20"/>
          <w:szCs w:val="20"/>
        </w:rPr>
        <w:tab/>
      </w:r>
      <w:r w:rsidRPr="001E296A">
        <w:rPr>
          <w:rFonts w:ascii="Arial" w:hAnsi="Arial" w:cs="Arial"/>
          <w:sz w:val="20"/>
          <w:szCs w:val="20"/>
        </w:rPr>
        <w:tab/>
        <w:t>Informe Técnico de Relevamiento – SDVs</w:t>
      </w:r>
    </w:p>
    <w:p w14:paraId="7C83FDAC" w14:textId="5A78D858" w:rsidR="00D00987" w:rsidRPr="001E296A" w:rsidRDefault="00921FCC" w:rsidP="00EC0BF0">
      <w:pPr>
        <w:pStyle w:val="Prrafodelista"/>
        <w:numPr>
          <w:ilvl w:val="0"/>
          <w:numId w:val="18"/>
        </w:numPr>
        <w:spacing w:after="0"/>
        <w:rPr>
          <w:rFonts w:ascii="Arial" w:hAnsi="Arial" w:cs="Arial"/>
          <w:sz w:val="20"/>
          <w:szCs w:val="20"/>
        </w:rPr>
      </w:pPr>
      <w:r w:rsidRPr="001E296A">
        <w:rPr>
          <w:rFonts w:ascii="Arial" w:hAnsi="Arial" w:cs="Arial"/>
          <w:sz w:val="20"/>
          <w:szCs w:val="20"/>
        </w:rPr>
        <w:t xml:space="preserve">Esquemas de la </w:t>
      </w:r>
      <w:r w:rsidR="00D00987" w:rsidRPr="001E296A">
        <w:rPr>
          <w:rFonts w:ascii="Arial" w:hAnsi="Arial" w:cs="Arial"/>
          <w:sz w:val="20"/>
          <w:szCs w:val="20"/>
        </w:rPr>
        <w:t>Arquitectura de</w:t>
      </w:r>
      <w:r w:rsidRPr="001E296A">
        <w:rPr>
          <w:rFonts w:ascii="Arial" w:hAnsi="Arial" w:cs="Arial"/>
          <w:sz w:val="20"/>
          <w:szCs w:val="20"/>
        </w:rPr>
        <w:t xml:space="preserve"> Comunicación y Control de YPFB Transierra S.A </w:t>
      </w:r>
    </w:p>
    <w:p w14:paraId="366650EC" w14:textId="77777777" w:rsidR="00EC0BF0" w:rsidRPr="001E296A" w:rsidRDefault="00EC0BF0" w:rsidP="00EC0BF0">
      <w:pPr>
        <w:pStyle w:val="Prrafodelista"/>
        <w:spacing w:after="0"/>
        <w:ind w:left="927"/>
        <w:rPr>
          <w:rFonts w:ascii="Arial" w:hAnsi="Arial" w:cs="Arial"/>
          <w:sz w:val="20"/>
          <w:szCs w:val="20"/>
        </w:rPr>
      </w:pPr>
    </w:p>
    <w:p w14:paraId="6EA7AB57" w14:textId="1568026A" w:rsidR="00B848F3" w:rsidRPr="001E296A" w:rsidRDefault="00B848F3" w:rsidP="00EC0BF0">
      <w:pPr>
        <w:pStyle w:val="Ttulo1"/>
        <w:numPr>
          <w:ilvl w:val="0"/>
          <w:numId w:val="1"/>
        </w:numPr>
        <w:tabs>
          <w:tab w:val="left" w:pos="851"/>
        </w:tabs>
        <w:spacing w:before="0" w:after="0" w:line="276" w:lineRule="auto"/>
        <w:ind w:left="851" w:hanging="567"/>
        <w:rPr>
          <w:rFonts w:ascii="Arial" w:hAnsi="Arial" w:cs="Arial"/>
          <w:sz w:val="22"/>
          <w:szCs w:val="22"/>
        </w:rPr>
      </w:pPr>
      <w:bookmarkStart w:id="4" w:name="_Toc181197893"/>
      <w:r w:rsidRPr="001E296A">
        <w:rPr>
          <w:rFonts w:ascii="Arial" w:hAnsi="Arial" w:cs="Arial"/>
          <w:sz w:val="22"/>
          <w:szCs w:val="22"/>
        </w:rPr>
        <w:t>DESARROLLO</w:t>
      </w:r>
      <w:r w:rsidR="00DD10B8" w:rsidRPr="001E296A">
        <w:rPr>
          <w:rFonts w:ascii="Arial" w:hAnsi="Arial" w:cs="Arial"/>
          <w:sz w:val="22"/>
          <w:szCs w:val="22"/>
        </w:rPr>
        <w:t>.</w:t>
      </w:r>
      <w:bookmarkEnd w:id="4"/>
    </w:p>
    <w:p w14:paraId="1FA473AD" w14:textId="77777777" w:rsidR="00EC0BF0" w:rsidRPr="001E296A" w:rsidRDefault="00EC0BF0" w:rsidP="00EC0BF0"/>
    <w:p w14:paraId="31650C30" w14:textId="0A99A84C" w:rsidR="0003781A" w:rsidRPr="001E296A" w:rsidRDefault="0003781A" w:rsidP="00EC0BF0">
      <w:pPr>
        <w:spacing w:line="276" w:lineRule="auto"/>
        <w:ind w:left="284"/>
        <w:jc w:val="both"/>
        <w:rPr>
          <w:rFonts w:ascii="Arial" w:hAnsi="Arial" w:cs="Arial"/>
          <w:sz w:val="20"/>
          <w:szCs w:val="20"/>
        </w:rPr>
      </w:pPr>
      <w:r w:rsidRPr="001E296A">
        <w:rPr>
          <w:rFonts w:ascii="Arial" w:hAnsi="Arial" w:cs="Arial"/>
          <w:sz w:val="20"/>
          <w:szCs w:val="20"/>
        </w:rPr>
        <w:t>El Gasoducto Yacuiba</w:t>
      </w:r>
      <w:r w:rsidR="00E15EBD" w:rsidRPr="001E296A">
        <w:rPr>
          <w:rFonts w:ascii="Arial" w:hAnsi="Arial" w:cs="Arial"/>
          <w:sz w:val="20"/>
          <w:szCs w:val="20"/>
        </w:rPr>
        <w:t xml:space="preserve"> -</w:t>
      </w:r>
      <w:r w:rsidRPr="001E296A">
        <w:rPr>
          <w:rFonts w:ascii="Arial" w:hAnsi="Arial" w:cs="Arial"/>
          <w:sz w:val="20"/>
          <w:szCs w:val="20"/>
        </w:rPr>
        <w:t xml:space="preserve"> Rio </w:t>
      </w:r>
      <w:r w:rsidR="00A57CE5" w:rsidRPr="001E296A">
        <w:rPr>
          <w:rFonts w:ascii="Arial" w:hAnsi="Arial" w:cs="Arial"/>
          <w:sz w:val="20"/>
          <w:szCs w:val="20"/>
        </w:rPr>
        <w:t>Grande propiedad</w:t>
      </w:r>
      <w:r w:rsidRPr="001E296A">
        <w:rPr>
          <w:rFonts w:ascii="Arial" w:hAnsi="Arial" w:cs="Arial"/>
          <w:sz w:val="20"/>
          <w:szCs w:val="20"/>
        </w:rPr>
        <w:t xml:space="preserve"> de YPFB Transierra </w:t>
      </w:r>
      <w:r w:rsidR="00C10FA7" w:rsidRPr="001E296A">
        <w:rPr>
          <w:rFonts w:ascii="Arial" w:hAnsi="Arial" w:cs="Arial"/>
          <w:sz w:val="20"/>
          <w:szCs w:val="20"/>
        </w:rPr>
        <w:t>S.A</w:t>
      </w:r>
      <w:r w:rsidR="00A57CE5" w:rsidRPr="001E296A">
        <w:rPr>
          <w:rFonts w:ascii="Arial" w:hAnsi="Arial" w:cs="Arial"/>
          <w:sz w:val="20"/>
          <w:szCs w:val="20"/>
        </w:rPr>
        <w:t>, está</w:t>
      </w:r>
      <w:r w:rsidRPr="001E296A">
        <w:rPr>
          <w:rFonts w:ascii="Arial" w:hAnsi="Arial" w:cs="Arial"/>
          <w:sz w:val="20"/>
          <w:szCs w:val="20"/>
        </w:rPr>
        <w:t xml:space="preserve"> conformado por estaciones de compresión y medición </w:t>
      </w:r>
      <w:r w:rsidR="00172B37" w:rsidRPr="001E296A">
        <w:rPr>
          <w:rFonts w:ascii="Arial" w:hAnsi="Arial" w:cs="Arial"/>
          <w:sz w:val="20"/>
          <w:szCs w:val="20"/>
        </w:rPr>
        <w:t xml:space="preserve">de </w:t>
      </w:r>
      <w:r w:rsidRPr="001E296A">
        <w:rPr>
          <w:rFonts w:ascii="Arial" w:hAnsi="Arial" w:cs="Arial"/>
          <w:sz w:val="20"/>
          <w:szCs w:val="20"/>
        </w:rPr>
        <w:t>Yacuiba, Villamontes, Parapeti, Rio Grande</w:t>
      </w:r>
      <w:r w:rsidR="00A57CE5" w:rsidRPr="001E296A">
        <w:rPr>
          <w:rFonts w:ascii="Arial" w:hAnsi="Arial" w:cs="Arial"/>
          <w:sz w:val="20"/>
          <w:szCs w:val="20"/>
        </w:rPr>
        <w:t xml:space="preserve"> y</w:t>
      </w:r>
      <w:r w:rsidR="00C10FA7" w:rsidRPr="001E296A">
        <w:rPr>
          <w:rFonts w:ascii="Arial" w:hAnsi="Arial" w:cs="Arial"/>
          <w:sz w:val="20"/>
          <w:szCs w:val="20"/>
        </w:rPr>
        <w:t xml:space="preserve"> </w:t>
      </w:r>
      <w:r w:rsidRPr="001E296A">
        <w:rPr>
          <w:rFonts w:ascii="Arial" w:hAnsi="Arial" w:cs="Arial"/>
          <w:sz w:val="20"/>
          <w:szCs w:val="20"/>
        </w:rPr>
        <w:t xml:space="preserve">válvulas de seguridad que </w:t>
      </w:r>
      <w:r w:rsidR="00C10FA7" w:rsidRPr="001E296A">
        <w:rPr>
          <w:rFonts w:ascii="Arial" w:hAnsi="Arial" w:cs="Arial"/>
          <w:sz w:val="20"/>
          <w:szCs w:val="20"/>
        </w:rPr>
        <w:t xml:space="preserve">son </w:t>
      </w:r>
      <w:r w:rsidR="00A57CE5" w:rsidRPr="001E296A">
        <w:rPr>
          <w:rFonts w:ascii="Arial" w:hAnsi="Arial" w:cs="Arial"/>
          <w:sz w:val="20"/>
          <w:szCs w:val="20"/>
        </w:rPr>
        <w:t xml:space="preserve">fundamentales para la </w:t>
      </w:r>
      <w:r w:rsidRPr="001E296A">
        <w:rPr>
          <w:rFonts w:ascii="Arial" w:hAnsi="Arial" w:cs="Arial"/>
          <w:sz w:val="20"/>
          <w:szCs w:val="20"/>
        </w:rPr>
        <w:t>operatividad del transporte de gas natural</w:t>
      </w:r>
      <w:r w:rsidR="00C10FA7" w:rsidRPr="001E296A">
        <w:rPr>
          <w:rFonts w:ascii="Arial" w:hAnsi="Arial" w:cs="Arial"/>
          <w:sz w:val="20"/>
          <w:szCs w:val="20"/>
        </w:rPr>
        <w:t>.</w:t>
      </w:r>
    </w:p>
    <w:p w14:paraId="0C91505A" w14:textId="77777777" w:rsidR="00C10FA7" w:rsidRPr="001E296A" w:rsidRDefault="00C10FA7" w:rsidP="00EC0BF0">
      <w:pPr>
        <w:spacing w:line="276" w:lineRule="auto"/>
        <w:ind w:left="284"/>
        <w:jc w:val="both"/>
        <w:rPr>
          <w:rFonts w:ascii="Arial" w:hAnsi="Arial" w:cs="Arial"/>
          <w:sz w:val="20"/>
          <w:szCs w:val="20"/>
        </w:rPr>
      </w:pPr>
    </w:p>
    <w:p w14:paraId="3DC4480A" w14:textId="686F32BB" w:rsidR="00D36D11" w:rsidRPr="001E296A" w:rsidRDefault="00A57CE5" w:rsidP="00EC0BF0">
      <w:pPr>
        <w:spacing w:line="276" w:lineRule="auto"/>
        <w:ind w:left="284"/>
        <w:jc w:val="both"/>
        <w:rPr>
          <w:rFonts w:ascii="Arial" w:hAnsi="Arial" w:cs="Arial"/>
          <w:sz w:val="20"/>
          <w:szCs w:val="20"/>
        </w:rPr>
      </w:pPr>
      <w:r w:rsidRPr="001E296A">
        <w:rPr>
          <w:rFonts w:ascii="Arial" w:hAnsi="Arial" w:cs="Arial"/>
          <w:sz w:val="20"/>
          <w:szCs w:val="20"/>
        </w:rPr>
        <w:t xml:space="preserve">Actualmente, </w:t>
      </w:r>
      <w:r w:rsidR="00C10FA7" w:rsidRPr="001E296A">
        <w:rPr>
          <w:rFonts w:ascii="Arial" w:hAnsi="Arial" w:cs="Arial"/>
          <w:sz w:val="20"/>
          <w:szCs w:val="20"/>
        </w:rPr>
        <w:t xml:space="preserve">cada </w:t>
      </w:r>
      <w:r w:rsidR="00D36D11" w:rsidRPr="001E296A">
        <w:rPr>
          <w:rFonts w:ascii="Arial" w:hAnsi="Arial" w:cs="Arial"/>
          <w:sz w:val="20"/>
          <w:szCs w:val="20"/>
        </w:rPr>
        <w:t>estación de</w:t>
      </w:r>
      <w:r w:rsidRPr="001E296A">
        <w:rPr>
          <w:rFonts w:ascii="Arial" w:hAnsi="Arial" w:cs="Arial"/>
          <w:sz w:val="20"/>
          <w:szCs w:val="20"/>
        </w:rPr>
        <w:t xml:space="preserve"> compresión y</w:t>
      </w:r>
      <w:r w:rsidR="00C10FA7" w:rsidRPr="001E296A">
        <w:rPr>
          <w:rFonts w:ascii="Arial" w:hAnsi="Arial" w:cs="Arial"/>
          <w:sz w:val="20"/>
          <w:szCs w:val="20"/>
        </w:rPr>
        <w:t xml:space="preserve"> medición </w:t>
      </w:r>
      <w:r w:rsidRPr="001E296A">
        <w:rPr>
          <w:rFonts w:ascii="Arial" w:hAnsi="Arial" w:cs="Arial"/>
          <w:sz w:val="20"/>
          <w:szCs w:val="20"/>
        </w:rPr>
        <w:t>cuenta con</w:t>
      </w:r>
      <w:r w:rsidR="00C10FA7" w:rsidRPr="001E296A">
        <w:rPr>
          <w:rFonts w:ascii="Arial" w:hAnsi="Arial" w:cs="Arial"/>
          <w:sz w:val="20"/>
          <w:szCs w:val="20"/>
        </w:rPr>
        <w:t xml:space="preserve"> su propia red de </w:t>
      </w:r>
      <w:r w:rsidR="00D47305" w:rsidRPr="001E296A">
        <w:rPr>
          <w:rFonts w:ascii="Arial" w:hAnsi="Arial" w:cs="Arial"/>
          <w:sz w:val="20"/>
          <w:szCs w:val="20"/>
        </w:rPr>
        <w:t>comunicación</w:t>
      </w:r>
      <w:r w:rsidR="00C10FA7" w:rsidRPr="001E296A">
        <w:rPr>
          <w:rFonts w:ascii="Arial" w:hAnsi="Arial" w:cs="Arial"/>
          <w:sz w:val="20"/>
          <w:szCs w:val="20"/>
        </w:rPr>
        <w:t xml:space="preserve"> interna </w:t>
      </w:r>
      <w:r w:rsidRPr="001E296A">
        <w:rPr>
          <w:rFonts w:ascii="Arial" w:hAnsi="Arial" w:cs="Arial"/>
          <w:sz w:val="20"/>
          <w:szCs w:val="20"/>
        </w:rPr>
        <w:t xml:space="preserve">divida en red </w:t>
      </w:r>
      <w:r w:rsidR="00D36D11" w:rsidRPr="001E296A">
        <w:rPr>
          <w:rFonts w:ascii="Arial" w:hAnsi="Arial" w:cs="Arial"/>
          <w:sz w:val="20"/>
          <w:szCs w:val="20"/>
        </w:rPr>
        <w:t xml:space="preserve">A y red B de acuerdo </w:t>
      </w:r>
      <w:r w:rsidR="00A82699" w:rsidRPr="001E296A">
        <w:rPr>
          <w:rFonts w:ascii="Arial" w:hAnsi="Arial" w:cs="Arial"/>
          <w:sz w:val="20"/>
          <w:szCs w:val="20"/>
        </w:rPr>
        <w:t xml:space="preserve">con </w:t>
      </w:r>
      <w:r w:rsidR="00D36D11" w:rsidRPr="001E296A">
        <w:rPr>
          <w:rFonts w:ascii="Arial" w:hAnsi="Arial" w:cs="Arial"/>
          <w:sz w:val="20"/>
          <w:szCs w:val="20"/>
        </w:rPr>
        <w:t>los lineamientos de YPFB Transierra S.A</w:t>
      </w:r>
      <w:r w:rsidR="00A82699" w:rsidRPr="001E296A">
        <w:rPr>
          <w:rFonts w:ascii="Arial" w:hAnsi="Arial" w:cs="Arial"/>
          <w:sz w:val="20"/>
          <w:szCs w:val="20"/>
        </w:rPr>
        <w:t xml:space="preserve">, a </w:t>
      </w:r>
      <w:r w:rsidR="00D36D11" w:rsidRPr="001E296A">
        <w:rPr>
          <w:rFonts w:ascii="Arial" w:hAnsi="Arial" w:cs="Arial"/>
          <w:sz w:val="20"/>
          <w:szCs w:val="20"/>
        </w:rPr>
        <w:t xml:space="preserve">estas redes se conectan </w:t>
      </w:r>
      <w:r w:rsidR="00D47305" w:rsidRPr="001E296A">
        <w:rPr>
          <w:rFonts w:ascii="Arial" w:hAnsi="Arial" w:cs="Arial"/>
          <w:sz w:val="20"/>
          <w:szCs w:val="20"/>
        </w:rPr>
        <w:t xml:space="preserve">los equipos </w:t>
      </w:r>
      <w:r w:rsidR="00DC73DF" w:rsidRPr="001E296A">
        <w:rPr>
          <w:rFonts w:ascii="Arial" w:hAnsi="Arial" w:cs="Arial"/>
          <w:sz w:val="20"/>
          <w:szCs w:val="20"/>
        </w:rPr>
        <w:t>del sistema a de control</w:t>
      </w:r>
      <w:r w:rsidR="00D36D11" w:rsidRPr="001E296A">
        <w:rPr>
          <w:rFonts w:ascii="Arial" w:hAnsi="Arial" w:cs="Arial"/>
          <w:sz w:val="20"/>
          <w:szCs w:val="20"/>
        </w:rPr>
        <w:t xml:space="preserve">, sistema de medición, teléfono IP, </w:t>
      </w:r>
      <w:r w:rsidR="00A82699" w:rsidRPr="001E296A">
        <w:rPr>
          <w:rFonts w:ascii="Arial" w:hAnsi="Arial" w:cs="Arial"/>
          <w:sz w:val="20"/>
          <w:szCs w:val="20"/>
        </w:rPr>
        <w:t>Cámaras</w:t>
      </w:r>
      <w:r w:rsidR="00D36D11" w:rsidRPr="001E296A">
        <w:rPr>
          <w:rFonts w:ascii="Arial" w:hAnsi="Arial" w:cs="Arial"/>
          <w:sz w:val="20"/>
          <w:szCs w:val="20"/>
        </w:rPr>
        <w:t xml:space="preserve">, </w:t>
      </w:r>
      <w:r w:rsidR="006A7050" w:rsidRPr="001E296A">
        <w:rPr>
          <w:rFonts w:ascii="Arial" w:hAnsi="Arial" w:cs="Arial"/>
          <w:sz w:val="20"/>
          <w:szCs w:val="20"/>
        </w:rPr>
        <w:t>etc.</w:t>
      </w:r>
      <w:r w:rsidR="00A82699" w:rsidRPr="001E296A">
        <w:rPr>
          <w:rFonts w:ascii="Arial" w:hAnsi="Arial" w:cs="Arial"/>
          <w:sz w:val="20"/>
          <w:szCs w:val="20"/>
        </w:rPr>
        <w:t>, centralizando todos los datos operativos</w:t>
      </w:r>
      <w:r w:rsidR="00172B37" w:rsidRPr="001E296A">
        <w:rPr>
          <w:rFonts w:ascii="Arial" w:hAnsi="Arial" w:cs="Arial"/>
          <w:sz w:val="20"/>
          <w:szCs w:val="20"/>
        </w:rPr>
        <w:t>;</w:t>
      </w:r>
      <w:r w:rsidR="00D36D11" w:rsidRPr="001E296A">
        <w:rPr>
          <w:rFonts w:ascii="Arial" w:hAnsi="Arial" w:cs="Arial"/>
          <w:sz w:val="20"/>
          <w:szCs w:val="20"/>
        </w:rPr>
        <w:t xml:space="preserve"> </w:t>
      </w:r>
      <w:r w:rsidR="00DC73DF" w:rsidRPr="001E296A">
        <w:rPr>
          <w:rFonts w:ascii="Arial" w:hAnsi="Arial" w:cs="Arial"/>
          <w:sz w:val="20"/>
          <w:szCs w:val="20"/>
        </w:rPr>
        <w:t xml:space="preserve">cabe </w:t>
      </w:r>
      <w:r w:rsidR="002B2D52" w:rsidRPr="001E296A">
        <w:rPr>
          <w:rFonts w:ascii="Arial" w:hAnsi="Arial" w:cs="Arial"/>
          <w:sz w:val="20"/>
          <w:szCs w:val="20"/>
        </w:rPr>
        <w:t>mencionar que</w:t>
      </w:r>
      <w:r w:rsidR="00DC73DF" w:rsidRPr="001E296A">
        <w:rPr>
          <w:rFonts w:ascii="Arial" w:hAnsi="Arial" w:cs="Arial"/>
          <w:sz w:val="20"/>
          <w:szCs w:val="20"/>
        </w:rPr>
        <w:t xml:space="preserve"> algunas </w:t>
      </w:r>
      <w:r w:rsidR="00A82699" w:rsidRPr="001E296A">
        <w:rPr>
          <w:rFonts w:ascii="Arial" w:hAnsi="Arial" w:cs="Arial"/>
          <w:sz w:val="20"/>
          <w:szCs w:val="20"/>
        </w:rPr>
        <w:t xml:space="preserve">estaciones </w:t>
      </w:r>
      <w:r w:rsidR="002B2D52" w:rsidRPr="001E296A">
        <w:rPr>
          <w:rFonts w:ascii="Arial" w:hAnsi="Arial" w:cs="Arial"/>
          <w:sz w:val="20"/>
          <w:szCs w:val="20"/>
        </w:rPr>
        <w:t>utilizan VLAN para</w:t>
      </w:r>
      <w:r w:rsidR="00D36D11" w:rsidRPr="001E296A">
        <w:rPr>
          <w:rFonts w:ascii="Arial" w:hAnsi="Arial" w:cs="Arial"/>
          <w:sz w:val="20"/>
          <w:szCs w:val="20"/>
        </w:rPr>
        <w:t xml:space="preserve"> la gestión del </w:t>
      </w:r>
      <w:r w:rsidR="00A82699" w:rsidRPr="001E296A">
        <w:rPr>
          <w:rFonts w:ascii="Arial" w:hAnsi="Arial" w:cs="Arial"/>
          <w:sz w:val="20"/>
          <w:szCs w:val="20"/>
        </w:rPr>
        <w:t>tráfico</w:t>
      </w:r>
      <w:r w:rsidR="00D36D11" w:rsidRPr="001E296A">
        <w:rPr>
          <w:rFonts w:ascii="Arial" w:hAnsi="Arial" w:cs="Arial"/>
          <w:sz w:val="20"/>
          <w:szCs w:val="20"/>
        </w:rPr>
        <w:t xml:space="preserve"> de datos</w:t>
      </w:r>
      <w:r w:rsidR="00E15EBD" w:rsidRPr="001E296A">
        <w:rPr>
          <w:rFonts w:ascii="Arial" w:hAnsi="Arial" w:cs="Arial"/>
          <w:sz w:val="20"/>
          <w:szCs w:val="20"/>
        </w:rPr>
        <w:t>.</w:t>
      </w:r>
    </w:p>
    <w:p w14:paraId="2E0C7C14" w14:textId="3A7F7B7C" w:rsidR="00D36D11" w:rsidRPr="001E296A" w:rsidRDefault="00D36D11" w:rsidP="00EC0BF0">
      <w:pPr>
        <w:spacing w:line="276" w:lineRule="auto"/>
        <w:ind w:left="284"/>
        <w:jc w:val="both"/>
        <w:rPr>
          <w:rFonts w:ascii="Arial" w:hAnsi="Arial" w:cs="Arial"/>
          <w:sz w:val="20"/>
          <w:szCs w:val="20"/>
        </w:rPr>
      </w:pPr>
    </w:p>
    <w:p w14:paraId="3000D9F1" w14:textId="035829E4" w:rsidR="00D47305" w:rsidRPr="001E296A" w:rsidRDefault="00DC73DF" w:rsidP="00EC0BF0">
      <w:pPr>
        <w:spacing w:line="276" w:lineRule="auto"/>
        <w:ind w:left="284"/>
        <w:jc w:val="both"/>
        <w:rPr>
          <w:rFonts w:ascii="Arial" w:hAnsi="Arial" w:cs="Arial"/>
          <w:sz w:val="20"/>
          <w:szCs w:val="20"/>
        </w:rPr>
      </w:pPr>
      <w:r w:rsidRPr="001E296A">
        <w:rPr>
          <w:rFonts w:ascii="Arial" w:hAnsi="Arial" w:cs="Arial"/>
          <w:sz w:val="20"/>
          <w:szCs w:val="20"/>
        </w:rPr>
        <w:t xml:space="preserve">Las </w:t>
      </w:r>
      <w:r w:rsidR="00D47305" w:rsidRPr="001E296A">
        <w:rPr>
          <w:rFonts w:ascii="Arial" w:hAnsi="Arial" w:cs="Arial"/>
          <w:sz w:val="20"/>
          <w:szCs w:val="20"/>
        </w:rPr>
        <w:t>válvula</w:t>
      </w:r>
      <w:r w:rsidR="002B2D52" w:rsidRPr="001E296A">
        <w:rPr>
          <w:rFonts w:ascii="Arial" w:hAnsi="Arial" w:cs="Arial"/>
          <w:sz w:val="20"/>
          <w:szCs w:val="20"/>
        </w:rPr>
        <w:t>s</w:t>
      </w:r>
      <w:r w:rsidR="00D47305" w:rsidRPr="001E296A">
        <w:rPr>
          <w:rFonts w:ascii="Arial" w:hAnsi="Arial" w:cs="Arial"/>
          <w:sz w:val="20"/>
          <w:szCs w:val="20"/>
        </w:rPr>
        <w:t xml:space="preserve"> de segurida</w:t>
      </w:r>
      <w:r w:rsidRPr="001E296A">
        <w:rPr>
          <w:rFonts w:ascii="Arial" w:hAnsi="Arial" w:cs="Arial"/>
          <w:sz w:val="20"/>
          <w:szCs w:val="20"/>
        </w:rPr>
        <w:t>d</w:t>
      </w:r>
      <w:r w:rsidR="00D47305" w:rsidRPr="001E296A">
        <w:rPr>
          <w:rFonts w:ascii="Arial" w:hAnsi="Arial" w:cs="Arial"/>
          <w:sz w:val="20"/>
          <w:szCs w:val="20"/>
        </w:rPr>
        <w:t xml:space="preserve"> </w:t>
      </w:r>
      <w:r w:rsidR="002B2D52" w:rsidRPr="001E296A">
        <w:rPr>
          <w:rFonts w:ascii="Arial" w:hAnsi="Arial" w:cs="Arial"/>
          <w:sz w:val="20"/>
          <w:szCs w:val="20"/>
        </w:rPr>
        <w:t>están</w:t>
      </w:r>
      <w:r w:rsidR="00D36D11" w:rsidRPr="001E296A">
        <w:rPr>
          <w:rFonts w:ascii="Arial" w:hAnsi="Arial" w:cs="Arial"/>
          <w:sz w:val="20"/>
          <w:szCs w:val="20"/>
        </w:rPr>
        <w:t xml:space="preserve"> equipadas con</w:t>
      </w:r>
      <w:r w:rsidR="00D47305" w:rsidRPr="001E296A">
        <w:rPr>
          <w:rFonts w:ascii="Arial" w:hAnsi="Arial" w:cs="Arial"/>
          <w:sz w:val="20"/>
          <w:szCs w:val="20"/>
        </w:rPr>
        <w:t xml:space="preserve"> una </w:t>
      </w:r>
      <w:r w:rsidR="002B2D52" w:rsidRPr="001E296A">
        <w:rPr>
          <w:rFonts w:ascii="Arial" w:hAnsi="Arial" w:cs="Arial"/>
          <w:sz w:val="20"/>
          <w:szCs w:val="20"/>
        </w:rPr>
        <w:t>red local</w:t>
      </w:r>
      <w:r w:rsidRPr="001E296A">
        <w:rPr>
          <w:rFonts w:ascii="Arial" w:hAnsi="Arial" w:cs="Arial"/>
          <w:sz w:val="20"/>
          <w:szCs w:val="20"/>
        </w:rPr>
        <w:t xml:space="preserve"> que incluye el PLC y el sistema BGAN</w:t>
      </w:r>
      <w:r w:rsidR="002B2D52" w:rsidRPr="001E296A">
        <w:rPr>
          <w:rFonts w:ascii="Arial" w:hAnsi="Arial" w:cs="Arial"/>
          <w:sz w:val="20"/>
          <w:szCs w:val="20"/>
        </w:rPr>
        <w:t>,</w:t>
      </w:r>
      <w:r w:rsidRPr="001E296A">
        <w:rPr>
          <w:rFonts w:ascii="Arial" w:hAnsi="Arial" w:cs="Arial"/>
          <w:sz w:val="20"/>
          <w:szCs w:val="20"/>
        </w:rPr>
        <w:t xml:space="preserve"> </w:t>
      </w:r>
      <w:r w:rsidR="00D36D11" w:rsidRPr="001E296A">
        <w:rPr>
          <w:rFonts w:ascii="Arial" w:hAnsi="Arial" w:cs="Arial"/>
          <w:sz w:val="20"/>
          <w:szCs w:val="20"/>
        </w:rPr>
        <w:t xml:space="preserve">lo que </w:t>
      </w:r>
      <w:r w:rsidRPr="001E296A">
        <w:rPr>
          <w:rFonts w:ascii="Arial" w:hAnsi="Arial" w:cs="Arial"/>
          <w:sz w:val="20"/>
          <w:szCs w:val="20"/>
        </w:rPr>
        <w:t xml:space="preserve">permite la </w:t>
      </w:r>
      <w:r w:rsidR="002B2D52" w:rsidRPr="001E296A">
        <w:rPr>
          <w:rFonts w:ascii="Arial" w:hAnsi="Arial" w:cs="Arial"/>
          <w:sz w:val="20"/>
          <w:szCs w:val="20"/>
        </w:rPr>
        <w:t>transmisión</w:t>
      </w:r>
      <w:r w:rsidRPr="001E296A">
        <w:rPr>
          <w:rFonts w:ascii="Arial" w:hAnsi="Arial" w:cs="Arial"/>
          <w:sz w:val="20"/>
          <w:szCs w:val="20"/>
        </w:rPr>
        <w:t xml:space="preserve"> </w:t>
      </w:r>
      <w:r w:rsidR="002B2D52" w:rsidRPr="001E296A">
        <w:rPr>
          <w:rFonts w:ascii="Arial" w:hAnsi="Arial" w:cs="Arial"/>
          <w:sz w:val="20"/>
          <w:szCs w:val="20"/>
        </w:rPr>
        <w:t>d</w:t>
      </w:r>
      <w:r w:rsidRPr="001E296A">
        <w:rPr>
          <w:rFonts w:ascii="Arial" w:hAnsi="Arial" w:cs="Arial"/>
          <w:sz w:val="20"/>
          <w:szCs w:val="20"/>
        </w:rPr>
        <w:t xml:space="preserve">e datos operativos de cada </w:t>
      </w:r>
      <w:r w:rsidR="00D36D11" w:rsidRPr="001E296A">
        <w:rPr>
          <w:rFonts w:ascii="Arial" w:hAnsi="Arial" w:cs="Arial"/>
          <w:sz w:val="20"/>
          <w:szCs w:val="20"/>
        </w:rPr>
        <w:t>válvula</w:t>
      </w:r>
      <w:r w:rsidR="002B2D52" w:rsidRPr="001E296A">
        <w:rPr>
          <w:rFonts w:ascii="Arial" w:hAnsi="Arial" w:cs="Arial"/>
          <w:sz w:val="20"/>
          <w:szCs w:val="20"/>
        </w:rPr>
        <w:t>.</w:t>
      </w:r>
    </w:p>
    <w:p w14:paraId="6B2040AF" w14:textId="77777777" w:rsidR="00EC0BF0" w:rsidRPr="001E296A" w:rsidRDefault="00EC0BF0" w:rsidP="00EC0BF0">
      <w:pPr>
        <w:spacing w:line="276" w:lineRule="auto"/>
        <w:ind w:left="284"/>
        <w:jc w:val="both"/>
        <w:rPr>
          <w:rFonts w:ascii="Arial" w:hAnsi="Arial" w:cs="Arial"/>
          <w:sz w:val="20"/>
          <w:szCs w:val="20"/>
        </w:rPr>
      </w:pPr>
    </w:p>
    <w:p w14:paraId="76D6BC5C" w14:textId="05C97E76" w:rsidR="0022773D" w:rsidRPr="001E296A" w:rsidRDefault="00D47305" w:rsidP="00EC0BF0">
      <w:pPr>
        <w:spacing w:line="276" w:lineRule="auto"/>
        <w:ind w:left="284"/>
        <w:jc w:val="both"/>
        <w:rPr>
          <w:rFonts w:ascii="Arial" w:hAnsi="Arial" w:cs="Arial"/>
          <w:sz w:val="20"/>
          <w:szCs w:val="20"/>
        </w:rPr>
      </w:pPr>
      <w:r w:rsidRPr="001E296A">
        <w:rPr>
          <w:rFonts w:ascii="Arial" w:hAnsi="Arial" w:cs="Arial"/>
          <w:sz w:val="20"/>
          <w:szCs w:val="20"/>
        </w:rPr>
        <w:t xml:space="preserve">Los </w:t>
      </w:r>
      <w:r w:rsidR="0022773D" w:rsidRPr="001E296A">
        <w:rPr>
          <w:rFonts w:ascii="Arial" w:hAnsi="Arial" w:cs="Arial"/>
          <w:sz w:val="20"/>
          <w:szCs w:val="20"/>
        </w:rPr>
        <w:t>datos centralizados</w:t>
      </w:r>
      <w:r w:rsidR="002B2D52" w:rsidRPr="001E296A">
        <w:rPr>
          <w:rFonts w:ascii="Arial" w:hAnsi="Arial" w:cs="Arial"/>
          <w:sz w:val="20"/>
          <w:szCs w:val="20"/>
        </w:rPr>
        <w:t xml:space="preserve"> de c</w:t>
      </w:r>
      <w:r w:rsidRPr="001E296A">
        <w:rPr>
          <w:rFonts w:ascii="Arial" w:hAnsi="Arial" w:cs="Arial"/>
          <w:sz w:val="20"/>
          <w:szCs w:val="20"/>
        </w:rPr>
        <w:t xml:space="preserve">ada una de las estaciones y válvulas </w:t>
      </w:r>
      <w:r w:rsidR="002B2D52" w:rsidRPr="001E296A">
        <w:rPr>
          <w:rFonts w:ascii="Arial" w:hAnsi="Arial" w:cs="Arial"/>
          <w:sz w:val="20"/>
          <w:szCs w:val="20"/>
        </w:rPr>
        <w:t>se transmiten</w:t>
      </w:r>
      <w:r w:rsidRPr="001E296A">
        <w:rPr>
          <w:rFonts w:ascii="Arial" w:hAnsi="Arial" w:cs="Arial"/>
          <w:sz w:val="20"/>
          <w:szCs w:val="20"/>
        </w:rPr>
        <w:t xml:space="preserve"> al centro de </w:t>
      </w:r>
      <w:r w:rsidR="002B2D52" w:rsidRPr="001E296A">
        <w:rPr>
          <w:rFonts w:ascii="Arial" w:hAnsi="Arial" w:cs="Arial"/>
          <w:sz w:val="20"/>
          <w:szCs w:val="20"/>
        </w:rPr>
        <w:t>supervisión</w:t>
      </w:r>
      <w:r w:rsidRPr="001E296A">
        <w:rPr>
          <w:rFonts w:ascii="Arial" w:hAnsi="Arial" w:cs="Arial"/>
          <w:sz w:val="20"/>
          <w:szCs w:val="20"/>
        </w:rPr>
        <w:t xml:space="preserve"> y monitore</w:t>
      </w:r>
      <w:r w:rsidR="002B2D52" w:rsidRPr="001E296A">
        <w:rPr>
          <w:rFonts w:ascii="Arial" w:hAnsi="Arial" w:cs="Arial"/>
          <w:sz w:val="20"/>
          <w:szCs w:val="20"/>
        </w:rPr>
        <w:t>o</w:t>
      </w:r>
      <w:r w:rsidRPr="001E296A">
        <w:rPr>
          <w:rFonts w:ascii="Arial" w:hAnsi="Arial" w:cs="Arial"/>
          <w:sz w:val="20"/>
          <w:szCs w:val="20"/>
        </w:rPr>
        <w:t xml:space="preserve"> CSC ubicado en la ciudad de </w:t>
      </w:r>
      <w:r w:rsidR="00172B37" w:rsidRPr="001E296A">
        <w:rPr>
          <w:rFonts w:ascii="Arial" w:hAnsi="Arial" w:cs="Arial"/>
          <w:sz w:val="20"/>
          <w:szCs w:val="20"/>
        </w:rPr>
        <w:t>S</w:t>
      </w:r>
      <w:r w:rsidRPr="001E296A">
        <w:rPr>
          <w:rFonts w:ascii="Arial" w:hAnsi="Arial" w:cs="Arial"/>
          <w:sz w:val="20"/>
          <w:szCs w:val="20"/>
        </w:rPr>
        <w:t xml:space="preserve">anta </w:t>
      </w:r>
      <w:r w:rsidR="00172B37" w:rsidRPr="001E296A">
        <w:rPr>
          <w:rFonts w:ascii="Arial" w:hAnsi="Arial" w:cs="Arial"/>
          <w:sz w:val="20"/>
          <w:szCs w:val="20"/>
        </w:rPr>
        <w:t>C</w:t>
      </w:r>
      <w:r w:rsidRPr="001E296A">
        <w:rPr>
          <w:rFonts w:ascii="Arial" w:hAnsi="Arial" w:cs="Arial"/>
          <w:sz w:val="20"/>
          <w:szCs w:val="20"/>
        </w:rPr>
        <w:t>ruz,</w:t>
      </w:r>
      <w:r w:rsidR="0022773D" w:rsidRPr="001E296A">
        <w:rPr>
          <w:rFonts w:ascii="Arial" w:hAnsi="Arial" w:cs="Arial"/>
          <w:sz w:val="20"/>
          <w:szCs w:val="20"/>
        </w:rPr>
        <w:t xml:space="preserve"> aquí </w:t>
      </w:r>
      <w:r w:rsidRPr="001E296A">
        <w:rPr>
          <w:rFonts w:ascii="Arial" w:hAnsi="Arial" w:cs="Arial"/>
          <w:sz w:val="20"/>
          <w:szCs w:val="20"/>
        </w:rPr>
        <w:t xml:space="preserve">se </w:t>
      </w:r>
      <w:r w:rsidR="002B2D52" w:rsidRPr="001E296A">
        <w:rPr>
          <w:rFonts w:ascii="Arial" w:hAnsi="Arial" w:cs="Arial"/>
          <w:sz w:val="20"/>
          <w:szCs w:val="20"/>
        </w:rPr>
        <w:t>recibe</w:t>
      </w:r>
      <w:r w:rsidR="0022773D" w:rsidRPr="001E296A">
        <w:rPr>
          <w:rFonts w:ascii="Arial" w:hAnsi="Arial" w:cs="Arial"/>
          <w:sz w:val="20"/>
          <w:szCs w:val="20"/>
        </w:rPr>
        <w:t xml:space="preserve"> </w:t>
      </w:r>
      <w:r w:rsidRPr="001E296A">
        <w:rPr>
          <w:rFonts w:ascii="Arial" w:hAnsi="Arial" w:cs="Arial"/>
          <w:sz w:val="20"/>
          <w:szCs w:val="20"/>
        </w:rPr>
        <w:t>la información proveniente de las estaciones remotas y válvulas de seguridad</w:t>
      </w:r>
      <w:r w:rsidR="002B2D52" w:rsidRPr="001E296A">
        <w:rPr>
          <w:rFonts w:ascii="Arial" w:hAnsi="Arial" w:cs="Arial"/>
          <w:sz w:val="20"/>
          <w:szCs w:val="20"/>
        </w:rPr>
        <w:t xml:space="preserve">, </w:t>
      </w:r>
      <w:r w:rsidR="0022773D" w:rsidRPr="001E296A">
        <w:rPr>
          <w:rFonts w:ascii="Arial" w:hAnsi="Arial" w:cs="Arial"/>
          <w:sz w:val="20"/>
          <w:szCs w:val="20"/>
        </w:rPr>
        <w:t>que es gestionada a través de</w:t>
      </w:r>
      <w:r w:rsidRPr="001E296A">
        <w:rPr>
          <w:rFonts w:ascii="Arial" w:hAnsi="Arial" w:cs="Arial"/>
          <w:sz w:val="20"/>
          <w:szCs w:val="20"/>
        </w:rPr>
        <w:t xml:space="preserve"> equipos de red</w:t>
      </w:r>
      <w:r w:rsidR="002B2D52" w:rsidRPr="001E296A">
        <w:rPr>
          <w:rFonts w:ascii="Arial" w:hAnsi="Arial" w:cs="Arial"/>
          <w:sz w:val="20"/>
          <w:szCs w:val="20"/>
        </w:rPr>
        <w:t xml:space="preserve"> </w:t>
      </w:r>
      <w:r w:rsidR="0022773D" w:rsidRPr="001E296A">
        <w:rPr>
          <w:rFonts w:ascii="Arial" w:hAnsi="Arial" w:cs="Arial"/>
          <w:sz w:val="20"/>
          <w:szCs w:val="20"/>
        </w:rPr>
        <w:t xml:space="preserve">y </w:t>
      </w:r>
      <w:r w:rsidR="00172B37" w:rsidRPr="001E296A">
        <w:rPr>
          <w:rFonts w:ascii="Arial" w:hAnsi="Arial" w:cs="Arial"/>
          <w:sz w:val="20"/>
          <w:szCs w:val="20"/>
        </w:rPr>
        <w:t xml:space="preserve">un </w:t>
      </w:r>
      <w:r w:rsidR="0022773D" w:rsidRPr="001E296A">
        <w:rPr>
          <w:rFonts w:ascii="Arial" w:hAnsi="Arial" w:cs="Arial"/>
          <w:sz w:val="20"/>
          <w:szCs w:val="20"/>
        </w:rPr>
        <w:t>PLC</w:t>
      </w:r>
      <w:r w:rsidR="002B2D52" w:rsidRPr="001E296A">
        <w:rPr>
          <w:rFonts w:ascii="Arial" w:hAnsi="Arial" w:cs="Arial"/>
          <w:sz w:val="20"/>
          <w:szCs w:val="20"/>
        </w:rPr>
        <w:t xml:space="preserve"> Gateway,</w:t>
      </w:r>
      <w:r w:rsidR="0022773D" w:rsidRPr="001E296A">
        <w:rPr>
          <w:rFonts w:ascii="Arial" w:hAnsi="Arial" w:cs="Arial"/>
          <w:sz w:val="20"/>
          <w:szCs w:val="20"/>
        </w:rPr>
        <w:t xml:space="preserve"> estos equipos permiten la integración de datos en tiempo real en </w:t>
      </w:r>
      <w:r w:rsidR="002B2D52" w:rsidRPr="001E296A">
        <w:rPr>
          <w:rFonts w:ascii="Arial" w:hAnsi="Arial" w:cs="Arial"/>
          <w:sz w:val="20"/>
          <w:szCs w:val="20"/>
        </w:rPr>
        <w:t>lo</w:t>
      </w:r>
      <w:r w:rsidR="0022773D" w:rsidRPr="001E296A">
        <w:rPr>
          <w:rFonts w:ascii="Arial" w:hAnsi="Arial" w:cs="Arial"/>
          <w:sz w:val="20"/>
          <w:szCs w:val="20"/>
        </w:rPr>
        <w:t>s</w:t>
      </w:r>
      <w:r w:rsidRPr="001E296A">
        <w:rPr>
          <w:rFonts w:ascii="Arial" w:hAnsi="Arial" w:cs="Arial"/>
          <w:sz w:val="20"/>
          <w:szCs w:val="20"/>
        </w:rPr>
        <w:t xml:space="preserve"> servidores SCADA</w:t>
      </w:r>
      <w:r w:rsidR="0022773D" w:rsidRPr="001E296A">
        <w:rPr>
          <w:rFonts w:ascii="Arial" w:hAnsi="Arial" w:cs="Arial"/>
          <w:sz w:val="20"/>
          <w:szCs w:val="20"/>
        </w:rPr>
        <w:t>, lo que facilita la visualización</w:t>
      </w:r>
      <w:r w:rsidRPr="001E296A">
        <w:rPr>
          <w:rFonts w:ascii="Arial" w:hAnsi="Arial" w:cs="Arial"/>
          <w:sz w:val="20"/>
          <w:szCs w:val="20"/>
        </w:rPr>
        <w:t xml:space="preserve"> en el</w:t>
      </w:r>
      <w:r w:rsidR="0022773D" w:rsidRPr="001E296A">
        <w:rPr>
          <w:rFonts w:ascii="Arial" w:hAnsi="Arial" w:cs="Arial"/>
          <w:sz w:val="20"/>
          <w:szCs w:val="20"/>
        </w:rPr>
        <w:t xml:space="preserve"> sistema Scada</w:t>
      </w:r>
      <w:r w:rsidRPr="001E296A">
        <w:rPr>
          <w:rFonts w:ascii="Arial" w:hAnsi="Arial" w:cs="Arial"/>
          <w:sz w:val="20"/>
          <w:szCs w:val="20"/>
        </w:rPr>
        <w:t xml:space="preserve"> iFix</w:t>
      </w:r>
      <w:r w:rsidR="0022773D" w:rsidRPr="001E296A">
        <w:rPr>
          <w:rFonts w:ascii="Arial" w:hAnsi="Arial" w:cs="Arial"/>
          <w:sz w:val="20"/>
          <w:szCs w:val="20"/>
        </w:rPr>
        <w:t>.</w:t>
      </w:r>
    </w:p>
    <w:p w14:paraId="27051EEB" w14:textId="77777777" w:rsidR="0022773D" w:rsidRPr="001E296A" w:rsidRDefault="0022773D" w:rsidP="00EC0BF0">
      <w:pPr>
        <w:spacing w:line="276" w:lineRule="auto"/>
        <w:ind w:left="284"/>
        <w:jc w:val="both"/>
        <w:rPr>
          <w:rFonts w:ascii="Arial" w:hAnsi="Arial" w:cs="Arial"/>
          <w:sz w:val="20"/>
          <w:szCs w:val="20"/>
        </w:rPr>
      </w:pPr>
    </w:p>
    <w:p w14:paraId="0A7FDCD7" w14:textId="7C53D9E9" w:rsidR="00D47305" w:rsidRPr="001E296A" w:rsidRDefault="00D47305" w:rsidP="00EC0BF0">
      <w:pPr>
        <w:spacing w:line="276" w:lineRule="auto"/>
        <w:ind w:left="284"/>
        <w:jc w:val="both"/>
        <w:rPr>
          <w:rFonts w:ascii="Arial" w:hAnsi="Arial" w:cs="Arial"/>
          <w:sz w:val="20"/>
          <w:szCs w:val="20"/>
        </w:rPr>
      </w:pPr>
      <w:r w:rsidRPr="001E296A">
        <w:rPr>
          <w:rFonts w:ascii="Arial" w:hAnsi="Arial" w:cs="Arial"/>
          <w:sz w:val="20"/>
          <w:szCs w:val="20"/>
        </w:rPr>
        <w:t xml:space="preserve">A continuación, se </w:t>
      </w:r>
      <w:r w:rsidR="0022773D" w:rsidRPr="001E296A">
        <w:rPr>
          <w:rFonts w:ascii="Arial" w:hAnsi="Arial" w:cs="Arial"/>
          <w:sz w:val="20"/>
          <w:szCs w:val="20"/>
        </w:rPr>
        <w:t>describe la infraestructura de comunicación utilizada por cada estación y válvulas de</w:t>
      </w:r>
      <w:r w:rsidR="00172B37" w:rsidRPr="001E296A">
        <w:rPr>
          <w:rFonts w:ascii="Arial" w:hAnsi="Arial" w:cs="Arial"/>
          <w:sz w:val="20"/>
          <w:szCs w:val="20"/>
        </w:rPr>
        <w:t xml:space="preserve"> seguridad</w:t>
      </w:r>
      <w:r w:rsidR="0022773D" w:rsidRPr="001E296A">
        <w:rPr>
          <w:rFonts w:ascii="Arial" w:hAnsi="Arial" w:cs="Arial"/>
          <w:sz w:val="20"/>
          <w:szCs w:val="20"/>
        </w:rPr>
        <w:t xml:space="preserve"> para la adquisición de datos al CSC</w:t>
      </w:r>
      <w:r w:rsidR="00172B37" w:rsidRPr="001E296A">
        <w:rPr>
          <w:rFonts w:ascii="Arial" w:hAnsi="Arial" w:cs="Arial"/>
          <w:sz w:val="20"/>
          <w:szCs w:val="20"/>
        </w:rPr>
        <w:t>.</w:t>
      </w:r>
    </w:p>
    <w:p w14:paraId="70625ADE" w14:textId="77777777" w:rsidR="00EC0BF0" w:rsidRPr="001E296A" w:rsidRDefault="00EC0BF0" w:rsidP="00EC0BF0">
      <w:pPr>
        <w:spacing w:line="276" w:lineRule="auto"/>
        <w:ind w:left="284"/>
        <w:jc w:val="both"/>
        <w:rPr>
          <w:rFonts w:ascii="Arial" w:hAnsi="Arial" w:cs="Arial"/>
          <w:sz w:val="20"/>
          <w:szCs w:val="20"/>
        </w:rPr>
      </w:pPr>
    </w:p>
    <w:p w14:paraId="23DBB9E6" w14:textId="428FCFF9" w:rsidR="0034349F" w:rsidRPr="001E296A" w:rsidRDefault="00921FCC" w:rsidP="00EC0BF0">
      <w:pPr>
        <w:pStyle w:val="Ttulo2"/>
        <w:spacing w:line="276" w:lineRule="auto"/>
        <w:ind w:left="1134"/>
        <w:rPr>
          <w:rFonts w:ascii="Arial" w:hAnsi="Arial" w:cs="Arial"/>
          <w:b/>
          <w:bCs/>
          <w:sz w:val="22"/>
          <w:szCs w:val="22"/>
        </w:rPr>
      </w:pPr>
      <w:bookmarkStart w:id="5" w:name="_Toc181197894"/>
      <w:r w:rsidRPr="001E296A">
        <w:rPr>
          <w:rFonts w:ascii="Arial" w:hAnsi="Arial" w:cs="Arial"/>
          <w:b/>
          <w:bCs/>
          <w:sz w:val="22"/>
          <w:szCs w:val="22"/>
        </w:rPr>
        <w:lastRenderedPageBreak/>
        <w:t>CENTRO DE SUPERVISI</w:t>
      </w:r>
      <w:r w:rsidR="006A7050" w:rsidRPr="001E296A">
        <w:rPr>
          <w:rFonts w:ascii="Arial" w:hAnsi="Arial" w:cs="Arial"/>
          <w:b/>
          <w:bCs/>
          <w:sz w:val="22"/>
          <w:szCs w:val="22"/>
        </w:rPr>
        <w:t>Ó</w:t>
      </w:r>
      <w:r w:rsidRPr="001E296A">
        <w:rPr>
          <w:rFonts w:ascii="Arial" w:hAnsi="Arial" w:cs="Arial"/>
          <w:b/>
          <w:bCs/>
          <w:sz w:val="22"/>
          <w:szCs w:val="22"/>
        </w:rPr>
        <w:t>N Y MONITOREO SCZ (CSC).</w:t>
      </w:r>
      <w:bookmarkEnd w:id="5"/>
    </w:p>
    <w:p w14:paraId="3F777AEE" w14:textId="4ED595ED" w:rsidR="0022773D" w:rsidRPr="001E296A" w:rsidRDefault="0022773D" w:rsidP="00EC0BF0">
      <w:pPr>
        <w:spacing w:line="276" w:lineRule="auto"/>
      </w:pPr>
    </w:p>
    <w:p w14:paraId="65B3D626" w14:textId="5AEC6526" w:rsidR="0022773D" w:rsidRPr="001E296A" w:rsidRDefault="0040262A" w:rsidP="00EC0BF0">
      <w:pPr>
        <w:spacing w:line="276" w:lineRule="auto"/>
        <w:ind w:left="395" w:right="113"/>
        <w:jc w:val="both"/>
        <w:rPr>
          <w:rFonts w:ascii="Arial" w:hAnsi="Arial" w:cs="Arial"/>
          <w:sz w:val="20"/>
        </w:rPr>
      </w:pPr>
      <w:r w:rsidRPr="001E296A">
        <w:rPr>
          <w:rFonts w:ascii="Arial" w:hAnsi="Arial" w:cs="Arial"/>
          <w:sz w:val="20"/>
        </w:rPr>
        <w:t>E</w:t>
      </w:r>
      <w:r w:rsidR="0022773D" w:rsidRPr="001E296A">
        <w:rPr>
          <w:rFonts w:ascii="Arial" w:hAnsi="Arial" w:cs="Arial"/>
          <w:sz w:val="20"/>
        </w:rPr>
        <w:t>l Centro de Supervisión y Control (CSC) utiliza dos medios de transmisión hacia las estaciones remotas que conforman el GASYRG. El primero es a través del servicio de comunicación satelital provisto por las empresas ENTEL y AXS, que llega con fibra óptica hasta el rack principal</w:t>
      </w:r>
      <w:r w:rsidR="001C42EA" w:rsidRPr="001E296A">
        <w:rPr>
          <w:rFonts w:ascii="Arial" w:hAnsi="Arial" w:cs="Arial"/>
          <w:sz w:val="20"/>
        </w:rPr>
        <w:t>.</w:t>
      </w:r>
      <w:r w:rsidR="0022773D" w:rsidRPr="001E296A">
        <w:rPr>
          <w:rFonts w:ascii="Arial" w:hAnsi="Arial" w:cs="Arial"/>
          <w:sz w:val="20"/>
        </w:rPr>
        <w:t xml:space="preserve"> </w:t>
      </w:r>
      <w:r w:rsidR="001C42EA" w:rsidRPr="001E296A">
        <w:rPr>
          <w:rFonts w:ascii="Arial" w:hAnsi="Arial" w:cs="Arial"/>
          <w:sz w:val="20"/>
        </w:rPr>
        <w:t>E</w:t>
      </w:r>
      <w:r w:rsidR="00095BC9" w:rsidRPr="001E296A">
        <w:rPr>
          <w:rFonts w:ascii="Arial" w:hAnsi="Arial" w:cs="Arial"/>
          <w:sz w:val="20"/>
        </w:rPr>
        <w:t>ste</w:t>
      </w:r>
      <w:r w:rsidR="003A3882" w:rsidRPr="001E296A">
        <w:rPr>
          <w:rFonts w:ascii="Arial" w:hAnsi="Arial" w:cs="Arial"/>
          <w:sz w:val="20"/>
        </w:rPr>
        <w:t xml:space="preserve"> e</w:t>
      </w:r>
      <w:r w:rsidR="00095BC9" w:rsidRPr="001E296A">
        <w:rPr>
          <w:rFonts w:ascii="Arial" w:hAnsi="Arial" w:cs="Arial"/>
          <w:sz w:val="20"/>
        </w:rPr>
        <w:t>nlace permite</w:t>
      </w:r>
      <w:r w:rsidR="00664CB6" w:rsidRPr="001E296A">
        <w:rPr>
          <w:rFonts w:ascii="Arial" w:hAnsi="Arial" w:cs="Arial"/>
          <w:sz w:val="20"/>
        </w:rPr>
        <w:t xml:space="preserve"> su</w:t>
      </w:r>
      <w:r w:rsidR="003A3882" w:rsidRPr="001E296A">
        <w:rPr>
          <w:rFonts w:ascii="Arial" w:hAnsi="Arial" w:cs="Arial"/>
          <w:sz w:val="20"/>
        </w:rPr>
        <w:t xml:space="preserve"> conexión del </w:t>
      </w:r>
      <w:r w:rsidR="006A7050" w:rsidRPr="001E296A">
        <w:rPr>
          <w:rFonts w:ascii="Arial" w:hAnsi="Arial" w:cs="Arial"/>
          <w:sz w:val="20"/>
        </w:rPr>
        <w:t>Telepuerto</w:t>
      </w:r>
      <w:r w:rsidR="003A3882" w:rsidRPr="001E296A">
        <w:rPr>
          <w:rFonts w:ascii="Arial" w:hAnsi="Arial" w:cs="Arial"/>
          <w:sz w:val="20"/>
        </w:rPr>
        <w:t xml:space="preserve"> Achuma al Edificio </w:t>
      </w:r>
      <w:r w:rsidR="001C42EA" w:rsidRPr="001E296A">
        <w:rPr>
          <w:rFonts w:ascii="Arial" w:hAnsi="Arial" w:cs="Arial"/>
          <w:sz w:val="20"/>
        </w:rPr>
        <w:t>de YPFB Transierra</w:t>
      </w:r>
      <w:r w:rsidR="00650E88" w:rsidRPr="001E296A">
        <w:rPr>
          <w:rFonts w:ascii="Arial" w:hAnsi="Arial" w:cs="Arial"/>
          <w:sz w:val="20"/>
        </w:rPr>
        <w:t xml:space="preserve"> S.A</w:t>
      </w:r>
      <w:r w:rsidR="003A3882" w:rsidRPr="001E296A">
        <w:rPr>
          <w:rFonts w:ascii="Arial" w:hAnsi="Arial" w:cs="Arial"/>
          <w:sz w:val="20"/>
        </w:rPr>
        <w:t>.</w:t>
      </w:r>
      <w:r w:rsidR="0022773D" w:rsidRPr="001E296A">
        <w:rPr>
          <w:rFonts w:ascii="Arial" w:hAnsi="Arial" w:cs="Arial"/>
          <w:sz w:val="20"/>
        </w:rPr>
        <w:t xml:space="preserve"> Además, se cuenta con el sistema BGAN (Broadband Global Area Network), que se utiliza como respaldo en caso de fallas en la comunicación de las empresas mencionadas. Este sistema también se emplea para la comunicación con las válvulas SDV, </w:t>
      </w:r>
      <w:r w:rsidR="001C42EA" w:rsidRPr="001E296A">
        <w:rPr>
          <w:rFonts w:ascii="Arial" w:hAnsi="Arial" w:cs="Arial"/>
          <w:sz w:val="20"/>
        </w:rPr>
        <w:t xml:space="preserve">enviando información </w:t>
      </w:r>
      <w:r w:rsidR="0022773D" w:rsidRPr="001E296A">
        <w:rPr>
          <w:rFonts w:ascii="Arial" w:hAnsi="Arial" w:cs="Arial"/>
          <w:sz w:val="20"/>
        </w:rPr>
        <w:t>al PLC Gateway.</w:t>
      </w:r>
    </w:p>
    <w:p w14:paraId="3F2B59E7" w14:textId="77777777" w:rsidR="0022773D" w:rsidRPr="001E296A" w:rsidRDefault="0022773D" w:rsidP="00EC0BF0">
      <w:pPr>
        <w:spacing w:line="276" w:lineRule="auto"/>
        <w:ind w:left="395"/>
        <w:rPr>
          <w:rFonts w:ascii="Arial" w:hAnsi="Arial" w:cs="Arial"/>
          <w:sz w:val="20"/>
        </w:rPr>
      </w:pPr>
      <w:r w:rsidRPr="001E296A">
        <w:rPr>
          <w:rFonts w:ascii="Arial" w:hAnsi="Arial" w:cs="Arial"/>
          <w:sz w:val="20"/>
        </w:rPr>
        <w:t>El Centro de Supervisión y Control (CSC) dispone de una sala de comunicación que alberga los racks o gabinetes metálicos donde se encuentran los equipos de red necesarios para establecer la comunicación remota. Los gabinetes o racks son los siguientes:</w:t>
      </w:r>
    </w:p>
    <w:p w14:paraId="0ABC03D5" w14:textId="77777777" w:rsidR="00EC0BF0" w:rsidRPr="001E296A" w:rsidRDefault="00EC0BF0" w:rsidP="00EC0BF0">
      <w:pPr>
        <w:spacing w:line="276" w:lineRule="auto"/>
        <w:ind w:left="395"/>
        <w:rPr>
          <w:rFonts w:ascii="Arial" w:hAnsi="Arial" w:cs="Arial"/>
          <w:sz w:val="20"/>
        </w:rPr>
      </w:pPr>
    </w:p>
    <w:p w14:paraId="7D24D48C" w14:textId="77777777" w:rsidR="0022773D" w:rsidRPr="001E296A" w:rsidRDefault="0022773D" w:rsidP="00EC0BF0">
      <w:pPr>
        <w:pStyle w:val="Prrafodelista"/>
        <w:numPr>
          <w:ilvl w:val="0"/>
          <w:numId w:val="19"/>
        </w:numPr>
        <w:spacing w:after="0"/>
        <w:rPr>
          <w:rFonts w:ascii="Arial" w:hAnsi="Arial" w:cs="Arial"/>
          <w:sz w:val="20"/>
          <w:szCs w:val="20"/>
        </w:rPr>
      </w:pPr>
      <w:r w:rsidRPr="001E296A">
        <w:rPr>
          <w:rFonts w:ascii="Arial" w:hAnsi="Arial" w:cs="Arial"/>
          <w:sz w:val="20"/>
          <w:szCs w:val="20"/>
        </w:rPr>
        <w:t>Gabinete 05A: Servicios</w:t>
      </w:r>
    </w:p>
    <w:p w14:paraId="08FAF2B4" w14:textId="77777777" w:rsidR="0022773D" w:rsidRPr="001E296A" w:rsidRDefault="0022773D" w:rsidP="00EC0BF0">
      <w:pPr>
        <w:pStyle w:val="Prrafodelista"/>
        <w:numPr>
          <w:ilvl w:val="0"/>
          <w:numId w:val="19"/>
        </w:numPr>
        <w:spacing w:after="0"/>
        <w:rPr>
          <w:rFonts w:ascii="Arial" w:hAnsi="Arial" w:cs="Arial"/>
          <w:sz w:val="20"/>
          <w:szCs w:val="20"/>
        </w:rPr>
      </w:pPr>
      <w:r w:rsidRPr="001E296A">
        <w:rPr>
          <w:rFonts w:ascii="Arial" w:hAnsi="Arial" w:cs="Arial"/>
          <w:sz w:val="20"/>
          <w:szCs w:val="20"/>
        </w:rPr>
        <w:t>Gabinete 05B: Router Borde, Firewall</w:t>
      </w:r>
    </w:p>
    <w:p w14:paraId="1E3D8FFA" w14:textId="77777777" w:rsidR="0022773D" w:rsidRPr="001E296A" w:rsidRDefault="0022773D" w:rsidP="00EC0BF0">
      <w:pPr>
        <w:pStyle w:val="Prrafodelista"/>
        <w:numPr>
          <w:ilvl w:val="0"/>
          <w:numId w:val="19"/>
        </w:numPr>
        <w:spacing w:after="0"/>
        <w:rPr>
          <w:rFonts w:ascii="Arial" w:hAnsi="Arial" w:cs="Arial"/>
          <w:sz w:val="20"/>
          <w:szCs w:val="20"/>
        </w:rPr>
      </w:pPr>
      <w:r w:rsidRPr="001E296A">
        <w:rPr>
          <w:rFonts w:ascii="Arial" w:hAnsi="Arial" w:cs="Arial"/>
          <w:sz w:val="20"/>
          <w:szCs w:val="20"/>
        </w:rPr>
        <w:t>Gabinete 05D: Switch SCADA</w:t>
      </w:r>
    </w:p>
    <w:p w14:paraId="3AC92038" w14:textId="77777777" w:rsidR="0022773D" w:rsidRPr="001E296A" w:rsidRDefault="0022773D" w:rsidP="00EC0BF0">
      <w:pPr>
        <w:pStyle w:val="Prrafodelista"/>
        <w:numPr>
          <w:ilvl w:val="0"/>
          <w:numId w:val="19"/>
        </w:numPr>
        <w:spacing w:after="0"/>
        <w:rPr>
          <w:rFonts w:ascii="Arial" w:hAnsi="Arial" w:cs="Arial"/>
          <w:sz w:val="20"/>
          <w:szCs w:val="20"/>
        </w:rPr>
      </w:pPr>
      <w:r w:rsidRPr="001E296A">
        <w:rPr>
          <w:rFonts w:ascii="Arial" w:hAnsi="Arial" w:cs="Arial"/>
          <w:sz w:val="20"/>
          <w:szCs w:val="20"/>
        </w:rPr>
        <w:t>Gabinete 05E: Servidores SCADA</w:t>
      </w:r>
    </w:p>
    <w:p w14:paraId="50E5D93D" w14:textId="77777777" w:rsidR="0022773D" w:rsidRPr="001E296A" w:rsidRDefault="00664CB6" w:rsidP="00EC0BF0">
      <w:pPr>
        <w:pStyle w:val="Prrafodelista"/>
        <w:numPr>
          <w:ilvl w:val="0"/>
          <w:numId w:val="19"/>
        </w:numPr>
        <w:spacing w:after="0"/>
        <w:rPr>
          <w:rFonts w:ascii="Arial" w:hAnsi="Arial" w:cs="Arial"/>
          <w:sz w:val="20"/>
          <w:szCs w:val="20"/>
        </w:rPr>
      </w:pPr>
      <w:r w:rsidRPr="001E296A">
        <w:rPr>
          <w:rFonts w:ascii="Arial" w:hAnsi="Arial" w:cs="Arial"/>
          <w:noProof/>
          <w:sz w:val="20"/>
        </w:rPr>
        <mc:AlternateContent>
          <mc:Choice Requires="wps">
            <w:drawing>
              <wp:anchor distT="0" distB="0" distL="114300" distR="114300" simplePos="0" relativeHeight="252007424" behindDoc="0" locked="0" layoutInCell="1" allowOverlap="1" wp14:anchorId="05C8F006" wp14:editId="08ACC9CF">
                <wp:simplePos x="0" y="0"/>
                <wp:positionH relativeFrom="margin">
                  <wp:posOffset>4117036</wp:posOffset>
                </wp:positionH>
                <wp:positionV relativeFrom="paragraph">
                  <wp:posOffset>207645</wp:posOffset>
                </wp:positionV>
                <wp:extent cx="262890" cy="277495"/>
                <wp:effectExtent l="0" t="0" r="22860" b="713105"/>
                <wp:wrapNone/>
                <wp:docPr id="102695946"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4936"/>
                            <a:gd name="adj2" fmla="val 271885"/>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20A46606"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1C5B3FAB" wp14:editId="73A64967">
                                  <wp:extent cx="41910" cy="8890"/>
                                  <wp:effectExtent l="0" t="0" r="0" b="0"/>
                                  <wp:docPr id="52549009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C8F006"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Bocadillo: rectángulo con esquinas redondeadas 17" o:spid="_x0000_s1026" type="#_x0000_t62" style="position:absolute;left:0;text-align:left;margin-left:324.2pt;margin-top:16.35pt;width:20.7pt;height:21.85pt;z-index:252007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ceTkgIAAH0FAAAOAAAAZHJzL2Uyb0RvYy54bWysVEtv2zAMvg/YfxB0Xx27aV6oUwQpOgwo&#10;2qLt0LMiS4k3WdQkJU7260vJjuNuOQ27yJT5+viR1PXNvlJkJ6wrQec0vRhQIjSHotTrnH5/vfsy&#10;ocR5pgumQIucHoSjN/PPn65rMxMZbEAVwhIMot2sNjndeG9mSeL4RlTMXYARGpUSbMU8Xu06KSyr&#10;MXqlkmwwGCU12MJY4MI5/HvbKOk8xpdScP8opROeqJwiNh9PG89VOJP5NZutLTObkrcw2D+gqFip&#10;MWkX6pZ5Rra2/CtUVXILDqS/4FAlIGXJRawBq0kHf1TzsmFGxFqQHGc6mtz/C8sfdi/mySINtXEz&#10;h2KoYi9tFb6Ij+wjWYeOLLH3hOPPbJRNpkgpR1U2Hg+nV4HM5ORsrPNfBVQkCDmtRbEWz7DVxTN2&#10;ZcmUgq2PnLHdvfORvIJoVuGUsOJHSomsFPZixxRJh9PLUdurnk3Wt8nG6WQSMWAXekaXfaN0NBqN&#10;W5xtWkR8RIrwTyxEyR+UCMiUfhaSlEWoO2KOAyqWyhLEh4A5F9pHiBgvWgc3WSrVOabnHJVPWzit&#10;bXATcXA7x8E5x48ZO4+YFbTvnKtSgz0XoPjZZW7sj9U3NYfy/X61bydjBcXhyRILzQY5w+9KbOs9&#10;c/6JWWwTTgI+A/4RD6mgzim0EiUbsL/P/Q/2OMmopaTGFcyp+7VlVlCivmmc8Wk6HIadjZfh1TjD&#10;i+1rVn2N3lZLwFbg4CC6KAZ7r46itFC94WuxCFlRxTTH3Dnl3h4vS988DfjecLFYRDPcU8P8vX4x&#10;PAQPBId5ed2/MWva2fa4FA9wXFc2i6PVbMPJNnhqWGw9yNIHZaC44bW94I6j9OER6d+j1enVnL8D&#10;AAD//wMAUEsDBBQABgAIAAAAIQC+ouCc4QAAAAkBAAAPAAAAZHJzL2Rvd25yZXYueG1sTI9BT4NA&#10;EIXvJv6HzZh4aexiSygiQ2OsHrw0sSXR45bdAik7i+yW4r93POlxMl/e+16+nmwnRjP41hHC/TwC&#10;YahyuqUaody/3qUgfFCkVefIIHwbD+vi+ipXmXYXejfjLtSCQ8hnCqEJoc+k9FVjrPJz1xvi39EN&#10;VgU+h1rqQV043HZyEUWJtKolbmhUb54bU512Z4swo89N//GyP23G8jh+bWfRW7ksEW9vpqdHEMFM&#10;4Q+GX31Wh4KdDu5M2osOIYnTmFGE5WIFgoEkfeAtB4RVEoMscvl/QfEDAAD//wMAUEsBAi0AFAAG&#10;AAgAAAAhALaDOJL+AAAA4QEAABMAAAAAAAAAAAAAAAAAAAAAAFtDb250ZW50X1R5cGVzXS54bWxQ&#10;SwECLQAUAAYACAAAACEAOP0h/9YAAACUAQAACwAAAAAAAAAAAAAAAAAvAQAAX3JlbHMvLnJlbHNQ&#10;SwECLQAUAAYACAAAACEAKpHHk5ICAAB9BQAADgAAAAAAAAAAAAAAAAAuAgAAZHJzL2Uyb0RvYy54&#10;bWxQSwECLQAUAAYACAAAACEAvqLgnOEAAAAJAQAADwAAAAAAAAAAAAAAAADsBAAAZHJzL2Rvd25y&#10;ZXYueG1sUEsFBgAAAAAEAAQA8wAAAPoFAAAAAA==&#10;" adj="14026,69527" fillcolor="white [3201]" strokecolor="#70ad47 [3209]" strokeweight="1pt">
                <v:textbox>
                  <w:txbxContent>
                    <w:p w14:paraId="20A46606"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1C5B3FAB" wp14:editId="73A64967">
                            <wp:extent cx="41910" cy="8890"/>
                            <wp:effectExtent l="0" t="0" r="0" b="0"/>
                            <wp:docPr id="52549009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r w:rsidRPr="001E296A">
        <w:rPr>
          <w:rFonts w:ascii="Arial" w:hAnsi="Arial" w:cs="Arial"/>
          <w:noProof/>
          <w:sz w:val="20"/>
        </w:rPr>
        <mc:AlternateContent>
          <mc:Choice Requires="wps">
            <w:drawing>
              <wp:anchor distT="0" distB="0" distL="114300" distR="114300" simplePos="0" relativeHeight="251990016" behindDoc="0" locked="0" layoutInCell="1" allowOverlap="1" wp14:anchorId="67C6C371" wp14:editId="4F44BD90">
                <wp:simplePos x="0" y="0"/>
                <wp:positionH relativeFrom="margin">
                  <wp:posOffset>3797576</wp:posOffset>
                </wp:positionH>
                <wp:positionV relativeFrom="paragraph">
                  <wp:posOffset>217170</wp:posOffset>
                </wp:positionV>
                <wp:extent cx="262890" cy="277495"/>
                <wp:effectExtent l="0" t="0" r="22860" b="503555"/>
                <wp:wrapNone/>
                <wp:docPr id="2141236366"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4936"/>
                            <a:gd name="adj2" fmla="val 203116"/>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1247DA81"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4D5ADCCB" wp14:editId="31D532A3">
                                  <wp:extent cx="41910" cy="8890"/>
                                  <wp:effectExtent l="0" t="0" r="0" b="0"/>
                                  <wp:docPr id="48492092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C6C371" id="_x0000_s1027" type="#_x0000_t62" style="position:absolute;left:0;text-align:left;margin-left:299pt;margin-top:17.1pt;width:20.7pt;height:21.85pt;z-index:251990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Ab4kAIAAIQFAAAOAAAAZHJzL2Uyb0RvYy54bWysVN1v2jAQf5+0/8Hy+xqSUiiooUJUnSZV&#10;XdV26rNxbMhm+zzbkLC/fmcTAt14mvaS3Pm+fvd5c9tqRbbC+RpMSfOLASXCcKhqsyrpt9f7T9eU&#10;+MBMxRQYUdKd8PR29vHDTWOnooA1qEo4gk6Mnza2pOsQ7DTLPF8LzfwFWGFQKMFpFpB1q6xyrEHv&#10;WmXFYDDKGnCVdcCF9/h6txfSWfIvpeDhq5ReBKJKithC+rr0XcZvNrth05Vjdl3zDgb7BxSa1QaD&#10;9q7uWGBk4+q/XOmaO/AgwwUHnYGUNRcpB8wmH/yRzcuaWZFyweJ425fJ/z+3/HH7Yp8clqGxfuqR&#10;jFm00un4R3ykTcXa9cUSbSAcH4tRcT3BknIUFePxcHIVi5kdja3z4bMATSJR0kZUK/EMG1M9Y1cW&#10;TCnYhFQztn3wIRWvIoZpnBJWfc8pkVphL7ZMkXw4uRx1vTrRKU51isFlnp9RujxVykej0bjD2YVF&#10;xAekCP9YhUSFnRIRmTLPQpK6inknzGlAxUI5gvgQMOfChBQd/SXtaCZrpXrD/JyhCnkHp9ONZiIN&#10;bm84OGf4PmJvkaKCCb2xrg24cw6qH33kvf4h+33OMf3QLltMGvc6YowvS6h2T4442C+St/y+xu4+&#10;MB+emMNu4UDgNQhf8SMVNCWFjqJkDe7XufeojwONUkoa3MSS+p8b5gQl6ovBUZ/kw2Fc3cQMr8YF&#10;Mu5UsjyVmI1eAHYE5wfRJTLqB3UgpQP9hkdjHqOiiBmOsUvKgzswi7C/EHh2uJjPkxquq2XhwbxY&#10;Hp3HOsexeW3fmLPdiAfcjUc4bC2bpgnbL8VRN1oamG8CyDpE4bGuHYOrjtS7W3LKJ63j8Zz9BgAA&#10;//8DAFBLAwQUAAYACAAAACEAeAZfgOEAAAAJAQAADwAAAGRycy9kb3ducmV2LnhtbEyPQU+DQBSE&#10;7yb+h80z8WLsw1LbgjyahkRPvdia2N627ApEdhfZR8F/73rS42QmM99km8m04qJ73zhL8DCLQGhb&#10;OtXYiuDt8Hy/BuFZWiVbZzXBt/awya+vMpkqN9pXfdlzJUKJ9akkqJm7FNGXtTbSz1ynbfA+XG8k&#10;B9lXqHo5hnLT4jyKlmhkY8NCLTtd1Lr83A+GYBfjthgLfjngrhpOeBy++P2O6PZm2j6BYD3xXxh+&#10;8QM65IHp7AarvGgJHpN1+MIE8WIOIgSWcbIAcSZYrRLAPMP/D/IfAAAA//8DAFBLAQItABQABgAI&#10;AAAAIQC2gziS/gAAAOEBAAATAAAAAAAAAAAAAAAAAAAAAABbQ29udGVudF9UeXBlc10ueG1sUEsB&#10;Ai0AFAAGAAgAAAAhADj9If/WAAAAlAEAAAsAAAAAAAAAAAAAAAAALwEAAF9yZWxzLy5yZWxzUEsB&#10;Ai0AFAAGAAgAAAAhAJBcBviQAgAAhAUAAA4AAAAAAAAAAAAAAAAALgIAAGRycy9lMm9Eb2MueG1s&#10;UEsBAi0AFAAGAAgAAAAhAHgGX4DhAAAACQEAAA8AAAAAAAAAAAAAAAAA6gQAAGRycy9kb3ducmV2&#10;LnhtbFBLBQYAAAAABAAEAPMAAAD4BQAAAAA=&#10;" adj="14026,54673" fillcolor="white [3201]" strokecolor="#70ad47 [3209]" strokeweight="1pt">
                <v:textbox>
                  <w:txbxContent>
                    <w:p w14:paraId="1247DA81"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4D5ADCCB" wp14:editId="31D532A3">
                            <wp:extent cx="41910" cy="8890"/>
                            <wp:effectExtent l="0" t="0" r="0" b="0"/>
                            <wp:docPr id="48492092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r w:rsidR="0022773D" w:rsidRPr="001E296A">
        <w:rPr>
          <w:rFonts w:ascii="Arial" w:hAnsi="Arial" w:cs="Arial"/>
          <w:noProof/>
          <w:sz w:val="20"/>
        </w:rPr>
        <mc:AlternateContent>
          <mc:Choice Requires="wps">
            <w:drawing>
              <wp:anchor distT="0" distB="0" distL="114300" distR="114300" simplePos="0" relativeHeight="251988992" behindDoc="0" locked="0" layoutInCell="1" allowOverlap="1" wp14:anchorId="1B290C4A" wp14:editId="10C93798">
                <wp:simplePos x="0" y="0"/>
                <wp:positionH relativeFrom="margin">
                  <wp:posOffset>2971855</wp:posOffset>
                </wp:positionH>
                <wp:positionV relativeFrom="paragraph">
                  <wp:posOffset>217170</wp:posOffset>
                </wp:positionV>
                <wp:extent cx="262890" cy="277495"/>
                <wp:effectExtent l="0" t="0" r="22860" b="332105"/>
                <wp:wrapNone/>
                <wp:docPr id="1940054055"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4010"/>
                            <a:gd name="adj2" fmla="val 140078"/>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42041BE4"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5B04575A" wp14:editId="5098041E">
                                  <wp:extent cx="41910" cy="8890"/>
                                  <wp:effectExtent l="0" t="0" r="0" b="0"/>
                                  <wp:docPr id="793461098"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290C4A" id="_x0000_s1028" type="#_x0000_t62" style="position:absolute;left:0;text-align:left;margin-left:234pt;margin-top:17.1pt;width:20.7pt;height:21.85pt;z-index:251988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AnskQIAAIQFAAAOAAAAZHJzL2Uyb0RvYy54bWysVEtv2zAMvg/YfxB0X/1YmrRBnSJI0WFA&#10;0RZth54VWUq8yaImKbGzX19Kdpx0zWnYRabM18dPJK+u21qRrbCuAl3Q7CylRGgOZaVXBf3xcvvl&#10;ghLnmS6ZAi0KuhOOXs8+f7pqzFTksAZVCkswiHbTxhR07b2ZJonja1EzdwZGaFRKsDXzeLWrpLSs&#10;wei1SvI0HScN2NJY4MI5/HvTKeksxpdScP8gpROeqIIiNh9PG89lOJPZFZuuLDPrivcw2D+gqFml&#10;MekQ6oZ5Rja2+hCqrrgFB9KfcagTkLLiItaA1WTpX9U8r5kRsRYkx5mBJvf/wvL77bN5tEhDY9zU&#10;oRiqaKWtwxfxkTaStRvIEq0nHH/m4/ziEinlqMonk9HleSAzOTgb6/w3ATUJQkEbUa7EE2x0+YSv&#10;smBKwcZHztj2zvlIXkk0q7FLWPkzo0TWCt9iyxTJR0hO/1ZHNvmxTTZK08nFR6Ov74zG4/Gkx9mn&#10;RcR7pAj/wEKU/E6JgEzpJyFJVYa6I+bYoGKhLEF8CJhzof24jxytg5uslBocs1OOyme9U28b3ERs&#10;3MExPeX4PuPgEbOC9oNzXWmwpwKUv4bMnf2++q7mUL5vly0WHWruG2QJ5e7REgvdIDnDbyt83Tvm&#10;/COz+FrYELgN/AMeUkFTUOglStZg/5z6H+yxoVFLSYOTWFD3e8OsoER919jql9loFEY3Xkbnkxwv&#10;9lizPNboTb0AfBHsH0QXxWDv1V6UFupXXBrzkBVVTHPMXVDu7f6y8N2GwLXDxXwezXBcDfN3+tnw&#10;EDzwHNrmpX1l1vQt7nE27mE/tWwaO6wbioNt8NQw33iQlQ/KwHTHa3/BUUfp3S45vkerw/KcvQEA&#10;AP//AwBQSwMEFAAGAAgAAAAhAGCSHcHfAAAACQEAAA8AAABkcnMvZG93bnJldi54bWxMj81OwzAQ&#10;hO9IfQdrkbhRpyX0J8SpokpcEBfSPoAbb5yo9jqN3SS8PeYEx9GMZr7JD7M1bMTBd44ErJYJMKTa&#10;qY60gPPp/XkHzAdJShpHKOAbPRyKxUMuM+Um+sKxCprFEvKZFNCG0Gec+7pFK/3S9UjRa9xgZYhy&#10;0FwNcorl1vB1kmy4lR3FhVb2eGyxvlZ3KyCsjiXeTtdqrD71VJ4/Gm1UI8TT41y+AQs4h78w/OJH&#10;dCgi08XdSXlmBKSbXfwSBLyka2Ax8JrsU2AXAdvtHniR8/8Pih8AAAD//wMAUEsBAi0AFAAGAAgA&#10;AAAhALaDOJL+AAAA4QEAABMAAAAAAAAAAAAAAAAAAAAAAFtDb250ZW50X1R5cGVzXS54bWxQSwEC&#10;LQAUAAYACAAAACEAOP0h/9YAAACUAQAACwAAAAAAAAAAAAAAAAAvAQAAX3JlbHMvLnJlbHNQSwEC&#10;LQAUAAYACAAAACEAMVAJ7JECAACEBQAADgAAAAAAAAAAAAAAAAAuAgAAZHJzL2Uyb0RvYy54bWxQ&#10;SwECLQAUAAYACAAAACEAYJIdwd8AAAAJAQAADwAAAAAAAAAAAAAAAADrBAAAZHJzL2Rvd25yZXYu&#10;eG1sUEsFBgAAAAAEAAQA8wAAAPcFAAAAAA==&#10;" adj="15986,41057" fillcolor="white [3201]" strokecolor="#70ad47 [3209]" strokeweight="1pt">
                <v:textbox>
                  <w:txbxContent>
                    <w:p w14:paraId="42041BE4"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5B04575A" wp14:editId="5098041E">
                            <wp:extent cx="41910" cy="8890"/>
                            <wp:effectExtent l="0" t="0" r="0" b="0"/>
                            <wp:docPr id="793461098"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r w:rsidR="0022773D" w:rsidRPr="001E296A">
        <w:rPr>
          <w:rFonts w:ascii="Arial" w:hAnsi="Arial" w:cs="Arial"/>
          <w:noProof/>
          <w:sz w:val="20"/>
        </w:rPr>
        <mc:AlternateContent>
          <mc:Choice Requires="wps">
            <w:drawing>
              <wp:anchor distT="0" distB="0" distL="114300" distR="114300" simplePos="0" relativeHeight="251987968" behindDoc="0" locked="0" layoutInCell="1" allowOverlap="1" wp14:anchorId="12668B5A" wp14:editId="02FCB9F7">
                <wp:simplePos x="0" y="0"/>
                <wp:positionH relativeFrom="margin">
                  <wp:posOffset>2176725</wp:posOffset>
                </wp:positionH>
                <wp:positionV relativeFrom="paragraph">
                  <wp:posOffset>217170</wp:posOffset>
                </wp:positionV>
                <wp:extent cx="262890" cy="277495"/>
                <wp:effectExtent l="0" t="0" r="22860" b="217805"/>
                <wp:wrapNone/>
                <wp:docPr id="1864776281"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4936"/>
                            <a:gd name="adj2" fmla="val 102828"/>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78B5F062"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72E2C65E" wp14:editId="00E0EB54">
                                  <wp:extent cx="41910" cy="8890"/>
                                  <wp:effectExtent l="0" t="0" r="0" b="0"/>
                                  <wp:docPr id="178092455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668B5A" id="_x0000_s1029" type="#_x0000_t62" style="position:absolute;left:0;text-align:left;margin-left:171.4pt;margin-top:17.1pt;width:20.7pt;height:21.85pt;z-index:25198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raGkAIAAIQFAAAOAAAAZHJzL2Uyb0RvYy54bWysVFtv2jAUfp+0/2D5fQ1JKTc1VIiq06Sq&#10;RW2nPhvHhmyOj2cbEvbrd2xCgJWnaS/JOT6371xv75pKka2wrgSd0/SqR4nQHIpSr3L6/e3hy4gS&#10;55kumAItcroTjt5NP3+6rc1EZLAGVQhL0Il2k9rkdO29mSSJ42tRMXcFRmgUSrAV88jaVVJYVqP3&#10;SiVZrzdIarCFscCFc/h6vxfSafQvpeD+WUonPFE5RWw+fm38LsM3md6yycoysy55C4P9A4qKlRqD&#10;dq7umWdkY8sPrqqSW3Ag/RWHKgEpSy5iDphN2vsrm9c1MyLmgsVxpiuT+39u+dP21SwslqE2buKQ&#10;DFk00lbhj/hIE4u164olGk84PmaDbDTGknIUZcNhf3wTipkcjY11/quAigQip7UoVuIFNrp4wa7M&#10;mVKw8bFmbPvofCxeQTSrcEpY8SOlRFYKe7FliqT98fWg7dWJTnam08tG2eij0vWZ0mAwGLY427CI&#10;+IAU4R+rECm/UyIgU/pFSFIWIe+IOQ6omCtLEB8C5lxoHyGiv6gdzGSpVGeYXjJUPm3htLrBTMTB&#10;7Qx7lwzPI3YWMSpo3xlXpQZ7yUHxs4u81z9kv885pO+bZYNJ5/Q6YAwvSyh2C0ss7BfJGf5QYncf&#10;mfMLZrFbOBB4DfwzfqSCOqfQUpSswf6+9B70caBRSkmNm5hT92vDrKBEfdM46uO03w+rG5n+zTBD&#10;xp5KlqcSvanmgB3B+UF0kQz6Xh1IaaF6x6MxC1FRxDTH2Dnl3h6Yud9fCDw7XMxmUQ3X1TD/qF8N&#10;D85DncPYvDXvzJp2xD3uxhMctpZN4oTtl+KoGyw1zDYeZOmD8FjXlsFVR+rslpzyUet4PKd/AAAA&#10;//8DAFBLAwQUAAYACAAAACEA0QVx4eAAAAAJAQAADwAAAGRycy9kb3ducmV2LnhtbEyPQUvDQBCF&#10;74L/YRnBm92YVtvGbIoEPRSEYiylx212TILZ2TQ7adN/7+pFb/OYx3vfS1ejbcUJe984UnA/iUAg&#10;lc40VCnYfrzeLUB41mR06wgVXNDDKru+SnVi3Jne8VRwJUII+UQrqJm7REpf1mi1n7gOKfw+XW81&#10;B9lX0vT6HMJtK+MoepRWNxQaat1hXmP5VQxWAeP6bb25lMd8P+zwwW6Ll+M+V+r2Znx+AsE48p8Z&#10;fvADOmSB6eAGMl60CqazOKDz7wEiGKaLWQzioGA+X4LMUvl/QfYNAAD//wMAUEsBAi0AFAAGAAgA&#10;AAAhALaDOJL+AAAA4QEAABMAAAAAAAAAAAAAAAAAAAAAAFtDb250ZW50X1R5cGVzXS54bWxQSwEC&#10;LQAUAAYACAAAACEAOP0h/9YAAACUAQAACwAAAAAAAAAAAAAAAAAvAQAAX3JlbHMvLnJlbHNQSwEC&#10;LQAUAAYACAAAACEAhI62hpACAACEBQAADgAAAAAAAAAAAAAAAAAuAgAAZHJzL2Uyb0RvYy54bWxQ&#10;SwECLQAUAAYACAAAACEA0QVx4eAAAAAJAQAADwAAAAAAAAAAAAAAAADqBAAAZHJzL2Rvd25yZXYu&#10;eG1sUEsFBgAAAAAEAAQA8wAAAPcFAAAAAA==&#10;" adj="14026,33011" fillcolor="white [3201]" strokecolor="#70ad47 [3209]" strokeweight="1pt">
                <v:textbox>
                  <w:txbxContent>
                    <w:p w14:paraId="78B5F062"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72E2C65E" wp14:editId="00E0EB54">
                            <wp:extent cx="41910" cy="8890"/>
                            <wp:effectExtent l="0" t="0" r="0" b="0"/>
                            <wp:docPr id="178092455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r w:rsidR="0022773D" w:rsidRPr="001E296A">
        <w:rPr>
          <w:rFonts w:ascii="Arial" w:hAnsi="Arial" w:cs="Arial"/>
          <w:sz w:val="20"/>
          <w:szCs w:val="20"/>
        </w:rPr>
        <w:t>Gabinete PLC Gateway.</w:t>
      </w:r>
    </w:p>
    <w:p w14:paraId="1CCBCB49" w14:textId="77777777" w:rsidR="0022773D" w:rsidRPr="001E296A" w:rsidRDefault="0022773D" w:rsidP="00EC0BF0">
      <w:pPr>
        <w:spacing w:line="276" w:lineRule="auto"/>
        <w:jc w:val="center"/>
        <w:rPr>
          <w:rFonts w:ascii="Arial" w:hAnsi="Arial" w:cs="Arial"/>
          <w:sz w:val="20"/>
        </w:rPr>
      </w:pPr>
    </w:p>
    <w:p w14:paraId="7B58E3A5" w14:textId="77777777" w:rsidR="00EC0BF0" w:rsidRPr="001E296A" w:rsidRDefault="00EC0BF0" w:rsidP="00EC0BF0">
      <w:pPr>
        <w:spacing w:line="276" w:lineRule="auto"/>
        <w:jc w:val="center"/>
        <w:rPr>
          <w:bdr w:val="none" w:sz="0" w:space="0" w:color="auto" w:frame="1"/>
        </w:rPr>
      </w:pPr>
    </w:p>
    <w:p w14:paraId="514265FE" w14:textId="1FDCF969" w:rsidR="0022773D" w:rsidRPr="001E296A" w:rsidRDefault="0022773D" w:rsidP="00EC0BF0">
      <w:pPr>
        <w:spacing w:line="276" w:lineRule="auto"/>
        <w:jc w:val="center"/>
        <w:rPr>
          <w:rFonts w:ascii="Arial" w:hAnsi="Arial" w:cs="Arial"/>
          <w:sz w:val="20"/>
        </w:rPr>
      </w:pPr>
      <w:r w:rsidRPr="001E296A">
        <w:rPr>
          <w:noProof/>
          <w:bdr w:val="none" w:sz="0" w:space="0" w:color="auto" w:frame="1"/>
        </w:rPr>
        <w:drawing>
          <wp:anchor distT="0" distB="0" distL="114300" distR="114300" simplePos="0" relativeHeight="251986944" behindDoc="0" locked="0" layoutInCell="1" allowOverlap="1" wp14:anchorId="3476EA09" wp14:editId="50FD22AE">
            <wp:simplePos x="0" y="0"/>
            <wp:positionH relativeFrom="margin">
              <wp:posOffset>1881836</wp:posOffset>
            </wp:positionH>
            <wp:positionV relativeFrom="paragraph">
              <wp:posOffset>7620</wp:posOffset>
            </wp:positionV>
            <wp:extent cx="2583815" cy="2232025"/>
            <wp:effectExtent l="0" t="0" r="6985" b="0"/>
            <wp:wrapSquare wrapText="bothSides"/>
            <wp:docPr id="92128135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83815" cy="223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4F9D22" w14:textId="77777777" w:rsidR="0022773D" w:rsidRPr="001E296A" w:rsidRDefault="0022773D" w:rsidP="00EC0BF0">
      <w:pPr>
        <w:spacing w:line="276" w:lineRule="auto"/>
        <w:jc w:val="center"/>
        <w:rPr>
          <w:rFonts w:ascii="Arial" w:hAnsi="Arial" w:cs="Arial"/>
          <w:sz w:val="20"/>
        </w:rPr>
      </w:pPr>
    </w:p>
    <w:p w14:paraId="384C15B7" w14:textId="77777777" w:rsidR="0022773D" w:rsidRPr="001E296A" w:rsidRDefault="0022773D" w:rsidP="00EC0BF0">
      <w:pPr>
        <w:spacing w:line="276" w:lineRule="auto"/>
        <w:jc w:val="center"/>
        <w:rPr>
          <w:rFonts w:ascii="Arial" w:hAnsi="Arial" w:cs="Arial"/>
          <w:sz w:val="20"/>
        </w:rPr>
      </w:pPr>
    </w:p>
    <w:p w14:paraId="59E9EAC4" w14:textId="77777777" w:rsidR="0022773D" w:rsidRPr="001E296A" w:rsidRDefault="0022773D" w:rsidP="00EC0BF0">
      <w:pPr>
        <w:spacing w:line="276" w:lineRule="auto"/>
        <w:jc w:val="center"/>
        <w:rPr>
          <w:rFonts w:ascii="Arial" w:hAnsi="Arial" w:cs="Arial"/>
          <w:sz w:val="20"/>
        </w:rPr>
      </w:pPr>
    </w:p>
    <w:p w14:paraId="7DE04082" w14:textId="77777777" w:rsidR="0022773D" w:rsidRPr="001E296A" w:rsidRDefault="0022773D" w:rsidP="00EC0BF0">
      <w:pPr>
        <w:spacing w:line="276" w:lineRule="auto"/>
        <w:jc w:val="center"/>
        <w:rPr>
          <w:rFonts w:ascii="Arial" w:hAnsi="Arial" w:cs="Arial"/>
          <w:sz w:val="20"/>
        </w:rPr>
      </w:pPr>
    </w:p>
    <w:p w14:paraId="1F17BD3B" w14:textId="77777777" w:rsidR="0022773D" w:rsidRPr="001E296A" w:rsidRDefault="0022773D" w:rsidP="00EC0BF0">
      <w:pPr>
        <w:spacing w:line="276" w:lineRule="auto"/>
        <w:jc w:val="center"/>
        <w:rPr>
          <w:rFonts w:ascii="Arial" w:hAnsi="Arial" w:cs="Arial"/>
          <w:sz w:val="20"/>
        </w:rPr>
      </w:pPr>
    </w:p>
    <w:p w14:paraId="6CC3399A" w14:textId="77777777" w:rsidR="0022773D" w:rsidRPr="001E296A" w:rsidRDefault="0022773D" w:rsidP="00EC0BF0">
      <w:pPr>
        <w:spacing w:line="276" w:lineRule="auto"/>
        <w:jc w:val="center"/>
        <w:rPr>
          <w:rFonts w:ascii="Arial" w:hAnsi="Arial" w:cs="Arial"/>
          <w:sz w:val="20"/>
        </w:rPr>
      </w:pPr>
    </w:p>
    <w:p w14:paraId="1885B97E" w14:textId="77777777" w:rsidR="0022773D" w:rsidRPr="001E296A" w:rsidRDefault="0022773D" w:rsidP="00EC0BF0">
      <w:pPr>
        <w:spacing w:line="276" w:lineRule="auto"/>
        <w:jc w:val="center"/>
        <w:rPr>
          <w:rFonts w:ascii="Arial" w:hAnsi="Arial" w:cs="Arial"/>
          <w:sz w:val="20"/>
        </w:rPr>
      </w:pPr>
    </w:p>
    <w:p w14:paraId="5D29C3A7" w14:textId="77777777" w:rsidR="0022773D" w:rsidRPr="001E296A" w:rsidRDefault="0022773D" w:rsidP="00EC0BF0">
      <w:pPr>
        <w:spacing w:line="276" w:lineRule="auto"/>
        <w:jc w:val="center"/>
        <w:rPr>
          <w:rFonts w:ascii="Arial" w:hAnsi="Arial" w:cs="Arial"/>
          <w:sz w:val="20"/>
        </w:rPr>
      </w:pPr>
    </w:p>
    <w:p w14:paraId="2643D64E" w14:textId="77777777" w:rsidR="0022773D" w:rsidRPr="001E296A" w:rsidRDefault="0022773D" w:rsidP="00EC0BF0">
      <w:pPr>
        <w:spacing w:line="276" w:lineRule="auto"/>
        <w:jc w:val="center"/>
        <w:rPr>
          <w:rFonts w:ascii="Arial" w:hAnsi="Arial" w:cs="Arial"/>
          <w:sz w:val="20"/>
        </w:rPr>
      </w:pPr>
    </w:p>
    <w:p w14:paraId="138132C0" w14:textId="77777777" w:rsidR="0022773D" w:rsidRPr="001E296A" w:rsidRDefault="0022773D" w:rsidP="00EC0BF0">
      <w:pPr>
        <w:spacing w:line="276" w:lineRule="auto"/>
        <w:jc w:val="center"/>
        <w:rPr>
          <w:rFonts w:ascii="Arial" w:hAnsi="Arial" w:cs="Arial"/>
          <w:sz w:val="20"/>
        </w:rPr>
      </w:pPr>
    </w:p>
    <w:p w14:paraId="065F2FCD" w14:textId="77777777" w:rsidR="00EC0BF0" w:rsidRPr="001E296A" w:rsidRDefault="00EC0BF0" w:rsidP="00EC0BF0">
      <w:pPr>
        <w:spacing w:line="276" w:lineRule="auto"/>
        <w:ind w:left="113"/>
        <w:jc w:val="center"/>
        <w:rPr>
          <w:rFonts w:ascii="Arial" w:hAnsi="Arial" w:cs="Arial"/>
          <w:b/>
          <w:bCs/>
          <w:sz w:val="20"/>
        </w:rPr>
      </w:pPr>
    </w:p>
    <w:p w14:paraId="32D74224" w14:textId="77777777" w:rsidR="00EC0BF0" w:rsidRPr="001E296A" w:rsidRDefault="00EC0BF0" w:rsidP="00EC0BF0">
      <w:pPr>
        <w:spacing w:line="276" w:lineRule="auto"/>
        <w:ind w:left="113"/>
        <w:jc w:val="center"/>
        <w:rPr>
          <w:rFonts w:ascii="Arial" w:hAnsi="Arial" w:cs="Arial"/>
          <w:b/>
          <w:bCs/>
          <w:sz w:val="20"/>
        </w:rPr>
      </w:pPr>
    </w:p>
    <w:p w14:paraId="3799BC63" w14:textId="77777777" w:rsidR="00EC0BF0" w:rsidRPr="001E296A" w:rsidRDefault="00EC0BF0" w:rsidP="00EC0BF0">
      <w:pPr>
        <w:spacing w:line="276" w:lineRule="auto"/>
        <w:ind w:left="113"/>
        <w:jc w:val="center"/>
        <w:rPr>
          <w:rFonts w:ascii="Arial" w:hAnsi="Arial" w:cs="Arial"/>
          <w:b/>
          <w:bCs/>
          <w:sz w:val="20"/>
        </w:rPr>
      </w:pPr>
    </w:p>
    <w:p w14:paraId="5E849D01" w14:textId="071123DE" w:rsidR="0022773D" w:rsidRPr="001E296A" w:rsidRDefault="00664CB6" w:rsidP="00EC0BF0">
      <w:pPr>
        <w:spacing w:line="276" w:lineRule="auto"/>
        <w:ind w:left="113"/>
        <w:jc w:val="center"/>
        <w:rPr>
          <w:rFonts w:ascii="Arial" w:hAnsi="Arial" w:cs="Arial"/>
          <w:sz w:val="20"/>
        </w:rPr>
      </w:pPr>
      <w:r w:rsidRPr="001E296A">
        <w:rPr>
          <w:rFonts w:ascii="Arial" w:hAnsi="Arial" w:cs="Arial"/>
          <w:b/>
          <w:bCs/>
          <w:sz w:val="20"/>
        </w:rPr>
        <w:t>F</w:t>
      </w:r>
      <w:r w:rsidR="0022773D" w:rsidRPr="001E296A">
        <w:rPr>
          <w:rFonts w:ascii="Arial" w:hAnsi="Arial" w:cs="Arial"/>
          <w:b/>
          <w:bCs/>
          <w:sz w:val="20"/>
        </w:rPr>
        <w:t>igura 1</w:t>
      </w:r>
      <w:r w:rsidR="0022773D" w:rsidRPr="001E296A">
        <w:rPr>
          <w:rFonts w:ascii="Arial" w:hAnsi="Arial" w:cs="Arial"/>
          <w:sz w:val="20"/>
        </w:rPr>
        <w:t>. Rack o Gabinetes de Comunicación.</w:t>
      </w:r>
    </w:p>
    <w:p w14:paraId="2088247A" w14:textId="4D8CAB8D" w:rsidR="0022773D" w:rsidRPr="001E296A" w:rsidRDefault="00EC0BF0" w:rsidP="00EC0BF0">
      <w:pPr>
        <w:spacing w:line="276" w:lineRule="auto"/>
        <w:ind w:left="113"/>
        <w:jc w:val="center"/>
        <w:rPr>
          <w:rFonts w:ascii="Arial" w:hAnsi="Arial" w:cs="Arial"/>
          <w:sz w:val="20"/>
        </w:rPr>
      </w:pPr>
      <w:r w:rsidRPr="001E296A">
        <w:rPr>
          <w:noProof/>
          <w:bdr w:val="none" w:sz="0" w:space="0" w:color="auto" w:frame="1"/>
        </w:rPr>
        <w:drawing>
          <wp:anchor distT="0" distB="0" distL="114300" distR="114300" simplePos="0" relativeHeight="252101632" behindDoc="0" locked="0" layoutInCell="1" allowOverlap="1" wp14:anchorId="1A283BAA" wp14:editId="62161AED">
            <wp:simplePos x="0" y="0"/>
            <wp:positionH relativeFrom="column">
              <wp:posOffset>2374113</wp:posOffset>
            </wp:positionH>
            <wp:positionV relativeFrom="paragraph">
              <wp:posOffset>95278</wp:posOffset>
            </wp:positionV>
            <wp:extent cx="1542415" cy="2051685"/>
            <wp:effectExtent l="0" t="0" r="635" b="5715"/>
            <wp:wrapSquare wrapText="bothSides"/>
            <wp:docPr id="814955500"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42415" cy="20516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9299D0" w14:textId="19B8471C" w:rsidR="00EC0BF0" w:rsidRPr="001E296A" w:rsidRDefault="00EC0BF0" w:rsidP="00EC0BF0">
      <w:pPr>
        <w:spacing w:line="276" w:lineRule="auto"/>
        <w:ind w:left="113"/>
        <w:jc w:val="center"/>
        <w:rPr>
          <w:rFonts w:ascii="Arial" w:hAnsi="Arial" w:cs="Arial"/>
          <w:b/>
          <w:bCs/>
          <w:sz w:val="20"/>
        </w:rPr>
      </w:pPr>
    </w:p>
    <w:p w14:paraId="60A3744D" w14:textId="77777777" w:rsidR="00EC0BF0" w:rsidRPr="001E296A" w:rsidRDefault="00EC0BF0" w:rsidP="00EC0BF0">
      <w:pPr>
        <w:spacing w:line="276" w:lineRule="auto"/>
        <w:ind w:left="113"/>
        <w:jc w:val="center"/>
        <w:rPr>
          <w:rFonts w:ascii="Arial" w:hAnsi="Arial" w:cs="Arial"/>
          <w:b/>
          <w:bCs/>
          <w:sz w:val="20"/>
        </w:rPr>
      </w:pPr>
    </w:p>
    <w:p w14:paraId="2C9F921F" w14:textId="77777777" w:rsidR="00EC0BF0" w:rsidRPr="001E296A" w:rsidRDefault="00EC0BF0" w:rsidP="00EC0BF0">
      <w:pPr>
        <w:spacing w:line="276" w:lineRule="auto"/>
        <w:ind w:left="113"/>
        <w:jc w:val="center"/>
        <w:rPr>
          <w:rFonts w:ascii="Arial" w:hAnsi="Arial" w:cs="Arial"/>
          <w:b/>
          <w:bCs/>
          <w:sz w:val="20"/>
        </w:rPr>
      </w:pPr>
    </w:p>
    <w:p w14:paraId="4D2BD535" w14:textId="77777777" w:rsidR="00EC0BF0" w:rsidRPr="001E296A" w:rsidRDefault="00EC0BF0" w:rsidP="00EC0BF0">
      <w:pPr>
        <w:spacing w:line="276" w:lineRule="auto"/>
        <w:ind w:left="113"/>
        <w:jc w:val="center"/>
        <w:rPr>
          <w:rFonts w:ascii="Arial" w:hAnsi="Arial" w:cs="Arial"/>
          <w:b/>
          <w:bCs/>
          <w:sz w:val="20"/>
        </w:rPr>
      </w:pPr>
    </w:p>
    <w:p w14:paraId="656E7D3C" w14:textId="77777777" w:rsidR="00EC0BF0" w:rsidRPr="001E296A" w:rsidRDefault="00EC0BF0" w:rsidP="00EC0BF0">
      <w:pPr>
        <w:spacing w:line="276" w:lineRule="auto"/>
        <w:ind w:left="113"/>
        <w:jc w:val="center"/>
        <w:rPr>
          <w:rFonts w:ascii="Arial" w:hAnsi="Arial" w:cs="Arial"/>
          <w:b/>
          <w:bCs/>
          <w:sz w:val="20"/>
        </w:rPr>
      </w:pPr>
    </w:p>
    <w:p w14:paraId="2A5D8F80" w14:textId="77777777" w:rsidR="00EC0BF0" w:rsidRPr="001E296A" w:rsidRDefault="00EC0BF0" w:rsidP="00EC0BF0">
      <w:pPr>
        <w:spacing w:line="276" w:lineRule="auto"/>
        <w:ind w:left="113"/>
        <w:jc w:val="center"/>
        <w:rPr>
          <w:rFonts w:ascii="Arial" w:hAnsi="Arial" w:cs="Arial"/>
          <w:b/>
          <w:bCs/>
          <w:sz w:val="20"/>
        </w:rPr>
      </w:pPr>
    </w:p>
    <w:p w14:paraId="39631EEA" w14:textId="77777777" w:rsidR="00EC0BF0" w:rsidRPr="001E296A" w:rsidRDefault="00EC0BF0" w:rsidP="00EC0BF0">
      <w:pPr>
        <w:spacing w:line="276" w:lineRule="auto"/>
        <w:ind w:left="113"/>
        <w:jc w:val="center"/>
        <w:rPr>
          <w:rFonts w:ascii="Arial" w:hAnsi="Arial" w:cs="Arial"/>
          <w:b/>
          <w:bCs/>
          <w:sz w:val="20"/>
        </w:rPr>
      </w:pPr>
    </w:p>
    <w:p w14:paraId="349D99C6" w14:textId="77777777" w:rsidR="00EC0BF0" w:rsidRPr="001E296A" w:rsidRDefault="00EC0BF0" w:rsidP="00EC0BF0">
      <w:pPr>
        <w:spacing w:line="276" w:lineRule="auto"/>
        <w:ind w:left="113"/>
        <w:jc w:val="center"/>
        <w:rPr>
          <w:rFonts w:ascii="Arial" w:hAnsi="Arial" w:cs="Arial"/>
          <w:b/>
          <w:bCs/>
          <w:sz w:val="20"/>
        </w:rPr>
      </w:pPr>
    </w:p>
    <w:p w14:paraId="1A0429A1" w14:textId="77777777" w:rsidR="00EC0BF0" w:rsidRPr="001E296A" w:rsidRDefault="00EC0BF0" w:rsidP="00EC0BF0">
      <w:pPr>
        <w:spacing w:line="276" w:lineRule="auto"/>
        <w:ind w:left="113"/>
        <w:jc w:val="center"/>
        <w:rPr>
          <w:rFonts w:ascii="Arial" w:hAnsi="Arial" w:cs="Arial"/>
          <w:b/>
          <w:bCs/>
          <w:sz w:val="20"/>
        </w:rPr>
      </w:pPr>
    </w:p>
    <w:p w14:paraId="0736B8D8" w14:textId="77777777" w:rsidR="00EC0BF0" w:rsidRPr="001E296A" w:rsidRDefault="00EC0BF0" w:rsidP="00EC0BF0">
      <w:pPr>
        <w:spacing w:line="276" w:lineRule="auto"/>
        <w:ind w:left="113"/>
        <w:jc w:val="center"/>
        <w:rPr>
          <w:rFonts w:ascii="Arial" w:hAnsi="Arial" w:cs="Arial"/>
          <w:b/>
          <w:bCs/>
          <w:sz w:val="20"/>
        </w:rPr>
      </w:pPr>
    </w:p>
    <w:p w14:paraId="025DA0AB" w14:textId="77777777" w:rsidR="00EC0BF0" w:rsidRPr="001E296A" w:rsidRDefault="00EC0BF0" w:rsidP="00EC0BF0">
      <w:pPr>
        <w:spacing w:line="276" w:lineRule="auto"/>
        <w:ind w:left="113"/>
        <w:jc w:val="center"/>
        <w:rPr>
          <w:rFonts w:ascii="Arial" w:hAnsi="Arial" w:cs="Arial"/>
          <w:b/>
          <w:bCs/>
          <w:sz w:val="20"/>
        </w:rPr>
      </w:pPr>
    </w:p>
    <w:p w14:paraId="3E4371BE" w14:textId="77777777" w:rsidR="00EC0BF0" w:rsidRPr="001E296A" w:rsidRDefault="00EC0BF0" w:rsidP="00EC0BF0">
      <w:pPr>
        <w:spacing w:line="276" w:lineRule="auto"/>
        <w:ind w:left="113"/>
        <w:jc w:val="center"/>
        <w:rPr>
          <w:rFonts w:ascii="Arial" w:hAnsi="Arial" w:cs="Arial"/>
          <w:b/>
          <w:bCs/>
          <w:sz w:val="20"/>
        </w:rPr>
      </w:pPr>
    </w:p>
    <w:p w14:paraId="21EC327D" w14:textId="0ED937EF" w:rsidR="0022773D" w:rsidRPr="001E296A" w:rsidRDefault="0022773D" w:rsidP="00EC0BF0">
      <w:pPr>
        <w:spacing w:line="276" w:lineRule="auto"/>
        <w:ind w:left="113"/>
        <w:jc w:val="center"/>
        <w:rPr>
          <w:rFonts w:ascii="Arial" w:hAnsi="Arial" w:cs="Arial"/>
          <w:sz w:val="20"/>
        </w:rPr>
      </w:pPr>
      <w:r w:rsidRPr="001E296A">
        <w:rPr>
          <w:rFonts w:ascii="Arial" w:hAnsi="Arial" w:cs="Arial"/>
          <w:b/>
          <w:bCs/>
          <w:sz w:val="20"/>
        </w:rPr>
        <w:t>Figura 2.</w:t>
      </w:r>
      <w:r w:rsidRPr="001E296A">
        <w:rPr>
          <w:rFonts w:ascii="Arial" w:hAnsi="Arial" w:cs="Arial"/>
          <w:sz w:val="20"/>
        </w:rPr>
        <w:t xml:space="preserve"> Gabinete de Control – PLC Gateway</w:t>
      </w:r>
    </w:p>
    <w:p w14:paraId="7D59BAE6" w14:textId="5B1BDAD7" w:rsidR="0022773D" w:rsidRPr="001E296A" w:rsidRDefault="0022773D" w:rsidP="00EC0BF0">
      <w:pPr>
        <w:spacing w:line="276" w:lineRule="auto"/>
        <w:ind w:left="426"/>
        <w:jc w:val="both"/>
        <w:rPr>
          <w:rFonts w:ascii="Arial" w:hAnsi="Arial" w:cs="Arial"/>
          <w:sz w:val="20"/>
        </w:rPr>
      </w:pPr>
      <w:r w:rsidRPr="001E296A">
        <w:rPr>
          <w:rFonts w:ascii="Arial" w:hAnsi="Arial" w:cs="Arial"/>
          <w:sz w:val="20"/>
        </w:rPr>
        <w:lastRenderedPageBreak/>
        <w:t>En el Gabinete 05A, llega la fibra óptica de la empresa AXS y Entel que proveen el servicio de comunicación satelital, lo</w:t>
      </w:r>
      <w:r w:rsidR="005D4FD8" w:rsidRPr="001E296A">
        <w:rPr>
          <w:rFonts w:ascii="Arial" w:hAnsi="Arial" w:cs="Arial"/>
          <w:sz w:val="20"/>
        </w:rPr>
        <w:t>s</w:t>
      </w:r>
      <w:r w:rsidRPr="001E296A">
        <w:rPr>
          <w:rFonts w:ascii="Arial" w:hAnsi="Arial" w:cs="Arial"/>
          <w:sz w:val="20"/>
        </w:rPr>
        <w:t xml:space="preserve"> equipos que se encuentran en este gabinete fueron instalados por las empresas mencionadas </w:t>
      </w:r>
      <w:r w:rsidR="005D4FD8" w:rsidRPr="001E296A">
        <w:rPr>
          <w:rFonts w:ascii="Arial" w:hAnsi="Arial" w:cs="Arial"/>
          <w:sz w:val="20"/>
        </w:rPr>
        <w:t xml:space="preserve">los cuales </w:t>
      </w:r>
      <w:r w:rsidRPr="001E296A">
        <w:rPr>
          <w:rFonts w:ascii="Arial" w:hAnsi="Arial" w:cs="Arial"/>
          <w:sz w:val="20"/>
        </w:rPr>
        <w:t xml:space="preserve">son de su propiedad. (ver </w:t>
      </w:r>
      <w:r w:rsidRPr="001E296A">
        <w:rPr>
          <w:rFonts w:ascii="Arial" w:hAnsi="Arial" w:cs="Arial"/>
          <w:b/>
          <w:bCs/>
          <w:i/>
          <w:iCs/>
          <w:sz w:val="20"/>
        </w:rPr>
        <w:t xml:space="preserve">figura </w:t>
      </w:r>
      <w:r w:rsidR="00664CB6" w:rsidRPr="001E296A">
        <w:rPr>
          <w:rFonts w:ascii="Arial" w:hAnsi="Arial" w:cs="Arial"/>
          <w:b/>
          <w:bCs/>
          <w:i/>
          <w:iCs/>
          <w:sz w:val="20"/>
        </w:rPr>
        <w:t>3</w:t>
      </w:r>
      <w:r w:rsidRPr="001E296A">
        <w:rPr>
          <w:rFonts w:ascii="Arial" w:hAnsi="Arial" w:cs="Arial"/>
          <w:sz w:val="20"/>
        </w:rPr>
        <w:t>)</w:t>
      </w:r>
    </w:p>
    <w:p w14:paraId="7664136B" w14:textId="77777777" w:rsidR="0022773D" w:rsidRPr="001E296A" w:rsidRDefault="0022773D" w:rsidP="00EC0BF0">
      <w:pPr>
        <w:spacing w:line="276" w:lineRule="auto"/>
        <w:ind w:left="113"/>
        <w:jc w:val="center"/>
        <w:rPr>
          <w:rFonts w:ascii="Arial" w:hAnsi="Arial" w:cs="Arial"/>
          <w:sz w:val="20"/>
        </w:rPr>
      </w:pPr>
    </w:p>
    <w:p w14:paraId="7849F876" w14:textId="77777777" w:rsidR="0022773D" w:rsidRPr="001E296A" w:rsidRDefault="0022773D" w:rsidP="00EC0BF0">
      <w:pPr>
        <w:spacing w:line="276" w:lineRule="auto"/>
        <w:ind w:left="113"/>
        <w:jc w:val="center"/>
        <w:rPr>
          <w:rFonts w:ascii="Arial" w:hAnsi="Arial" w:cs="Arial"/>
          <w:sz w:val="20"/>
        </w:rPr>
      </w:pPr>
      <w:r w:rsidRPr="001E296A">
        <w:rPr>
          <w:rFonts w:ascii="Arial" w:hAnsi="Arial" w:cs="Arial"/>
          <w:noProof/>
          <w:sz w:val="20"/>
        </w:rPr>
        <w:drawing>
          <wp:anchor distT="0" distB="0" distL="114300" distR="114300" simplePos="0" relativeHeight="251991040" behindDoc="0" locked="0" layoutInCell="1" allowOverlap="1" wp14:anchorId="65CD0FB3" wp14:editId="06E0280A">
            <wp:simplePos x="0" y="0"/>
            <wp:positionH relativeFrom="margin">
              <wp:align>center</wp:align>
            </wp:positionH>
            <wp:positionV relativeFrom="paragraph">
              <wp:posOffset>9221</wp:posOffset>
            </wp:positionV>
            <wp:extent cx="2618133" cy="1642371"/>
            <wp:effectExtent l="0" t="0" r="0" b="0"/>
            <wp:wrapSquare wrapText="bothSides"/>
            <wp:docPr id="11534186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418646" name=""/>
                    <pic:cNvPicPr/>
                  </pic:nvPicPr>
                  <pic:blipFill>
                    <a:blip r:embed="rId14">
                      <a:extLst>
                        <a:ext uri="{28A0092B-C50C-407E-A947-70E740481C1C}">
                          <a14:useLocalDpi xmlns:a14="http://schemas.microsoft.com/office/drawing/2010/main" val="0"/>
                        </a:ext>
                      </a:extLst>
                    </a:blip>
                    <a:stretch>
                      <a:fillRect/>
                    </a:stretch>
                  </pic:blipFill>
                  <pic:spPr>
                    <a:xfrm>
                      <a:off x="0" y="0"/>
                      <a:ext cx="2618133" cy="1642371"/>
                    </a:xfrm>
                    <a:prstGeom prst="rect">
                      <a:avLst/>
                    </a:prstGeom>
                  </pic:spPr>
                </pic:pic>
              </a:graphicData>
            </a:graphic>
            <wp14:sizeRelH relativeFrom="page">
              <wp14:pctWidth>0</wp14:pctWidth>
            </wp14:sizeRelH>
            <wp14:sizeRelV relativeFrom="page">
              <wp14:pctHeight>0</wp14:pctHeight>
            </wp14:sizeRelV>
          </wp:anchor>
        </w:drawing>
      </w:r>
    </w:p>
    <w:p w14:paraId="48CDCC2A" w14:textId="77777777" w:rsidR="0022773D" w:rsidRPr="001E296A" w:rsidRDefault="0022773D" w:rsidP="00EC0BF0">
      <w:pPr>
        <w:spacing w:line="276" w:lineRule="auto"/>
        <w:ind w:left="113"/>
        <w:jc w:val="center"/>
        <w:rPr>
          <w:rFonts w:ascii="Arial" w:hAnsi="Arial" w:cs="Arial"/>
          <w:sz w:val="20"/>
        </w:rPr>
      </w:pPr>
    </w:p>
    <w:p w14:paraId="1A1E467F" w14:textId="77777777" w:rsidR="0022773D" w:rsidRPr="001E296A" w:rsidRDefault="0022773D" w:rsidP="00EC0BF0">
      <w:pPr>
        <w:spacing w:line="276" w:lineRule="auto"/>
        <w:ind w:left="113"/>
        <w:jc w:val="center"/>
        <w:rPr>
          <w:rFonts w:ascii="Arial" w:hAnsi="Arial" w:cs="Arial"/>
          <w:sz w:val="20"/>
        </w:rPr>
      </w:pPr>
    </w:p>
    <w:p w14:paraId="16832472" w14:textId="77777777" w:rsidR="0022773D" w:rsidRPr="001E296A" w:rsidRDefault="0022773D" w:rsidP="00EC0BF0">
      <w:pPr>
        <w:spacing w:line="276" w:lineRule="auto"/>
        <w:ind w:left="454" w:right="141"/>
        <w:jc w:val="both"/>
        <w:rPr>
          <w:rFonts w:ascii="Arial" w:hAnsi="Arial" w:cs="Arial"/>
          <w:sz w:val="20"/>
        </w:rPr>
      </w:pPr>
    </w:p>
    <w:p w14:paraId="4019E6A1" w14:textId="77777777" w:rsidR="0022773D" w:rsidRPr="001E296A" w:rsidRDefault="0022773D" w:rsidP="00EC0BF0">
      <w:pPr>
        <w:spacing w:line="276" w:lineRule="auto"/>
        <w:ind w:left="454" w:right="141"/>
        <w:jc w:val="both"/>
        <w:rPr>
          <w:rFonts w:ascii="Arial" w:hAnsi="Arial" w:cs="Arial"/>
          <w:sz w:val="20"/>
        </w:rPr>
      </w:pPr>
    </w:p>
    <w:p w14:paraId="3CB197B0" w14:textId="77777777" w:rsidR="0022773D" w:rsidRPr="001E296A" w:rsidRDefault="0022773D" w:rsidP="00EC0BF0">
      <w:pPr>
        <w:spacing w:line="276" w:lineRule="auto"/>
        <w:ind w:left="454" w:right="141"/>
        <w:jc w:val="both"/>
        <w:rPr>
          <w:rFonts w:ascii="Arial" w:hAnsi="Arial" w:cs="Arial"/>
          <w:sz w:val="20"/>
        </w:rPr>
      </w:pPr>
    </w:p>
    <w:p w14:paraId="041515AE" w14:textId="77777777" w:rsidR="0022773D" w:rsidRPr="001E296A" w:rsidRDefault="0022773D" w:rsidP="00EC0BF0">
      <w:pPr>
        <w:spacing w:line="276" w:lineRule="auto"/>
        <w:ind w:left="454" w:right="141"/>
        <w:jc w:val="both"/>
        <w:rPr>
          <w:rFonts w:ascii="Arial" w:hAnsi="Arial" w:cs="Arial"/>
          <w:sz w:val="20"/>
        </w:rPr>
      </w:pPr>
    </w:p>
    <w:p w14:paraId="37ED666A" w14:textId="77777777" w:rsidR="00664CB6" w:rsidRPr="001E296A" w:rsidRDefault="00664CB6" w:rsidP="00EC0BF0">
      <w:pPr>
        <w:spacing w:line="276" w:lineRule="auto"/>
        <w:ind w:left="454" w:right="141"/>
        <w:jc w:val="center"/>
        <w:rPr>
          <w:rFonts w:ascii="Arial" w:hAnsi="Arial" w:cs="Arial"/>
          <w:b/>
          <w:bCs/>
          <w:sz w:val="20"/>
        </w:rPr>
      </w:pPr>
    </w:p>
    <w:p w14:paraId="56DBACA5" w14:textId="77777777" w:rsidR="00EC0BF0" w:rsidRPr="001E296A" w:rsidRDefault="00EC0BF0" w:rsidP="00EC0BF0">
      <w:pPr>
        <w:spacing w:line="276" w:lineRule="auto"/>
        <w:ind w:left="454" w:right="141"/>
        <w:jc w:val="center"/>
        <w:rPr>
          <w:rFonts w:ascii="Arial" w:hAnsi="Arial" w:cs="Arial"/>
          <w:b/>
          <w:bCs/>
          <w:sz w:val="20"/>
        </w:rPr>
      </w:pPr>
    </w:p>
    <w:p w14:paraId="404A1B21" w14:textId="77777777" w:rsidR="00EC0BF0" w:rsidRPr="001E296A" w:rsidRDefault="00EC0BF0" w:rsidP="00EC0BF0">
      <w:pPr>
        <w:spacing w:line="276" w:lineRule="auto"/>
        <w:ind w:left="454" w:right="141"/>
        <w:jc w:val="center"/>
        <w:rPr>
          <w:rFonts w:ascii="Arial" w:hAnsi="Arial" w:cs="Arial"/>
          <w:b/>
          <w:bCs/>
          <w:sz w:val="20"/>
        </w:rPr>
      </w:pPr>
    </w:p>
    <w:p w14:paraId="297EBECF" w14:textId="447B110E" w:rsidR="0022773D" w:rsidRPr="001E296A" w:rsidRDefault="0022773D" w:rsidP="00EC0BF0">
      <w:pPr>
        <w:spacing w:line="276" w:lineRule="auto"/>
        <w:ind w:left="454" w:right="141"/>
        <w:jc w:val="center"/>
        <w:rPr>
          <w:rFonts w:ascii="Arial" w:hAnsi="Arial" w:cs="Arial"/>
          <w:sz w:val="20"/>
        </w:rPr>
      </w:pPr>
      <w:r w:rsidRPr="001E296A">
        <w:rPr>
          <w:rFonts w:ascii="Arial" w:hAnsi="Arial" w:cs="Arial"/>
          <w:b/>
          <w:bCs/>
          <w:sz w:val="20"/>
        </w:rPr>
        <w:t xml:space="preserve">Figura </w:t>
      </w:r>
      <w:r w:rsidR="00664CB6" w:rsidRPr="001E296A">
        <w:rPr>
          <w:rFonts w:ascii="Arial" w:hAnsi="Arial" w:cs="Arial"/>
          <w:b/>
          <w:bCs/>
          <w:sz w:val="20"/>
        </w:rPr>
        <w:t>3</w:t>
      </w:r>
      <w:r w:rsidRPr="001E296A">
        <w:rPr>
          <w:rFonts w:ascii="Arial" w:hAnsi="Arial" w:cs="Arial"/>
          <w:b/>
          <w:bCs/>
          <w:sz w:val="20"/>
        </w:rPr>
        <w:t>.</w:t>
      </w:r>
      <w:r w:rsidRPr="001E296A">
        <w:rPr>
          <w:rFonts w:ascii="Arial" w:hAnsi="Arial" w:cs="Arial"/>
          <w:sz w:val="20"/>
        </w:rPr>
        <w:t xml:space="preserve"> Equipos de ENTEL y AXS.</w:t>
      </w:r>
    </w:p>
    <w:p w14:paraId="739DC283" w14:textId="77777777" w:rsidR="00EC0BF0" w:rsidRPr="001E296A" w:rsidRDefault="00EC0BF0" w:rsidP="00EC0BF0">
      <w:pPr>
        <w:spacing w:line="276" w:lineRule="auto"/>
        <w:ind w:left="454" w:right="141"/>
        <w:jc w:val="both"/>
        <w:rPr>
          <w:rFonts w:ascii="Arial" w:hAnsi="Arial" w:cs="Arial"/>
          <w:sz w:val="20"/>
        </w:rPr>
      </w:pPr>
    </w:p>
    <w:p w14:paraId="7E6ADDEB" w14:textId="19D3F654" w:rsidR="0022773D" w:rsidRPr="001E296A" w:rsidRDefault="0022773D" w:rsidP="00EC0BF0">
      <w:pPr>
        <w:spacing w:line="276" w:lineRule="auto"/>
        <w:ind w:left="454" w:right="141"/>
        <w:jc w:val="both"/>
        <w:rPr>
          <w:rFonts w:ascii="Arial" w:hAnsi="Arial" w:cs="Arial"/>
          <w:sz w:val="20"/>
        </w:rPr>
      </w:pPr>
      <w:r w:rsidRPr="001E296A">
        <w:rPr>
          <w:rFonts w:ascii="Arial" w:hAnsi="Arial" w:cs="Arial"/>
          <w:sz w:val="20"/>
        </w:rPr>
        <w:t>En el Gabinete 05</w:t>
      </w:r>
      <w:r w:rsidR="00664CB6" w:rsidRPr="001E296A">
        <w:rPr>
          <w:rFonts w:ascii="Arial" w:hAnsi="Arial" w:cs="Arial"/>
          <w:sz w:val="20"/>
        </w:rPr>
        <w:t>B</w:t>
      </w:r>
      <w:r w:rsidRPr="001E296A">
        <w:rPr>
          <w:rFonts w:ascii="Arial" w:hAnsi="Arial" w:cs="Arial"/>
          <w:sz w:val="20"/>
        </w:rPr>
        <w:t>, se encuentran los equipos de red para conectarse al servicio de comunicación satelital, los equipos son los siguientes</w:t>
      </w:r>
      <w:r w:rsidR="005D4FD8" w:rsidRPr="001E296A">
        <w:rPr>
          <w:rFonts w:ascii="Arial" w:hAnsi="Arial" w:cs="Arial"/>
          <w:sz w:val="20"/>
        </w:rPr>
        <w:t>:</w:t>
      </w:r>
    </w:p>
    <w:p w14:paraId="6AD21DF3" w14:textId="77777777" w:rsidR="00EC0BF0" w:rsidRPr="001E296A" w:rsidRDefault="00EC0BF0" w:rsidP="00EC0BF0">
      <w:pPr>
        <w:spacing w:line="276" w:lineRule="auto"/>
        <w:ind w:left="454" w:right="141"/>
        <w:jc w:val="both"/>
        <w:rPr>
          <w:rFonts w:ascii="Arial" w:hAnsi="Arial" w:cs="Arial"/>
          <w:sz w:val="20"/>
        </w:rPr>
      </w:pPr>
    </w:p>
    <w:tbl>
      <w:tblPr>
        <w:tblStyle w:val="Tablaconcuadrcula"/>
        <w:tblW w:w="0" w:type="auto"/>
        <w:tblInd w:w="567" w:type="dxa"/>
        <w:tblLook w:val="04A0" w:firstRow="1" w:lastRow="0" w:firstColumn="1" w:lastColumn="0" w:noHBand="0" w:noVBand="1"/>
      </w:tblPr>
      <w:tblGrid>
        <w:gridCol w:w="4673"/>
        <w:gridCol w:w="4394"/>
      </w:tblGrid>
      <w:tr w:rsidR="0022773D" w:rsidRPr="001E296A" w14:paraId="4D5AD6CE" w14:textId="77777777" w:rsidTr="00D16E61">
        <w:trPr>
          <w:trHeight w:val="3205"/>
        </w:trPr>
        <w:tc>
          <w:tcPr>
            <w:tcW w:w="4673" w:type="dxa"/>
          </w:tcPr>
          <w:p w14:paraId="64D06E97" w14:textId="77777777" w:rsidR="00664CB6" w:rsidRPr="001E296A" w:rsidRDefault="00664CB6" w:rsidP="00EC0BF0">
            <w:pPr>
              <w:pStyle w:val="Prrafodelista"/>
              <w:spacing w:after="0"/>
              <w:ind w:left="360"/>
              <w:rPr>
                <w:rFonts w:ascii="Arial" w:hAnsi="Arial" w:cs="Arial"/>
                <w:sz w:val="20"/>
              </w:rPr>
            </w:pPr>
          </w:p>
          <w:p w14:paraId="2B2F7830" w14:textId="29506827" w:rsidR="0022773D" w:rsidRPr="001E296A" w:rsidRDefault="0022773D" w:rsidP="00EC0BF0">
            <w:pPr>
              <w:pStyle w:val="Prrafodelista"/>
              <w:numPr>
                <w:ilvl w:val="0"/>
                <w:numId w:val="8"/>
              </w:numPr>
              <w:spacing w:after="0"/>
              <w:rPr>
                <w:rFonts w:ascii="Arial" w:hAnsi="Arial" w:cs="Arial"/>
                <w:sz w:val="20"/>
              </w:rPr>
            </w:pPr>
            <w:r w:rsidRPr="001E296A">
              <w:rPr>
                <w:rFonts w:ascii="Arial" w:hAnsi="Arial" w:cs="Arial"/>
                <w:sz w:val="20"/>
              </w:rPr>
              <w:t>Switch Ethernet CATALYS</w:t>
            </w:r>
            <w:r w:rsidR="005D4FD8" w:rsidRPr="001E296A">
              <w:rPr>
                <w:rFonts w:ascii="Arial" w:hAnsi="Arial" w:cs="Arial"/>
                <w:sz w:val="20"/>
              </w:rPr>
              <w:t>T</w:t>
            </w:r>
            <w:r w:rsidRPr="001E296A">
              <w:rPr>
                <w:rFonts w:ascii="Arial" w:hAnsi="Arial" w:cs="Arial"/>
                <w:sz w:val="20"/>
              </w:rPr>
              <w:t xml:space="preserve"> 9300L </w:t>
            </w:r>
          </w:p>
          <w:p w14:paraId="5722A167" w14:textId="5D4FEBF3" w:rsidR="0022773D" w:rsidRPr="001E296A" w:rsidRDefault="0022773D" w:rsidP="00EC0BF0">
            <w:pPr>
              <w:pStyle w:val="Prrafodelista"/>
              <w:numPr>
                <w:ilvl w:val="0"/>
                <w:numId w:val="8"/>
              </w:numPr>
              <w:spacing w:after="0"/>
              <w:rPr>
                <w:rFonts w:ascii="Arial" w:hAnsi="Arial" w:cs="Arial"/>
                <w:sz w:val="20"/>
              </w:rPr>
            </w:pPr>
            <w:r w:rsidRPr="001E296A">
              <w:rPr>
                <w:rFonts w:ascii="Arial" w:hAnsi="Arial" w:cs="Arial"/>
                <w:sz w:val="20"/>
              </w:rPr>
              <w:t>Switch Ethernet CATALYS</w:t>
            </w:r>
            <w:r w:rsidR="005D4FD8" w:rsidRPr="001E296A">
              <w:rPr>
                <w:rFonts w:ascii="Arial" w:hAnsi="Arial" w:cs="Arial"/>
                <w:sz w:val="20"/>
              </w:rPr>
              <w:t>T</w:t>
            </w:r>
            <w:r w:rsidRPr="001E296A">
              <w:rPr>
                <w:rFonts w:ascii="Arial" w:hAnsi="Arial" w:cs="Arial"/>
                <w:sz w:val="20"/>
              </w:rPr>
              <w:t xml:space="preserve"> 9300L </w:t>
            </w:r>
          </w:p>
          <w:p w14:paraId="6696CFB2" w14:textId="7537A3C3" w:rsidR="0022773D" w:rsidRPr="001E296A" w:rsidRDefault="0022773D" w:rsidP="00EC0BF0">
            <w:pPr>
              <w:pStyle w:val="Prrafodelista"/>
              <w:numPr>
                <w:ilvl w:val="0"/>
                <w:numId w:val="8"/>
              </w:numPr>
              <w:spacing w:after="0"/>
              <w:rPr>
                <w:rFonts w:ascii="Arial" w:hAnsi="Arial" w:cs="Arial"/>
                <w:sz w:val="20"/>
              </w:rPr>
            </w:pPr>
            <w:r w:rsidRPr="001E296A">
              <w:rPr>
                <w:rFonts w:ascii="Arial" w:hAnsi="Arial" w:cs="Arial"/>
                <w:sz w:val="20"/>
              </w:rPr>
              <w:t>Switch Ethernet CATALYS</w:t>
            </w:r>
            <w:r w:rsidR="005D4FD8" w:rsidRPr="001E296A">
              <w:rPr>
                <w:rFonts w:ascii="Arial" w:hAnsi="Arial" w:cs="Arial"/>
                <w:sz w:val="20"/>
              </w:rPr>
              <w:t>T</w:t>
            </w:r>
            <w:r w:rsidRPr="001E296A">
              <w:rPr>
                <w:rFonts w:ascii="Arial" w:hAnsi="Arial" w:cs="Arial"/>
                <w:sz w:val="20"/>
              </w:rPr>
              <w:t xml:space="preserve"> 9300L</w:t>
            </w:r>
          </w:p>
          <w:p w14:paraId="42AAD35A" w14:textId="77777777" w:rsidR="0022773D" w:rsidRPr="001E296A" w:rsidRDefault="0022773D" w:rsidP="00EC0BF0">
            <w:pPr>
              <w:pStyle w:val="Prrafodelista"/>
              <w:numPr>
                <w:ilvl w:val="0"/>
                <w:numId w:val="8"/>
              </w:numPr>
              <w:spacing w:after="0"/>
              <w:rPr>
                <w:rFonts w:ascii="Arial" w:hAnsi="Arial" w:cs="Arial"/>
                <w:sz w:val="20"/>
              </w:rPr>
            </w:pPr>
            <w:r w:rsidRPr="001E296A">
              <w:rPr>
                <w:rFonts w:ascii="Arial" w:hAnsi="Arial" w:cs="Arial"/>
                <w:sz w:val="20"/>
              </w:rPr>
              <w:t>Router de Servicios CISCO 4331 (RTWAN 1)</w:t>
            </w:r>
          </w:p>
          <w:p w14:paraId="2E7B0EEB" w14:textId="77777777" w:rsidR="0022773D" w:rsidRPr="001E296A" w:rsidRDefault="0022773D" w:rsidP="00EC0BF0">
            <w:pPr>
              <w:pStyle w:val="Prrafodelista"/>
              <w:numPr>
                <w:ilvl w:val="0"/>
                <w:numId w:val="8"/>
              </w:numPr>
              <w:spacing w:after="0"/>
              <w:rPr>
                <w:rFonts w:ascii="Arial" w:hAnsi="Arial" w:cs="Arial"/>
                <w:sz w:val="20"/>
              </w:rPr>
            </w:pPr>
            <w:r w:rsidRPr="001E296A">
              <w:rPr>
                <w:rFonts w:ascii="Arial" w:hAnsi="Arial" w:cs="Arial"/>
                <w:sz w:val="20"/>
              </w:rPr>
              <w:t xml:space="preserve">Router de Servicios CISCO 4331 (RTWAN 2) </w:t>
            </w:r>
          </w:p>
          <w:p w14:paraId="41F82470" w14:textId="77777777" w:rsidR="0022773D" w:rsidRPr="001E296A" w:rsidRDefault="0022773D" w:rsidP="00EC0BF0">
            <w:pPr>
              <w:pStyle w:val="Prrafodelista"/>
              <w:numPr>
                <w:ilvl w:val="0"/>
                <w:numId w:val="8"/>
              </w:numPr>
              <w:spacing w:after="0"/>
              <w:rPr>
                <w:rFonts w:ascii="Arial" w:hAnsi="Arial" w:cs="Arial"/>
                <w:sz w:val="20"/>
              </w:rPr>
            </w:pPr>
            <w:r w:rsidRPr="001E296A">
              <w:rPr>
                <w:rFonts w:ascii="Arial" w:hAnsi="Arial" w:cs="Arial"/>
                <w:sz w:val="20"/>
              </w:rPr>
              <w:t>Router de Servicios CISCO 4331 (RTTEL01)</w:t>
            </w:r>
          </w:p>
          <w:p w14:paraId="679AB912" w14:textId="77777777" w:rsidR="0022773D" w:rsidRPr="001E296A" w:rsidRDefault="0022773D" w:rsidP="00EC0BF0">
            <w:pPr>
              <w:pStyle w:val="Prrafodelista"/>
              <w:numPr>
                <w:ilvl w:val="0"/>
                <w:numId w:val="8"/>
              </w:numPr>
              <w:spacing w:after="0"/>
              <w:rPr>
                <w:rFonts w:ascii="Arial" w:hAnsi="Arial" w:cs="Arial"/>
                <w:sz w:val="20"/>
              </w:rPr>
            </w:pPr>
            <w:r w:rsidRPr="001E296A">
              <w:rPr>
                <w:rFonts w:ascii="Arial" w:hAnsi="Arial" w:cs="Arial"/>
                <w:sz w:val="20"/>
              </w:rPr>
              <w:t>Firewalls (TRSASA01, TRSASA02)</w:t>
            </w:r>
          </w:p>
          <w:p w14:paraId="35BAE652" w14:textId="77777777" w:rsidR="0022773D" w:rsidRPr="001E296A" w:rsidRDefault="0022773D" w:rsidP="00EC0BF0">
            <w:pPr>
              <w:spacing w:line="276" w:lineRule="auto"/>
              <w:rPr>
                <w:rFonts w:ascii="Arial" w:hAnsi="Arial" w:cs="Arial"/>
                <w:sz w:val="20"/>
              </w:rPr>
            </w:pPr>
          </w:p>
        </w:tc>
        <w:tc>
          <w:tcPr>
            <w:tcW w:w="4394" w:type="dxa"/>
          </w:tcPr>
          <w:p w14:paraId="5E229827" w14:textId="77777777" w:rsidR="0022773D" w:rsidRPr="001E296A" w:rsidRDefault="0022773D" w:rsidP="00EC0BF0">
            <w:pPr>
              <w:spacing w:line="276" w:lineRule="auto"/>
              <w:rPr>
                <w:rFonts w:ascii="Arial" w:hAnsi="Arial" w:cs="Arial"/>
                <w:sz w:val="20"/>
              </w:rPr>
            </w:pPr>
            <w:r w:rsidRPr="001E296A">
              <w:rPr>
                <w:rFonts w:ascii="Arial" w:hAnsi="Arial" w:cs="Arial"/>
                <w:noProof/>
                <w:sz w:val="20"/>
              </w:rPr>
              <w:drawing>
                <wp:anchor distT="0" distB="0" distL="114300" distR="114300" simplePos="0" relativeHeight="251992064" behindDoc="0" locked="0" layoutInCell="1" allowOverlap="1" wp14:anchorId="606CAB39" wp14:editId="43F18E43">
                  <wp:simplePos x="0" y="0"/>
                  <wp:positionH relativeFrom="margin">
                    <wp:posOffset>483180</wp:posOffset>
                  </wp:positionH>
                  <wp:positionV relativeFrom="paragraph">
                    <wp:posOffset>178407</wp:posOffset>
                  </wp:positionV>
                  <wp:extent cx="1759585" cy="2306320"/>
                  <wp:effectExtent l="0" t="0" r="0" b="0"/>
                  <wp:wrapSquare wrapText="bothSides"/>
                  <wp:docPr id="12511494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49446"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759585" cy="2306320"/>
                          </a:xfrm>
                          <a:prstGeom prst="rect">
                            <a:avLst/>
                          </a:prstGeom>
                        </pic:spPr>
                      </pic:pic>
                    </a:graphicData>
                  </a:graphic>
                  <wp14:sizeRelH relativeFrom="page">
                    <wp14:pctWidth>0</wp14:pctWidth>
                  </wp14:sizeRelH>
                  <wp14:sizeRelV relativeFrom="page">
                    <wp14:pctHeight>0</wp14:pctHeight>
                  </wp14:sizeRelV>
                </wp:anchor>
              </w:drawing>
            </w:r>
          </w:p>
          <w:p w14:paraId="7033EB21" w14:textId="77777777" w:rsidR="0022773D" w:rsidRPr="001E296A" w:rsidRDefault="0022773D" w:rsidP="00EC0BF0">
            <w:pPr>
              <w:spacing w:line="276"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1995136" behindDoc="0" locked="0" layoutInCell="1" allowOverlap="1" wp14:anchorId="24EB710A" wp14:editId="775C5828">
                      <wp:simplePos x="0" y="0"/>
                      <wp:positionH relativeFrom="margin">
                        <wp:posOffset>4168</wp:posOffset>
                      </wp:positionH>
                      <wp:positionV relativeFrom="paragraph">
                        <wp:posOffset>104637</wp:posOffset>
                      </wp:positionV>
                      <wp:extent cx="262890" cy="277495"/>
                      <wp:effectExtent l="0" t="0" r="346710" b="27305"/>
                      <wp:wrapNone/>
                      <wp:docPr id="3664222"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64593"/>
                                  <a:gd name="adj2" fmla="val -13048"/>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39465345"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4FB0ADA3" wp14:editId="480221EE">
                                        <wp:extent cx="41910" cy="8890"/>
                                        <wp:effectExtent l="0" t="0" r="0" b="0"/>
                                        <wp:docPr id="1969480000"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EB710A" id="_x0000_s1030" type="#_x0000_t62" style="position:absolute;margin-left:.35pt;margin-top:8.25pt;width:20.7pt;height:21.85pt;z-index:251995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rU6kgIAAIUFAAAOAAAAZHJzL2Uyb0RvYy54bWysVN1P2zAQf5+0/8HyO6QJoaUVKaqKmCYh&#10;QMDEs+vYbTbH59luk+6v5+ymaRl9mvaS3Pm+fvd5fdPWimyEdRXogqbnA0qE5lBWelnQH693Z1eU&#10;OM90yRRoUdCtcPRm+vXLdWMmIoMVqFJYgk60mzSmoCvvzSRJHF+JmrlzMEKjUIKtmUfWLpPSsga9&#10;1yrJBoNh0oAtjQUunMPX252QTqN/KQX3j1I64YkqKGLz8WvjdxG+yfSaTZaWmVXFOxjsH1DUrNIY&#10;tHd1yzwja1t9clVX3IID6c851AlIWXERc8Bs0sFf2bysmBExFyyOM32Z3P9zyx82L+bJYhka4yYO&#10;yZBFK20d/oiPtLFY275YovWE42M2zK7GWFKOomw0yseXoZjJwdhY578JqEkgCtqIcimeYa3LZ+zK&#10;nCkFax9rxjb3zsfilUSzGqeElT9TSmStsBcbpkg6zC/HF12zjpSyY6Wz9GKQX31WujhWSofD4agD&#10;2sVFyHuoiP9Qhkj5rRIBmtLPQpKqDIlH0HFCxVxZggARMedC+2HnOWoHM1kp1RumpwyVTzujTjeY&#10;iTi5veHglOHHiL1FjAra98Z1pcGeclD+6iPv9PfZ73IO6ft20WLSBc0DxvCygHL7ZImF3SY5w+8q&#10;bO89c/6JWWwXTgSeA/+IH6mgKSh0FCUrsH9OvQd9nGiUUtLgKhbU/V4zKyhR3zXO+jjN87C7kckv&#10;Rxky9liyOJbodT0H7AgOEKKLZND3ak9KC/UbXo1ZiIoipjnGLij3ds/M/e5E4N3hYjaLarivhvl7&#10;/WJ4cB7qHMbmtX1j1nQz7nE5HmC/tmwSJ2y3FQfdYKlhtvYgKx+Eh7p2DO46Uh+OyTEftQ7Xc/oO&#10;AAD//wMAUEsDBBQABgAIAAAAIQAKIZBC1QAAAAUBAAAPAAAAZHJzL2Rvd25yZXYueG1sTI5NTsMw&#10;EIX3SL2DNZW6o3ajkkIap0JIHIBS9m48JFHjcYidONyeYQXL96P3vvK0uF7MOIbOk4bdVoFAqr3t&#10;qNFweX+9fwQRoiFrek+o4RsDnKrVXWkK6xO94XyOjeARCoXR0MY4FFKGukVnwtYPSJx9+tGZyHJs&#10;pB1N4nHXy0ypXDrTET+0ZsCXFuvbeXIannz6stOHSzMmrw5KpksMjdab9fJ8BBFxiX9l+MVndKiY&#10;6eonskH0Gg7cYzd/AMHpPtuBuGrIVQayKuV/+uoHAAD//wMAUEsBAi0AFAAGAAgAAAAhALaDOJL+&#10;AAAA4QEAABMAAAAAAAAAAAAAAAAAAAAAAFtDb250ZW50X1R5cGVzXS54bWxQSwECLQAUAAYACAAA&#10;ACEAOP0h/9YAAACUAQAACwAAAAAAAAAAAAAAAAAvAQAAX3JlbHMvLnJlbHNQSwECLQAUAAYACAAA&#10;ACEAs9K1OpICAACFBQAADgAAAAAAAAAAAAAAAAAuAgAAZHJzL2Uyb0RvYy54bWxQSwECLQAUAAYA&#10;CAAAACEACiGQQtUAAAAFAQAADwAAAAAAAAAAAAAAAADsBAAAZHJzL2Rvd25yZXYueG1sUEsFBgAA&#10;AAAEAAQA8wAAAO4FAAAAAA==&#10;" adj="46352,7982" fillcolor="white [3201]" strokecolor="#70ad47 [3209]" strokeweight="1pt">
                      <v:textbox>
                        <w:txbxContent>
                          <w:p w14:paraId="39465345"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4FB0ADA3" wp14:editId="480221EE">
                                  <wp:extent cx="41910" cy="8890"/>
                                  <wp:effectExtent l="0" t="0" r="0" b="0"/>
                                  <wp:docPr id="1969480000"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12D03E76" w14:textId="77777777" w:rsidR="0022773D" w:rsidRPr="001E296A" w:rsidRDefault="0022773D" w:rsidP="00EC0BF0">
            <w:pPr>
              <w:spacing w:line="276" w:lineRule="auto"/>
              <w:rPr>
                <w:rFonts w:ascii="Arial" w:hAnsi="Arial" w:cs="Arial"/>
                <w:sz w:val="20"/>
              </w:rPr>
            </w:pPr>
          </w:p>
          <w:p w14:paraId="59F8F6E1" w14:textId="77777777" w:rsidR="0022773D" w:rsidRPr="001E296A" w:rsidRDefault="0022773D" w:rsidP="00EC0BF0">
            <w:pPr>
              <w:spacing w:line="276"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1996160" behindDoc="0" locked="0" layoutInCell="1" allowOverlap="1" wp14:anchorId="2CAEFA55" wp14:editId="4FC655D6">
                      <wp:simplePos x="0" y="0"/>
                      <wp:positionH relativeFrom="margin">
                        <wp:posOffset>2399140</wp:posOffset>
                      </wp:positionH>
                      <wp:positionV relativeFrom="paragraph">
                        <wp:posOffset>126337</wp:posOffset>
                      </wp:positionV>
                      <wp:extent cx="262890" cy="277495"/>
                      <wp:effectExtent l="514350" t="0" r="22860" b="27305"/>
                      <wp:wrapNone/>
                      <wp:docPr id="67985366"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27755"/>
                                  <a:gd name="adj2" fmla="val -15684"/>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34682EE3"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14DC72FE" wp14:editId="68343158">
                                        <wp:extent cx="41910" cy="8890"/>
                                        <wp:effectExtent l="0" t="0" r="0" b="0"/>
                                        <wp:docPr id="473754924"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r w:rsidRPr="001E296A">
                                    <w:rPr>
                                      <w:rFonts w:ascii="Arial" w:hAnsi="Arial" w:cs="Arial"/>
                                      <w:sz w:val="20"/>
                                      <w:szCs w:val="2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AEFA55" id="_x0000_s1031" type="#_x0000_t62" style="position:absolute;margin-left:188.9pt;margin-top:9.95pt;width:20.7pt;height:21.85pt;z-index:251996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GY0kwIAAIYFAAAOAAAAZHJzL2Uyb0RvYy54bWysVMlu2zAQvRfoPxC8J7JUL4kROTAcpCgQ&#10;pEGSImeaIm21JIclaUvu13dIy7LT+lT0Is1w9jfLzW2rFdkK52swJc0vB5QIw6Gqzaqk317vL64o&#10;8YGZiikwoqQ74ent7OOHm8ZORQFrUJVwBJ0YP21sSdch2GmWeb4WmvlLsMKgUILTLCDrVlnlWIPe&#10;tcqKwWCcNeAq64AL7/H1bi+ks+RfSsHDVym9CESVFHML6evSdxm/2eyGTVeO2XXNuzTYP2ShWW0w&#10;aO/qjgVGNq7+y5WuuQMPMlxy0BlIWXORasBq8sEf1bysmRWpFgTH2x4m///c8sfti31yCENj/dQj&#10;GatopdPxj/mRNoG168ESbSAcH4txcXWNkHIUFZPJ8HoUwcyOxtb58FmAJpEoaSOqlXiGjamesSsL&#10;phRsQsKMbR98SOBVxDCNU8Kq7zklUivsxZYpclFghFEKgBCfaBXvtPLR+GrYtfRE6dOpUj4ejydd&#10;pl1gzPmQKxZwxCFRYadEzE2ZZyFJXcXKU9ZpRMVCOYIZYsqcCxPGneekHc1krVRvmJ8zVCHvjDrd&#10;aCbS6PaGg3OG7yP2FikqmNAb69qAO+eg+tFH3usfqt/XHMsP7bLFokuasI8vS6h2T4442K+St/y+&#10;xv4+MB+emMN+4UjgPQhf8SMVNCWFjqJkDe7XufeojyONUkoa3MWS+p8b5gQl6ovBYb/Oh8O4vIkZ&#10;jiYFMu5UsjyVmI1eAHYEJwizS2TUD+pASgf6Dc/GPEZFETMcY5eUB3dgFmF/I/DwcDGfJzVcWMvC&#10;g3mxPDqPOMexeW3fmLPdkAfcjkc47C2bpgnbr8VRN1oamG8CyDpE4RHXjsFlR+rdNTnlk9bxfM5+&#10;AwAA//8DAFBLAwQUAAYACAAAACEAGy8IOd8AAAAJAQAADwAAAGRycy9kb3ducmV2LnhtbEyPzU7D&#10;MBCE70i8g7VI3KjTBqVNiFOhih9xQCqFB9jG2yQiXkex2waenuUEx9GMZr4p15Pr1YnG0Hk2MJ8l&#10;oIhrbztuDHy8P96sQIWIbLH3TAa+KMC6urwosbD+zG902sVGSQmHAg20MQ6F1qFuyWGY+YFYvIMf&#10;HUaRY6PtiGcpd71eJEmmHXYsCy0OtGmp/twdnQHcpM8v9bbDQ8r+CR+G8L19XRlzfTXd34GKNMW/&#10;MPziCzpUwrT3R7ZB9QbS5VLQoxh5DkoCt/N8AWpvIEsz0FWp/z+ofgAAAP//AwBQSwECLQAUAAYA&#10;CAAAACEAtoM4kv4AAADhAQAAEwAAAAAAAAAAAAAAAAAAAAAAW0NvbnRlbnRfVHlwZXNdLnhtbFBL&#10;AQItABQABgAIAAAAIQA4/SH/1gAAAJQBAAALAAAAAAAAAAAAAAAAAC8BAABfcmVscy8ucmVsc1BL&#10;AQItABQABgAIAAAAIQC0TGY0kwIAAIYFAAAOAAAAAAAAAAAAAAAAAC4CAABkcnMvZTJvRG9jLnht&#10;bFBLAQItABQABgAIAAAAIQAbLwg53wAAAAkBAAAPAAAAAAAAAAAAAAAAAO0EAABkcnMvZG93bnJl&#10;di54bWxQSwUGAAAAAAQABADzAAAA+QUAAAAA&#10;" adj="-38395,7412" fillcolor="white [3201]" strokecolor="#70ad47 [3209]" strokeweight="1pt">
                      <v:textbox>
                        <w:txbxContent>
                          <w:p w14:paraId="34682EE3"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14DC72FE" wp14:editId="68343158">
                                  <wp:extent cx="41910" cy="8890"/>
                                  <wp:effectExtent l="0" t="0" r="0" b="0"/>
                                  <wp:docPr id="473754924"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r w:rsidRPr="001E296A">
                              <w:rPr>
                                <w:rFonts w:ascii="Arial" w:hAnsi="Arial" w:cs="Arial"/>
                                <w:sz w:val="20"/>
                                <w:szCs w:val="20"/>
                              </w:rPr>
                              <w:t>2</w:t>
                            </w:r>
                          </w:p>
                        </w:txbxContent>
                      </v:textbox>
                      <w10:wrap anchorx="margin"/>
                    </v:shape>
                  </w:pict>
                </mc:Fallback>
              </mc:AlternateContent>
            </w:r>
          </w:p>
          <w:p w14:paraId="3F23F08D" w14:textId="77777777" w:rsidR="0022773D" w:rsidRPr="001E296A" w:rsidRDefault="0022773D" w:rsidP="00EC0BF0">
            <w:pPr>
              <w:spacing w:line="276" w:lineRule="auto"/>
              <w:rPr>
                <w:rFonts w:ascii="Arial" w:hAnsi="Arial" w:cs="Arial"/>
                <w:sz w:val="20"/>
              </w:rPr>
            </w:pPr>
          </w:p>
          <w:p w14:paraId="60D030C1" w14:textId="77777777" w:rsidR="0022773D" w:rsidRPr="001E296A" w:rsidRDefault="0022773D" w:rsidP="00EC0BF0">
            <w:pPr>
              <w:spacing w:line="276"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1994112" behindDoc="0" locked="0" layoutInCell="1" allowOverlap="1" wp14:anchorId="06D7CD1C" wp14:editId="1FE460E6">
                      <wp:simplePos x="0" y="0"/>
                      <wp:positionH relativeFrom="margin">
                        <wp:posOffset>2394668</wp:posOffset>
                      </wp:positionH>
                      <wp:positionV relativeFrom="paragraph">
                        <wp:posOffset>166370</wp:posOffset>
                      </wp:positionV>
                      <wp:extent cx="262890" cy="277495"/>
                      <wp:effectExtent l="514350" t="0" r="22860" b="27305"/>
                      <wp:wrapNone/>
                      <wp:docPr id="341512587"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27755"/>
                                  <a:gd name="adj2" fmla="val -15684"/>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4DA23660"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3555EA37" wp14:editId="3C071360">
                                        <wp:extent cx="41910" cy="8890"/>
                                        <wp:effectExtent l="0" t="0" r="0" b="0"/>
                                        <wp:docPr id="1328826598"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D7CD1C" id="_x0000_s1032" type="#_x0000_t62" style="position:absolute;margin-left:188.55pt;margin-top:13.1pt;width:20.7pt;height:21.85pt;z-index:251994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U95kwIAAIYFAAAOAAAAZHJzL2Uyb0RvYy54bWysVMlu2zAQvRfoPxC8J7JUL4kROTAcpCgQ&#10;pEGSImeaIm21JIclaUvu13dIy7LT+lT0Is1w9jfLzW2rFdkK52swJc0vB5QIw6Gqzaqk317vL64o&#10;8YGZiikwoqQ74ent7OOHm8ZORQFrUJVwBJ0YP21sSdch2GmWeb4WmvlLsMKgUILTLCDrVlnlWIPe&#10;tcqKwWCcNeAq64AL7/H1bi+ks+RfSsHDVym9CESVFHML6evSdxm/2eyGTVeO2XXNuzTYP2ShWW0w&#10;aO/qjgVGNq7+y5WuuQMPMlxy0BlIWXORasBq8sEf1bysmRWpFgTH2x4m///c8sfti31yCENj/dQj&#10;GatopdPxj/mRNoG168ESbSAcH4txcXWNkHIUFZPJ8HoUwcyOxtb58FmAJpEoaSOqlXiGjamesSsL&#10;phRsQsKMbR98SOBVxDCNU8Kq7zklUivsxZYpclFghFEKgBCfaBXvtPLR+GrYtfRE6dOpUj4ejydd&#10;pl1gzPmQKxZwxCFRYadEzE2ZZyFJXcXKU9ZpRMVCOYIZYsqcCxPGneekHc1krVRvmJ8zVCHvjDrd&#10;aCbS6PaGg3OG7yP2FikqmNAb69qAO+eg+tFH3usfqt/XHMsP7bLFokuaCosvS6h2T4442K+St/y+&#10;xv4+MB+emMN+4UjgPQhf8SMVNCWFjqJkDe7XufeojyONUkoa3MWS+p8b5gQl6ovBYb/Oh8O4vIkZ&#10;jiYFMu5UsjyVmI1eAHYEJwizS2TUD+pASgf6Dc/GPEZFETMcY5eUB3dgFmF/I/DwcDGfJzVcWMvC&#10;g3mxPDqPOMexeW3fmLPdkAfcjkc47C2bpgnbr8VRN1oamG8CyDpE4RHXjsFlR+rdNTnlk9bxfM5+&#10;AwAA//8DAFBLAwQUAAYACAAAACEAVVHG7+AAAAAJAQAADwAAAGRycy9kb3ducmV2LnhtbEyPy07D&#10;MBBF90j8gzVI7KjzgDRNM6lQxUNdIJXSD5jGbhIRj6PYbQNfj1nBcnSP7j1TribTi7MeXWcZIZ5F&#10;IDTXVnXcIOw/nu9yEM4TK+ota4Qv7WBVXV+VVCh74Xd93vlGhBJ2BSG03g+FlK5utSE3s4PmkB3t&#10;aMiHc2ykGukSyk0vkyjKpKGOw0JLg163uv7cnQwCrdPXTb3t6JiyfaGnwX1v33LE25vpcQnC68n/&#10;wfCrH9ShCk4He2LlRI+QzudxQBGSLAERgPs4fwBxQMgWC5BVKf9/UP0AAAD//wMAUEsBAi0AFAAG&#10;AAgAAAAhALaDOJL+AAAA4QEAABMAAAAAAAAAAAAAAAAAAAAAAFtDb250ZW50X1R5cGVzXS54bWxQ&#10;SwECLQAUAAYACAAAACEAOP0h/9YAAACUAQAACwAAAAAAAAAAAAAAAAAvAQAAX3JlbHMvLnJlbHNQ&#10;SwECLQAUAAYACAAAACEAj+1PeZMCAACGBQAADgAAAAAAAAAAAAAAAAAuAgAAZHJzL2Uyb0RvYy54&#10;bWxQSwECLQAUAAYACAAAACEAVVHG7+AAAAAJAQAADwAAAAAAAAAAAAAAAADtBAAAZHJzL2Rvd25y&#10;ZXYueG1sUEsFBgAAAAAEAAQA8wAAAPoFAAAAAA==&#10;" adj="-38395,7412" fillcolor="white [3201]" strokecolor="#70ad47 [3209]" strokeweight="1pt">
                      <v:textbox>
                        <w:txbxContent>
                          <w:p w14:paraId="4DA23660"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3555EA37" wp14:editId="3C071360">
                                  <wp:extent cx="41910" cy="8890"/>
                                  <wp:effectExtent l="0" t="0" r="0" b="0"/>
                                  <wp:docPr id="1328826598"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2DEB4CA8" w14:textId="77777777" w:rsidR="0022773D" w:rsidRPr="001E296A" w:rsidRDefault="0022773D" w:rsidP="00EC0BF0">
            <w:pPr>
              <w:spacing w:line="276"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1997184" behindDoc="0" locked="0" layoutInCell="1" allowOverlap="1" wp14:anchorId="17661419" wp14:editId="421DD3EE">
                      <wp:simplePos x="0" y="0"/>
                      <wp:positionH relativeFrom="margin">
                        <wp:posOffset>57730</wp:posOffset>
                      </wp:positionH>
                      <wp:positionV relativeFrom="paragraph">
                        <wp:posOffset>133019</wp:posOffset>
                      </wp:positionV>
                      <wp:extent cx="262890" cy="277495"/>
                      <wp:effectExtent l="0" t="0" r="518160" b="103505"/>
                      <wp:wrapNone/>
                      <wp:docPr id="1306699408"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16011"/>
                                  <a:gd name="adj2" fmla="val 70048"/>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0020E54B"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767F2A14" wp14:editId="077E4A2A">
                                        <wp:extent cx="41910" cy="8890"/>
                                        <wp:effectExtent l="0" t="0" r="0" b="0"/>
                                        <wp:docPr id="34459497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r w:rsidRPr="001E296A">
                                    <w:rPr>
                                      <w:rFonts w:ascii="Arial" w:hAnsi="Arial" w:cs="Arial"/>
                                      <w:sz w:val="20"/>
                                      <w:szCs w:val="20"/>
                                    </w:rPr>
                                    <w:t>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661419" id="_x0000_s1033" type="#_x0000_t62" style="position:absolute;margin-left:4.55pt;margin-top:10.45pt;width:20.7pt;height:21.85pt;z-index:251997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HPOkgIAAIQFAAAOAAAAZHJzL2Uyb0RvYy54bWysVEtv2zAMvg/YfxB0X/1Y6rRBnSJI0WFA&#10;0RZth54VWUq8yaImKbGzX19KcZx0zWnYxabE18dPJK+uu0aRjbCuBl3S7CylRGgOVa2XJf3xcvvl&#10;ghLnma6YAi1KuhWOXk8/f7pqzUTksAJVCUswiHaT1pR05b2ZJInjK9EwdwZGaFRKsA3zeLTLpLKs&#10;xeiNSvI0LZIWbGUscOEc3t7slHQa40spuH+Q0glPVEkRm49fG7+L8E2mV2yytMysat7DYP+AomG1&#10;xqRDqBvmGVnb+kOopuYWHEh/xqFJQMqai1gDVpOlf1XzvGJGxFqQHGcGmtz/C8vvN8/m0SINrXET&#10;h2KoopO2CX/ER7pI1nYgS3SecLzMi/ziEinlqMrH49HleSAzOTgb6/w3AQ0JQklbUS3FE6x19YSv&#10;MmdKwdpHztjmzvlIXkU0a7BLWPUzo0Q2Ct9iwxTJsyLNsv6xjozyY6Nxmo4uPtp8PbbJiqIY9zj7&#10;tIh4jxThH1iIkt8qEZAp/SQkqatQd8QcG1TMlSWIDwFzLrQv+sjROrjJWqnBMTvlqHwsC0H0tsFN&#10;xMYdHNNTju8zDh4xK2g/ODe1BnsqQPVryLyz31e/qzmU77tFh0WXNFIWbhZQbR8tsbAbJGf4bY2v&#10;e8ecf2QWXwsbAreBf8CPVNCWFHqJkhXYP6fugz02NGopaXESS+p+r5kVlKjvGlv9MhuNwujGw+h8&#10;nOPBHmsWxxq9buaAL4L9g+iiGOy92ovSQvOKS2MWsqKKaY65S8q93R/mfrchcO1wMZtFMxxXw/yd&#10;fjY8BA88h7Z56V6ZNX2Le5yNe9hPLZvEDtsNxcE2eGqYrT3I2gflgdf+gKOO0rtdcnyOVoflOX0D&#10;AAD//wMAUEsDBBQABgAIAAAAIQDxgXMN3QAAAAYBAAAPAAAAZHJzL2Rvd25yZXYueG1sTI7BTsMw&#10;EETvSPyDtUhcELUbaERDNhUgCheEaODCbRsvcSC2o9htw99jTnAczejNK1eT7cWex9B5hzCfKRDs&#10;Gq871yK8va7Pr0CESE5T7x0jfHOAVXV8VFKh/cFteF/HViSICwUhmBiHQsrQGLYUZn5gl7oPP1qK&#10;KY6t1CMdEtz2MlMql5Y6lx4MDXxnuPmqdxbhM2zqswu7fni/z1p6ecrNY/18i3h6Mt1cg4g8xb8x&#10;/OondaiS09bvnA6iR1jO0xAhU0sQqV6oBYgtQn6Zg6xK+V+/+gEAAP//AwBQSwECLQAUAAYACAAA&#10;ACEAtoM4kv4AAADhAQAAEwAAAAAAAAAAAAAAAAAAAAAAW0NvbnRlbnRfVHlwZXNdLnhtbFBLAQIt&#10;ABQABgAIAAAAIQA4/SH/1gAAAJQBAAALAAAAAAAAAAAAAAAAAC8BAABfcmVscy8ucmVsc1BLAQIt&#10;ABQABgAIAAAAIQCqhHPOkgIAAIQFAAAOAAAAAAAAAAAAAAAAAC4CAABkcnMvZTJvRG9jLnhtbFBL&#10;AQItABQABgAIAAAAIQDxgXMN3QAAAAYBAAAPAAAAAAAAAAAAAAAAAOwEAABkcnMvZG93bnJldi54&#10;bWxQSwUGAAAAAAQABADzAAAA9gUAAAAA&#10;" adj="57458,25930" fillcolor="white [3201]" strokecolor="#70ad47 [3209]" strokeweight="1pt">
                      <v:textbox>
                        <w:txbxContent>
                          <w:p w14:paraId="0020E54B"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767F2A14" wp14:editId="077E4A2A">
                                  <wp:extent cx="41910" cy="8890"/>
                                  <wp:effectExtent l="0" t="0" r="0" b="0"/>
                                  <wp:docPr id="34459497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r w:rsidRPr="001E296A">
                              <w:rPr>
                                <w:rFonts w:ascii="Arial" w:hAnsi="Arial" w:cs="Arial"/>
                                <w:sz w:val="20"/>
                                <w:szCs w:val="20"/>
                              </w:rPr>
                              <w:t>v</w:t>
                            </w:r>
                          </w:p>
                        </w:txbxContent>
                      </v:textbox>
                      <w10:wrap anchorx="margin"/>
                    </v:shape>
                  </w:pict>
                </mc:Fallback>
              </mc:AlternateContent>
            </w:r>
          </w:p>
          <w:p w14:paraId="36E89C21" w14:textId="77777777" w:rsidR="0022773D" w:rsidRPr="001E296A" w:rsidRDefault="0022773D" w:rsidP="00EC0BF0">
            <w:pPr>
              <w:spacing w:line="276" w:lineRule="auto"/>
              <w:rPr>
                <w:rFonts w:ascii="Arial" w:hAnsi="Arial" w:cs="Arial"/>
                <w:sz w:val="20"/>
              </w:rPr>
            </w:pPr>
          </w:p>
          <w:p w14:paraId="14BA6253" w14:textId="77777777" w:rsidR="0022773D" w:rsidRPr="001E296A" w:rsidRDefault="0022773D" w:rsidP="00EC0BF0">
            <w:pPr>
              <w:spacing w:line="276"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1999232" behindDoc="0" locked="0" layoutInCell="1" allowOverlap="1" wp14:anchorId="0D582AEE" wp14:editId="0A739B4B">
                      <wp:simplePos x="0" y="0"/>
                      <wp:positionH relativeFrom="margin">
                        <wp:posOffset>53009</wp:posOffset>
                      </wp:positionH>
                      <wp:positionV relativeFrom="paragraph">
                        <wp:posOffset>372110</wp:posOffset>
                      </wp:positionV>
                      <wp:extent cx="262890" cy="277495"/>
                      <wp:effectExtent l="0" t="0" r="441960" b="27305"/>
                      <wp:wrapNone/>
                      <wp:docPr id="862743326"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97864"/>
                                  <a:gd name="adj2" fmla="val -4452"/>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3E2BCA35"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7</w:t>
                                  </w:r>
                                  <w:r w:rsidRPr="001E296A">
                                    <w:rPr>
                                      <w:rFonts w:ascii="Arial" w:hAnsi="Arial" w:cs="Arial"/>
                                      <w:noProof/>
                                      <w:sz w:val="20"/>
                                    </w:rPr>
                                    <w:drawing>
                                      <wp:inline distT="0" distB="0" distL="0" distR="0" wp14:anchorId="12EFDB57" wp14:editId="16BE6748">
                                        <wp:extent cx="41910" cy="8890"/>
                                        <wp:effectExtent l="0" t="0" r="0" b="0"/>
                                        <wp:docPr id="163998743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582AEE" id="_x0000_s1034" type="#_x0000_t62" style="position:absolute;margin-left:4.15pt;margin-top:29.3pt;width:20.7pt;height:21.85pt;z-index:251999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Xu8kQIAAIQFAAAOAAAAZHJzL2Uyb0RvYy54bWysVMlu2zAQvRfoPxC8J7JURV4QOTAcpCgQ&#10;JEGSImeaIm21FIclacvu13dIy7LT+FT0Is1wtjfr9c22UWQjrKtBlzS9HFAiNIeq1suSfn+9uxhR&#10;4jzTFVOgRUl3wtGb6edP162ZiAxWoCphCTrRbtKakq68N5MkcXwlGuYuwQiNQgm2YR5Zu0wqy1r0&#10;3qgkGwyKpAVbGQtcOIevt3shnUb/UgruH6V0whNVUsTm49fG7yJ8k+k1mywtM6uadzDYP6BoWK0x&#10;aO/qlnlG1rb+4KqpuQUH0l9yaBKQsuYi5oDZpIO/snlZMSNiLlgcZ/oyuf/nlj9sXsyTxTK0xk0c&#10;kiGLrbRN+CM+so3F2vXFEltPOD5mRTYaY0k5irLhMB9fhWImR2Njnf8qoCGBKGkrqqV4hrWunrEr&#10;c6YUrH2sGdvcOx+LVxHNGpwSVv1IKZGNwl5smCLpeDgq8q5ZJ0rZqdJFnl9lH3W+nOqkRVEMO5xd&#10;WER8QIrwj1WIlN8pEZAp/SwkqauQd8QcB1TMlSWIDwFzLrQvOs9RO5jJWqneMD1nqHzaGXW6wUzE&#10;we0NB+cM30fsLWJU0L43bmoN9pyD6mcfea9/yH6fc0jfbxdbTLqko4AxvCyg2j1ZYmG/SM7wuxq7&#10;e8+cf2IWu4UDgdfAP+JHKmhLCh1FyQrs73PvQR8HGqWUtLiJJXW/1swKStQ3jaM+TvM8rG5k8qth&#10;how9lSxOJXrdzAE7gvOD6CIZ9L06kNJC84ZHYxaioohpjrFLyr09MHO/vxB4driYzaIarqth/l6/&#10;GB6chzqHsXndvjFruhH3uBsPcNhaNokTtl+Ko26w1DBbe5C1D8JjXTsGVx2pd7fklI9ax+M5/QMA&#10;AP//AwBQSwMEFAAGAAgAAAAhACYown7fAAAABwEAAA8AAABkcnMvZG93bnJldi54bWxMjk1PwzAQ&#10;RO9I/AdrkbhRh5aWEOJULaIHpKKKFA7ctvHmQ8TrELtN+PeYUzmO5mnmpcvRtOJEvWssK7idRCCI&#10;C6sbrhS87zc3MQjnkTW2lknBDzlYZpcXKSbaDvxGp9xXIoywS1BB7X2XSOmKmgy6ie2IQ1fa3qAP&#10;sa+k7nEI46aV0yhaSIMNh4caO3qqqfjKj0bB87COX4b8VW/pOy/3H+UON587pa6vxtUjCE+jP8Pw&#10;px/UIQtOB3tk7USrIJ4FUME8XoAI9d3DPYhDwKLpDGSWyv/+2S8AAAD//wMAUEsBAi0AFAAGAAgA&#10;AAAhALaDOJL+AAAA4QEAABMAAAAAAAAAAAAAAAAAAAAAAFtDb250ZW50X1R5cGVzXS54bWxQSwEC&#10;LQAUAAYACAAAACEAOP0h/9YAAACUAQAACwAAAAAAAAAAAAAAAAAvAQAAX3JlbHMvLnJlbHNQSwEC&#10;LQAUAAYACAAAACEABJF7vJECAACEBQAADgAAAAAAAAAAAAAAAAAuAgAAZHJzL2Uyb0RvYy54bWxQ&#10;SwECLQAUAAYACAAAACEAJijCft8AAAAHAQAADwAAAAAAAAAAAAAAAADrBAAAZHJzL2Rvd25yZXYu&#10;eG1sUEsFBgAAAAAEAAQA8wAAAPcFAAAAAA==&#10;" adj="53539,9838" fillcolor="white [3201]" strokecolor="#70ad47 [3209]" strokeweight="1pt">
                      <v:textbox>
                        <w:txbxContent>
                          <w:p w14:paraId="3E2BCA35"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7</w:t>
                            </w:r>
                            <w:r w:rsidRPr="001E296A">
                              <w:rPr>
                                <w:rFonts w:ascii="Arial" w:hAnsi="Arial" w:cs="Arial"/>
                                <w:noProof/>
                                <w:sz w:val="20"/>
                              </w:rPr>
                              <w:drawing>
                                <wp:inline distT="0" distB="0" distL="0" distR="0" wp14:anchorId="12EFDB57" wp14:editId="16BE6748">
                                  <wp:extent cx="41910" cy="8890"/>
                                  <wp:effectExtent l="0" t="0" r="0" b="0"/>
                                  <wp:docPr id="163998743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r w:rsidRPr="001E296A">
              <w:rPr>
                <w:rFonts w:ascii="Arial" w:hAnsi="Arial" w:cs="Arial"/>
                <w:noProof/>
                <w:sz w:val="20"/>
              </w:rPr>
              <mc:AlternateContent>
                <mc:Choice Requires="wps">
                  <w:drawing>
                    <wp:anchor distT="0" distB="0" distL="114300" distR="114300" simplePos="0" relativeHeight="251998208" behindDoc="0" locked="0" layoutInCell="1" allowOverlap="1" wp14:anchorId="101953E1" wp14:editId="36B3AB17">
                      <wp:simplePos x="0" y="0"/>
                      <wp:positionH relativeFrom="margin">
                        <wp:posOffset>2292046</wp:posOffset>
                      </wp:positionH>
                      <wp:positionV relativeFrom="paragraph">
                        <wp:posOffset>117889</wp:posOffset>
                      </wp:positionV>
                      <wp:extent cx="262890" cy="277495"/>
                      <wp:effectExtent l="323850" t="0" r="22860" b="27305"/>
                      <wp:wrapNone/>
                      <wp:docPr id="1864564244"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52987"/>
                                  <a:gd name="adj2" fmla="val 9875"/>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63F853B8"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6</w:t>
                                  </w:r>
                                  <w:r w:rsidRPr="001E296A">
                                    <w:rPr>
                                      <w:rFonts w:ascii="Arial" w:hAnsi="Arial" w:cs="Arial"/>
                                      <w:noProof/>
                                      <w:sz w:val="20"/>
                                    </w:rPr>
                                    <w:drawing>
                                      <wp:inline distT="0" distB="0" distL="0" distR="0" wp14:anchorId="218D045C" wp14:editId="39ECF0AC">
                                        <wp:extent cx="41910" cy="8890"/>
                                        <wp:effectExtent l="0" t="0" r="0" b="0"/>
                                        <wp:docPr id="211820739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1953E1" id="_x0000_s1035" type="#_x0000_t62" style="position:absolute;margin-left:180.5pt;margin-top:9.3pt;width:20.7pt;height:21.85pt;z-index:251998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dQ6kwIAAIQFAAAOAAAAZHJzL2Uyb0RvYy54bWysVN9v2jAQfp+0/8HyexuSUSiooUJUnSZV&#10;XdV26rNxbMhm+zzbENhfv7MJId14mvaSnH3f3X33yze3O63IVjhfgylpfjmgRBgOVW1WJf32en9x&#10;TYkPzFRMgREl3QtPb2cfP9w0dioKWIOqhCPoxPhpY0u6DsFOs8zztdDMX4IVBpUSnGYBj26VVY41&#10;6F2rrBgMRlkDrrIOuPAeb+8OSjpL/qUUPHyV0otAVEmRW0hfl77L+M1mN2y6csyua97SYP/AQrPa&#10;YNDO1R0LjGxc/ZcrXXMHHmS45KAzkLLmIuWA2eSDP7J5WTMrUi5YHG+7Mvn/55Y/bl/sk8MyNNZP&#10;PYoxi510Ov6RH9mlYu27YoldIBwvi1FxPcGSclQV4/FwchWLmZ2MrfPhswBNolDSRlQr8QwbUz1j&#10;VxZMKdiEVDO2ffAhFa8ihmmcElZ9zymRWmEvtkyRi/yqmFyP2271UEUfhYjEAbvQg3zqQ/LRaJTc&#10;IM82LEpHpkj/VIUkhb0SkZkyz0KSuop5J85pQMVCOYL8kDDnwoRRW4GEjmayVqozzM8ZqpC3Ri02&#10;mok0uJ3h4Jzh+4idRYoKJnTGujbgzjmofnSRD/hj9oecY/pht9xh0iWdRI7xZgnV/skRB4dF8pbf&#10;19jdB+bDE3PYLRwIfA3CV/xIBU1JoZUoWYP7de4+4nGgUUtJg5tYUv9zw5ygRH0xOOqTfDiMq5sO&#10;w6txgQfX1yz7GrPRC8CO4PwguyRGfFBHUTrQb/hozGNUVDHDMXZJeXDHwyIcXgh8driYzxMM19Wy&#10;8GBeLI/OY53j2Lzu3piz7YgH3I1HOG5tO2GHpThho6WB+SaArENUnuraHnDVUXr3lvTPCXV6PGe/&#10;AQAA//8DAFBLAwQUAAYACAAAACEA53yhPeAAAAAJAQAADwAAAGRycy9kb3ducmV2LnhtbEyPUUvD&#10;MBSF3wX/Q7iCby5dN2pXmw4ZCA71YZuw16y5JsUmKUnWdf/e65M+Hs7hnO/U68n2bMQQO+8EzGcZ&#10;MHStV53TAj4PLw8lsJikU7L3DgVcMcK6ub2pZaX8xe1w3CfNqMTFSgowKQ0V57E1aGWc+QEdeV8+&#10;WJlIBs1VkBcqtz3Ps6zgVnaOFowccGOw/d6frYCt3mh1XR135fgRpvdkHrevhzch7u+m5ydgCaf0&#10;F4ZffEKHhphO/uxUZL2ARTGnL4mMsgBGgWWWL4GdBBT5AnhT8/8Pmh8AAAD//wMAUEsBAi0AFAAG&#10;AAgAAAAhALaDOJL+AAAA4QEAABMAAAAAAAAAAAAAAAAAAAAAAFtDb250ZW50X1R5cGVzXS54bWxQ&#10;SwECLQAUAAYACAAAACEAOP0h/9YAAACUAQAACwAAAAAAAAAAAAAAAAAvAQAAX3JlbHMvLnJlbHNQ&#10;SwECLQAUAAYACAAAACEADuHUOpMCAACEBQAADgAAAAAAAAAAAAAAAAAuAgAAZHJzL2Uyb0RvYy54&#10;bWxQSwECLQAUAAYACAAAACEA53yhPeAAAAAJAQAADwAAAAAAAAAAAAAAAADtBAAAZHJzL2Rvd25y&#10;ZXYueG1sUEsFBgAAAAAEAAQA8wAAAPoFAAAAAA==&#10;" adj="-22245,12933" fillcolor="white [3201]" strokecolor="#70ad47 [3209]" strokeweight="1pt">
                      <v:textbox>
                        <w:txbxContent>
                          <w:p w14:paraId="63F853B8"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6</w:t>
                            </w:r>
                            <w:r w:rsidRPr="001E296A">
                              <w:rPr>
                                <w:rFonts w:ascii="Arial" w:hAnsi="Arial" w:cs="Arial"/>
                                <w:noProof/>
                                <w:sz w:val="20"/>
                              </w:rPr>
                              <w:drawing>
                                <wp:inline distT="0" distB="0" distL="0" distR="0" wp14:anchorId="218D045C" wp14:editId="39ECF0AC">
                                  <wp:extent cx="41910" cy="8890"/>
                                  <wp:effectExtent l="0" t="0" r="0" b="0"/>
                                  <wp:docPr id="211820739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r w:rsidRPr="001E296A">
              <w:rPr>
                <w:rFonts w:ascii="Arial" w:hAnsi="Arial" w:cs="Arial"/>
                <w:noProof/>
                <w:sz w:val="20"/>
              </w:rPr>
              <mc:AlternateContent>
                <mc:Choice Requires="wps">
                  <w:drawing>
                    <wp:anchor distT="0" distB="0" distL="114300" distR="114300" simplePos="0" relativeHeight="251993088" behindDoc="0" locked="0" layoutInCell="1" allowOverlap="1" wp14:anchorId="25B76EB8" wp14:editId="091F48C3">
                      <wp:simplePos x="0" y="0"/>
                      <wp:positionH relativeFrom="margin">
                        <wp:posOffset>48702</wp:posOffset>
                      </wp:positionH>
                      <wp:positionV relativeFrom="paragraph">
                        <wp:posOffset>19961</wp:posOffset>
                      </wp:positionV>
                      <wp:extent cx="262890" cy="277495"/>
                      <wp:effectExtent l="0" t="0" r="461010" b="27305"/>
                      <wp:wrapNone/>
                      <wp:docPr id="1164049898"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06332"/>
                                  <a:gd name="adj2" fmla="val 133"/>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3C998A28"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5</w:t>
                                  </w:r>
                                  <w:r w:rsidRPr="001E296A">
                                    <w:rPr>
                                      <w:rFonts w:ascii="Arial" w:hAnsi="Arial" w:cs="Arial"/>
                                      <w:noProof/>
                                      <w:sz w:val="20"/>
                                    </w:rPr>
                                    <w:drawing>
                                      <wp:inline distT="0" distB="0" distL="0" distR="0" wp14:anchorId="51D9D99D" wp14:editId="2D7E41CA">
                                        <wp:extent cx="41910" cy="8890"/>
                                        <wp:effectExtent l="0" t="0" r="0" b="0"/>
                                        <wp:docPr id="1544843109"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76EB8" id="_x0000_s1036" type="#_x0000_t62" style="position:absolute;margin-left:3.85pt;margin-top:1.55pt;width:20.7pt;height:21.85pt;z-index:251993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3B+jwIAAIMFAAAOAAAAZHJzL2Uyb0RvYy54bWysVN1v2jAQf5+0/8Hy+xoSaGhRQ4WoOk2q&#10;WtR26rNxbMjm+DzbkLC/fmcTAl15mvaS3Pm+fvd5c9vWimyFdRXogqYXA0qE5lBWelXQ76/3X64o&#10;cZ7pkinQoqA74ejt9POnm8ZMRAZrUKWwBJ1oN2lMQdfem0mSOL4WNXMXYIRGoQRbM4+sXSWlZQ16&#10;r1WSDQZ50oAtjQUunMPXu72QTqN/KQX3T1I64YkqKGLz8Wvjdxm+yfSGTVaWmXXFOxjsH1DUrNIY&#10;tHd1xzwjG1t9cFVX3IID6S841AlIWXERc8Bs0sFf2bysmRExFyyOM32Z3P9zyx+3L2ZhsQyNcROH&#10;ZMiilbYOf8RH2lisXV8s0XrC8THLs6trLClHUTYej64vQzGTo7Gxzn8VUJNAFLQR5Uo8w0aXz9iV&#10;OVMKNj7WjG0fnI/FK4lmNU4JK3+klMhaYS+2TJFskA+HWdesE6XsVCkdDj9qDN9p5Hk+7lB2QRHv&#10;ASeCP9YgUn6nRMCl9LOQpCpD1hFxHE8xV5YgOoTLudA+7zxH7WAmK6V6w/ScofJpZ9TpBjMRx7Y3&#10;HJwzfB+xt4hRQfveuK402HMOyp995L3+Ift9ziF93y5bTBq3Oq5JeFpCuVtYYmG/R87w+wqb+8Cc&#10;XzCLzcJ5wGPgn/AjFTQFhY6iZA3297n3oI/zjFJKGlzEgrpfG2YFJeqbxkm/TkejsLmRGV2OM2Ts&#10;qWR5KtGbeg7YEhwfRBfJoO/VgZQW6je8GbMQFUVMc4xdUO7tgZn7/YHAq8PFbBbVcFsN8w/6xfDg&#10;PBQ6zM1r+8as6Sbc42o8wmFp2SSO2H4njrrBUsNs40FWPgiPde0Y3HSk3p2SUz5qHW/n9A8AAAD/&#10;/wMAUEsDBBQABgAIAAAAIQDsVkFZ3gAAAAUBAAAPAAAAZHJzL2Rvd25yZXYueG1sTI5PS8NAFMTv&#10;gt9heYIXsZv+IY1pNkWEHgQttIrgbZN9TYLZtyG7bWI/vc9TexqGGWZ+2Xq0rThh7xtHCqaTCARS&#10;6UxDlYLPj81jAsIHTUa3jlDBL3pY57c3mU6NG2iHp32oBI+QT7WCOoQuldKXNVrtJ65D4uzgeqsD&#10;276SptcDj9tWzqIollY3xA+17vClxvJnf7QKzuev7XeRvA6beGYXnXwIb7v5u1L3d+PzCkTAMVzK&#10;8I/P6JAzU+GOZLxoFSyXXFQwn4LgdPHEWrDGCcg8k9f0+R8AAAD//wMAUEsBAi0AFAAGAAgAAAAh&#10;ALaDOJL+AAAA4QEAABMAAAAAAAAAAAAAAAAAAAAAAFtDb250ZW50X1R5cGVzXS54bWxQSwECLQAU&#10;AAYACAAAACEAOP0h/9YAAACUAQAACwAAAAAAAAAAAAAAAAAvAQAAX3JlbHMvLnJlbHNQSwECLQAU&#10;AAYACAAAACEAQN9wfo8CAACDBQAADgAAAAAAAAAAAAAAAAAuAgAAZHJzL2Uyb0RvYy54bWxQSwEC&#10;LQAUAAYACAAAACEA7FZBWd4AAAAFAQAADwAAAAAAAAAAAAAAAADpBAAAZHJzL2Rvd25yZXYueG1s&#10;UEsFBgAAAAAEAAQA8wAAAPQFAAAAAA==&#10;" adj="55368,10829" fillcolor="white [3201]" strokecolor="#70ad47 [3209]" strokeweight="1pt">
                      <v:textbox>
                        <w:txbxContent>
                          <w:p w14:paraId="3C998A28" w14:textId="77777777" w:rsidR="0022773D" w:rsidRPr="001E296A" w:rsidRDefault="0022773D" w:rsidP="0022773D">
                            <w:pPr>
                              <w:jc w:val="center"/>
                              <w:rPr>
                                <w:rFonts w:ascii="Arial" w:hAnsi="Arial" w:cs="Arial"/>
                                <w:sz w:val="20"/>
                                <w:szCs w:val="20"/>
                              </w:rPr>
                            </w:pPr>
                            <w:r w:rsidRPr="001E296A">
                              <w:rPr>
                                <w:rFonts w:ascii="Arial" w:hAnsi="Arial" w:cs="Arial"/>
                                <w:sz w:val="20"/>
                                <w:szCs w:val="20"/>
                              </w:rPr>
                              <w:t>5</w:t>
                            </w:r>
                            <w:r w:rsidRPr="001E296A">
                              <w:rPr>
                                <w:rFonts w:ascii="Arial" w:hAnsi="Arial" w:cs="Arial"/>
                                <w:noProof/>
                                <w:sz w:val="20"/>
                              </w:rPr>
                              <w:drawing>
                                <wp:inline distT="0" distB="0" distL="0" distR="0" wp14:anchorId="51D9D99D" wp14:editId="2D7E41CA">
                                  <wp:extent cx="41910" cy="8890"/>
                                  <wp:effectExtent l="0" t="0" r="0" b="0"/>
                                  <wp:docPr id="1544843109"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tc>
      </w:tr>
      <w:tr w:rsidR="0022773D" w:rsidRPr="001E296A" w14:paraId="6C9D488B" w14:textId="77777777" w:rsidTr="00D16E61">
        <w:tc>
          <w:tcPr>
            <w:tcW w:w="9067" w:type="dxa"/>
            <w:gridSpan w:val="2"/>
          </w:tcPr>
          <w:p w14:paraId="30EF6FB5" w14:textId="77777777" w:rsidR="0022773D" w:rsidRPr="001E296A" w:rsidRDefault="0022773D" w:rsidP="00EC0BF0">
            <w:pPr>
              <w:spacing w:line="276" w:lineRule="auto"/>
              <w:jc w:val="center"/>
              <w:rPr>
                <w:rFonts w:ascii="Arial" w:hAnsi="Arial" w:cs="Arial"/>
                <w:sz w:val="20"/>
              </w:rPr>
            </w:pPr>
            <w:r w:rsidRPr="001E296A">
              <w:rPr>
                <w:rFonts w:ascii="Arial" w:hAnsi="Arial" w:cs="Arial"/>
                <w:b/>
                <w:bCs/>
                <w:sz w:val="20"/>
              </w:rPr>
              <w:t xml:space="preserve">Figura </w:t>
            </w:r>
            <w:r w:rsidR="00664CB6" w:rsidRPr="001E296A">
              <w:rPr>
                <w:rFonts w:ascii="Arial" w:hAnsi="Arial" w:cs="Arial"/>
                <w:b/>
                <w:bCs/>
                <w:sz w:val="20"/>
              </w:rPr>
              <w:t>4</w:t>
            </w:r>
            <w:r w:rsidRPr="001E296A">
              <w:rPr>
                <w:rFonts w:ascii="Arial" w:hAnsi="Arial" w:cs="Arial"/>
                <w:b/>
                <w:bCs/>
                <w:sz w:val="20"/>
              </w:rPr>
              <w:t>.</w:t>
            </w:r>
            <w:r w:rsidRPr="001E296A">
              <w:rPr>
                <w:rFonts w:ascii="Arial" w:hAnsi="Arial" w:cs="Arial"/>
                <w:sz w:val="20"/>
              </w:rPr>
              <w:t xml:space="preserve"> Equipos en el interior del Gabinete 05B. </w:t>
            </w:r>
          </w:p>
        </w:tc>
      </w:tr>
    </w:tbl>
    <w:p w14:paraId="68F4FBDF" w14:textId="77777777" w:rsidR="0022773D" w:rsidRPr="001E296A" w:rsidRDefault="0022773D" w:rsidP="00EC0BF0">
      <w:pPr>
        <w:spacing w:line="276" w:lineRule="auto"/>
        <w:ind w:left="454" w:right="141"/>
        <w:jc w:val="both"/>
        <w:rPr>
          <w:rFonts w:ascii="Arial" w:hAnsi="Arial" w:cs="Arial"/>
          <w:sz w:val="20"/>
        </w:rPr>
      </w:pPr>
    </w:p>
    <w:p w14:paraId="196F9220" w14:textId="5D7BD1AE" w:rsidR="0022773D" w:rsidRPr="001E296A" w:rsidRDefault="0022773D" w:rsidP="00EC0BF0">
      <w:pPr>
        <w:spacing w:line="276" w:lineRule="auto"/>
        <w:ind w:left="567" w:right="141"/>
        <w:jc w:val="both"/>
        <w:rPr>
          <w:rFonts w:ascii="Arial" w:hAnsi="Arial" w:cs="Arial"/>
          <w:sz w:val="20"/>
        </w:rPr>
      </w:pPr>
      <w:r w:rsidRPr="001E296A">
        <w:rPr>
          <w:rFonts w:ascii="Arial" w:hAnsi="Arial" w:cs="Arial"/>
          <w:sz w:val="20"/>
        </w:rPr>
        <w:t>La red se compone de un servicio de comunicación satelital proporcionado por Entel y AXS, que llega</w:t>
      </w:r>
      <w:r w:rsidR="005D4FD8" w:rsidRPr="001E296A">
        <w:rPr>
          <w:rFonts w:ascii="Arial" w:hAnsi="Arial" w:cs="Arial"/>
          <w:sz w:val="20"/>
        </w:rPr>
        <w:t>n</w:t>
      </w:r>
      <w:r w:rsidRPr="001E296A">
        <w:rPr>
          <w:rFonts w:ascii="Arial" w:hAnsi="Arial" w:cs="Arial"/>
          <w:sz w:val="20"/>
        </w:rPr>
        <w:t xml:space="preserve"> a través de fibra óptica. Se conecta</w:t>
      </w:r>
      <w:r w:rsidR="005D4FD8" w:rsidRPr="001E296A">
        <w:rPr>
          <w:rFonts w:ascii="Arial" w:hAnsi="Arial" w:cs="Arial"/>
          <w:sz w:val="20"/>
        </w:rPr>
        <w:t>n</w:t>
      </w:r>
      <w:r w:rsidRPr="001E296A">
        <w:rPr>
          <w:rFonts w:ascii="Arial" w:hAnsi="Arial" w:cs="Arial"/>
          <w:sz w:val="20"/>
        </w:rPr>
        <w:t xml:space="preserve"> a dos routers Cisco 4331 (RTWAN) y un tercer router (RTTELF), interconectados a tres switches Cisco 9300L configurados en stack, gestionando dos redes separadas, A y B, según los lineamientos de YPFB Transierra S.A. Esta infraestructura se encuentra </w:t>
      </w:r>
      <w:r w:rsidR="005D4FD8" w:rsidRPr="001E296A">
        <w:rPr>
          <w:rFonts w:ascii="Arial" w:hAnsi="Arial" w:cs="Arial"/>
          <w:sz w:val="20"/>
        </w:rPr>
        <w:t xml:space="preserve">instalada </w:t>
      </w:r>
      <w:r w:rsidRPr="001E296A">
        <w:rPr>
          <w:rFonts w:ascii="Arial" w:hAnsi="Arial" w:cs="Arial"/>
          <w:sz w:val="20"/>
        </w:rPr>
        <w:t xml:space="preserve">en el gabinete 05B y cuenta con </w:t>
      </w:r>
      <w:r w:rsidR="006A7050" w:rsidRPr="001E296A">
        <w:rPr>
          <w:rFonts w:ascii="Arial" w:hAnsi="Arial" w:cs="Arial"/>
          <w:sz w:val="20"/>
        </w:rPr>
        <w:t>dos firewalls</w:t>
      </w:r>
      <w:r w:rsidRPr="001E296A">
        <w:rPr>
          <w:rFonts w:ascii="Arial" w:hAnsi="Arial" w:cs="Arial"/>
          <w:sz w:val="20"/>
        </w:rPr>
        <w:t xml:space="preserve"> para la protección de datos y servicios.</w:t>
      </w:r>
    </w:p>
    <w:p w14:paraId="68458F9E" w14:textId="77777777" w:rsidR="0022773D" w:rsidRPr="001E296A" w:rsidRDefault="0022773D" w:rsidP="00EC0BF0">
      <w:pPr>
        <w:spacing w:line="276" w:lineRule="auto"/>
        <w:ind w:left="567" w:right="141"/>
        <w:jc w:val="both"/>
        <w:rPr>
          <w:rFonts w:ascii="Arial" w:hAnsi="Arial" w:cs="Arial"/>
          <w:sz w:val="20"/>
        </w:rPr>
      </w:pPr>
    </w:p>
    <w:p w14:paraId="4FA390DD" w14:textId="3D6AAB22" w:rsidR="0022773D" w:rsidRPr="001E296A" w:rsidRDefault="0022773D" w:rsidP="00EC0BF0">
      <w:pPr>
        <w:spacing w:line="276" w:lineRule="auto"/>
        <w:ind w:left="567" w:right="141"/>
        <w:jc w:val="both"/>
        <w:rPr>
          <w:rFonts w:ascii="Arial" w:hAnsi="Arial" w:cs="Arial"/>
          <w:sz w:val="20"/>
        </w:rPr>
      </w:pPr>
      <w:r w:rsidRPr="001E296A">
        <w:rPr>
          <w:rFonts w:ascii="Arial" w:hAnsi="Arial" w:cs="Arial"/>
          <w:sz w:val="20"/>
        </w:rPr>
        <w:t xml:space="preserve">En el gabinete 05B se encuentra la distribución de la red, donde los switches Ethernet Catalyst 9300L se conectan a dos switches Cisco Catalyst 9200 ubicados en el gabinete 05D (ver </w:t>
      </w:r>
      <w:r w:rsidRPr="001E296A">
        <w:rPr>
          <w:rFonts w:ascii="Arial" w:hAnsi="Arial" w:cs="Arial"/>
          <w:b/>
          <w:bCs/>
          <w:i/>
          <w:iCs/>
          <w:sz w:val="20"/>
        </w:rPr>
        <w:t xml:space="preserve">figura </w:t>
      </w:r>
      <w:r w:rsidR="00664CB6" w:rsidRPr="001E296A">
        <w:rPr>
          <w:rFonts w:ascii="Arial" w:hAnsi="Arial" w:cs="Arial"/>
          <w:b/>
          <w:bCs/>
          <w:i/>
          <w:iCs/>
          <w:sz w:val="20"/>
        </w:rPr>
        <w:t>5</w:t>
      </w:r>
      <w:r w:rsidRPr="001E296A">
        <w:rPr>
          <w:rFonts w:ascii="Arial" w:hAnsi="Arial" w:cs="Arial"/>
          <w:sz w:val="20"/>
        </w:rPr>
        <w:t xml:space="preserve">), aquí se centraliza la conexión de los periféricos de la red SCADA, que incluye servidores situados en el gabinete 05E (ver </w:t>
      </w:r>
      <w:r w:rsidRPr="001E296A">
        <w:rPr>
          <w:rFonts w:ascii="Arial" w:hAnsi="Arial" w:cs="Arial"/>
          <w:b/>
          <w:bCs/>
          <w:i/>
          <w:iCs/>
          <w:sz w:val="20"/>
        </w:rPr>
        <w:t xml:space="preserve">figura </w:t>
      </w:r>
      <w:r w:rsidR="00664CB6" w:rsidRPr="001E296A">
        <w:rPr>
          <w:rFonts w:ascii="Arial" w:hAnsi="Arial" w:cs="Arial"/>
          <w:b/>
          <w:bCs/>
          <w:i/>
          <w:iCs/>
          <w:sz w:val="20"/>
        </w:rPr>
        <w:t>6</w:t>
      </w:r>
      <w:r w:rsidRPr="001E296A">
        <w:rPr>
          <w:rFonts w:ascii="Arial" w:hAnsi="Arial" w:cs="Arial"/>
          <w:sz w:val="20"/>
        </w:rPr>
        <w:t xml:space="preserve">) y un PLC Gateway (ver </w:t>
      </w:r>
      <w:r w:rsidRPr="001E296A">
        <w:rPr>
          <w:rFonts w:ascii="Arial" w:hAnsi="Arial" w:cs="Arial"/>
          <w:b/>
          <w:bCs/>
          <w:i/>
          <w:iCs/>
          <w:sz w:val="20"/>
        </w:rPr>
        <w:t xml:space="preserve">figura </w:t>
      </w:r>
      <w:r w:rsidR="00664CB6" w:rsidRPr="001E296A">
        <w:rPr>
          <w:rFonts w:ascii="Arial" w:hAnsi="Arial" w:cs="Arial"/>
          <w:b/>
          <w:bCs/>
          <w:i/>
          <w:iCs/>
          <w:sz w:val="20"/>
        </w:rPr>
        <w:t>2</w:t>
      </w:r>
      <w:r w:rsidRPr="001E296A">
        <w:rPr>
          <w:rFonts w:ascii="Arial" w:hAnsi="Arial" w:cs="Arial"/>
          <w:sz w:val="20"/>
        </w:rPr>
        <w:t>).</w:t>
      </w:r>
    </w:p>
    <w:p w14:paraId="50F960C6" w14:textId="77777777" w:rsidR="0022773D" w:rsidRPr="001E296A" w:rsidRDefault="0022773D" w:rsidP="00EC0BF0">
      <w:pPr>
        <w:tabs>
          <w:tab w:val="left" w:pos="939"/>
        </w:tabs>
        <w:spacing w:line="276" w:lineRule="auto"/>
        <w:ind w:right="141"/>
        <w:jc w:val="both"/>
        <w:rPr>
          <w:rFonts w:ascii="Arial" w:hAnsi="Arial" w:cs="Arial"/>
          <w:sz w:val="20"/>
        </w:rPr>
      </w:pPr>
      <w:r w:rsidRPr="001E296A">
        <w:rPr>
          <w:rFonts w:ascii="Arial" w:hAnsi="Arial" w:cs="Arial"/>
          <w:sz w:val="20"/>
        </w:rPr>
        <w:tab/>
        <w:t>.</w:t>
      </w:r>
    </w:p>
    <w:p w14:paraId="0A027AC1" w14:textId="77777777" w:rsidR="0022773D" w:rsidRPr="001E296A" w:rsidRDefault="0022773D" w:rsidP="00EC0BF0">
      <w:pPr>
        <w:spacing w:line="276" w:lineRule="auto"/>
        <w:ind w:right="141"/>
        <w:jc w:val="both"/>
        <w:rPr>
          <w:rFonts w:ascii="Arial" w:hAnsi="Arial" w:cs="Arial"/>
          <w:sz w:val="20"/>
        </w:rPr>
      </w:pPr>
    </w:p>
    <w:tbl>
      <w:tblPr>
        <w:tblStyle w:val="Tablaconcuadrcula"/>
        <w:tblW w:w="0" w:type="auto"/>
        <w:tblInd w:w="1413" w:type="dxa"/>
        <w:tblLook w:val="04A0" w:firstRow="1" w:lastRow="0" w:firstColumn="1" w:lastColumn="0" w:noHBand="0" w:noVBand="1"/>
      </w:tblPr>
      <w:tblGrid>
        <w:gridCol w:w="3827"/>
        <w:gridCol w:w="3544"/>
      </w:tblGrid>
      <w:tr w:rsidR="0022773D" w:rsidRPr="001E296A" w14:paraId="2091D93A" w14:textId="77777777" w:rsidTr="00D16E61">
        <w:tc>
          <w:tcPr>
            <w:tcW w:w="3827" w:type="dxa"/>
          </w:tcPr>
          <w:p w14:paraId="1C2BE408" w14:textId="77777777" w:rsidR="0022773D" w:rsidRPr="001E296A" w:rsidRDefault="0022773D" w:rsidP="00EC0BF0">
            <w:pPr>
              <w:spacing w:line="276" w:lineRule="auto"/>
              <w:ind w:right="141"/>
              <w:jc w:val="both"/>
              <w:rPr>
                <w:rFonts w:ascii="Arial" w:hAnsi="Arial" w:cs="Arial"/>
                <w:sz w:val="20"/>
              </w:rPr>
            </w:pPr>
            <w:r w:rsidRPr="001E296A">
              <w:rPr>
                <w:rFonts w:ascii="Arial" w:hAnsi="Arial" w:cs="Arial"/>
                <w:noProof/>
                <w:sz w:val="20"/>
              </w:rPr>
              <w:lastRenderedPageBreak/>
              <w:drawing>
                <wp:anchor distT="0" distB="0" distL="114300" distR="114300" simplePos="0" relativeHeight="252000256" behindDoc="0" locked="0" layoutInCell="1" allowOverlap="1" wp14:anchorId="103711FF" wp14:editId="2BBA1D1C">
                  <wp:simplePos x="0" y="0"/>
                  <wp:positionH relativeFrom="column">
                    <wp:posOffset>373877</wp:posOffset>
                  </wp:positionH>
                  <wp:positionV relativeFrom="paragraph">
                    <wp:posOffset>211372</wp:posOffset>
                  </wp:positionV>
                  <wp:extent cx="1549400" cy="2296795"/>
                  <wp:effectExtent l="0" t="0" r="0" b="8255"/>
                  <wp:wrapSquare wrapText="bothSides"/>
                  <wp:docPr id="14354385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438526" name=""/>
                          <pic:cNvPicPr/>
                        </pic:nvPicPr>
                        <pic:blipFill>
                          <a:blip r:embed="rId16">
                            <a:extLst>
                              <a:ext uri="{28A0092B-C50C-407E-A947-70E740481C1C}">
                                <a14:useLocalDpi xmlns:a14="http://schemas.microsoft.com/office/drawing/2010/main" val="0"/>
                              </a:ext>
                            </a:extLst>
                          </a:blip>
                          <a:stretch>
                            <a:fillRect/>
                          </a:stretch>
                        </pic:blipFill>
                        <pic:spPr>
                          <a:xfrm>
                            <a:off x="0" y="0"/>
                            <a:ext cx="1549400" cy="2296795"/>
                          </a:xfrm>
                          <a:prstGeom prst="rect">
                            <a:avLst/>
                          </a:prstGeom>
                        </pic:spPr>
                      </pic:pic>
                    </a:graphicData>
                  </a:graphic>
                  <wp14:sizeRelH relativeFrom="page">
                    <wp14:pctWidth>0</wp14:pctWidth>
                  </wp14:sizeRelH>
                  <wp14:sizeRelV relativeFrom="page">
                    <wp14:pctHeight>0</wp14:pctHeight>
                  </wp14:sizeRelV>
                </wp:anchor>
              </w:drawing>
            </w:r>
          </w:p>
        </w:tc>
        <w:tc>
          <w:tcPr>
            <w:tcW w:w="3544" w:type="dxa"/>
          </w:tcPr>
          <w:p w14:paraId="5AD7B6EF" w14:textId="77777777" w:rsidR="0022773D" w:rsidRPr="001E296A" w:rsidRDefault="0022773D" w:rsidP="00EC0BF0">
            <w:pPr>
              <w:spacing w:line="276" w:lineRule="auto"/>
              <w:ind w:right="141"/>
              <w:jc w:val="both"/>
              <w:rPr>
                <w:rFonts w:ascii="Arial" w:hAnsi="Arial" w:cs="Arial"/>
                <w:sz w:val="20"/>
              </w:rPr>
            </w:pPr>
            <w:r w:rsidRPr="001E296A">
              <w:rPr>
                <w:rFonts w:ascii="Arial" w:hAnsi="Arial" w:cs="Arial"/>
                <w:noProof/>
                <w:sz w:val="20"/>
              </w:rPr>
              <w:drawing>
                <wp:anchor distT="0" distB="0" distL="114300" distR="114300" simplePos="0" relativeHeight="252001280" behindDoc="0" locked="0" layoutInCell="1" allowOverlap="1" wp14:anchorId="1DFB7ADD" wp14:editId="53A532E5">
                  <wp:simplePos x="0" y="0"/>
                  <wp:positionH relativeFrom="column">
                    <wp:posOffset>447537</wp:posOffset>
                  </wp:positionH>
                  <wp:positionV relativeFrom="paragraph">
                    <wp:posOffset>60711</wp:posOffset>
                  </wp:positionV>
                  <wp:extent cx="1184275" cy="2658745"/>
                  <wp:effectExtent l="0" t="0" r="0" b="8255"/>
                  <wp:wrapSquare wrapText="bothSides"/>
                  <wp:docPr id="19956293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629310" name=""/>
                          <pic:cNvPicPr/>
                        </pic:nvPicPr>
                        <pic:blipFill>
                          <a:blip r:embed="rId17">
                            <a:extLst>
                              <a:ext uri="{28A0092B-C50C-407E-A947-70E740481C1C}">
                                <a14:useLocalDpi xmlns:a14="http://schemas.microsoft.com/office/drawing/2010/main" val="0"/>
                              </a:ext>
                            </a:extLst>
                          </a:blip>
                          <a:stretch>
                            <a:fillRect/>
                          </a:stretch>
                        </pic:blipFill>
                        <pic:spPr>
                          <a:xfrm>
                            <a:off x="0" y="0"/>
                            <a:ext cx="1184275" cy="2658745"/>
                          </a:xfrm>
                          <a:prstGeom prst="rect">
                            <a:avLst/>
                          </a:prstGeom>
                        </pic:spPr>
                      </pic:pic>
                    </a:graphicData>
                  </a:graphic>
                  <wp14:sizeRelH relativeFrom="page">
                    <wp14:pctWidth>0</wp14:pctWidth>
                  </wp14:sizeRelH>
                  <wp14:sizeRelV relativeFrom="page">
                    <wp14:pctHeight>0</wp14:pctHeight>
                  </wp14:sizeRelV>
                </wp:anchor>
              </w:drawing>
            </w:r>
          </w:p>
        </w:tc>
      </w:tr>
      <w:tr w:rsidR="0022773D" w:rsidRPr="001E296A" w14:paraId="12CA33BC" w14:textId="77777777" w:rsidTr="00D16E61">
        <w:tc>
          <w:tcPr>
            <w:tcW w:w="3827" w:type="dxa"/>
          </w:tcPr>
          <w:p w14:paraId="164736DA" w14:textId="77777777" w:rsidR="0022773D" w:rsidRPr="001E296A" w:rsidRDefault="0022773D" w:rsidP="00EC0BF0">
            <w:pPr>
              <w:spacing w:line="276" w:lineRule="auto"/>
              <w:ind w:right="141"/>
              <w:jc w:val="both"/>
              <w:rPr>
                <w:rFonts w:ascii="Arial" w:hAnsi="Arial" w:cs="Arial"/>
                <w:sz w:val="20"/>
              </w:rPr>
            </w:pPr>
            <w:r w:rsidRPr="001E296A">
              <w:rPr>
                <w:rFonts w:ascii="Arial" w:hAnsi="Arial" w:cs="Arial"/>
                <w:b/>
                <w:bCs/>
                <w:sz w:val="20"/>
              </w:rPr>
              <w:t xml:space="preserve">Figura </w:t>
            </w:r>
            <w:r w:rsidR="00664CB6" w:rsidRPr="001E296A">
              <w:rPr>
                <w:rFonts w:ascii="Arial" w:hAnsi="Arial" w:cs="Arial"/>
                <w:b/>
                <w:bCs/>
                <w:sz w:val="20"/>
              </w:rPr>
              <w:t>5</w:t>
            </w:r>
            <w:r w:rsidRPr="001E296A">
              <w:rPr>
                <w:rFonts w:ascii="Arial" w:hAnsi="Arial" w:cs="Arial"/>
                <w:b/>
                <w:bCs/>
                <w:sz w:val="20"/>
              </w:rPr>
              <w:t>.</w:t>
            </w:r>
            <w:r w:rsidRPr="001E296A">
              <w:rPr>
                <w:rFonts w:ascii="Arial" w:hAnsi="Arial" w:cs="Arial"/>
                <w:sz w:val="20"/>
              </w:rPr>
              <w:t xml:space="preserve"> Gabinete 05D Scada</w:t>
            </w:r>
          </w:p>
        </w:tc>
        <w:tc>
          <w:tcPr>
            <w:tcW w:w="3544" w:type="dxa"/>
          </w:tcPr>
          <w:p w14:paraId="45100630" w14:textId="77777777" w:rsidR="0022773D" w:rsidRPr="001E296A" w:rsidRDefault="0022773D" w:rsidP="00EC0BF0">
            <w:pPr>
              <w:spacing w:line="276" w:lineRule="auto"/>
              <w:ind w:right="141"/>
              <w:jc w:val="both"/>
              <w:rPr>
                <w:rFonts w:ascii="Arial" w:hAnsi="Arial" w:cs="Arial"/>
                <w:sz w:val="20"/>
              </w:rPr>
            </w:pPr>
            <w:r w:rsidRPr="001E296A">
              <w:rPr>
                <w:rFonts w:ascii="Arial" w:hAnsi="Arial" w:cs="Arial"/>
                <w:b/>
                <w:bCs/>
                <w:sz w:val="20"/>
              </w:rPr>
              <w:t xml:space="preserve">Figura </w:t>
            </w:r>
            <w:r w:rsidR="00664CB6" w:rsidRPr="001E296A">
              <w:rPr>
                <w:rFonts w:ascii="Arial" w:hAnsi="Arial" w:cs="Arial"/>
                <w:b/>
                <w:bCs/>
                <w:sz w:val="20"/>
              </w:rPr>
              <w:t>6</w:t>
            </w:r>
            <w:r w:rsidRPr="001E296A">
              <w:rPr>
                <w:rFonts w:ascii="Arial" w:hAnsi="Arial" w:cs="Arial"/>
                <w:b/>
                <w:bCs/>
                <w:sz w:val="20"/>
              </w:rPr>
              <w:t>.</w:t>
            </w:r>
            <w:r w:rsidRPr="001E296A">
              <w:rPr>
                <w:rFonts w:ascii="Arial" w:hAnsi="Arial" w:cs="Arial"/>
                <w:sz w:val="20"/>
              </w:rPr>
              <w:t xml:space="preserve"> Gabinete 05E Servidores.</w:t>
            </w:r>
          </w:p>
        </w:tc>
      </w:tr>
    </w:tbl>
    <w:p w14:paraId="722F7408" w14:textId="77777777" w:rsidR="0022773D" w:rsidRPr="001E296A" w:rsidRDefault="0022773D" w:rsidP="00EC0BF0">
      <w:pPr>
        <w:spacing w:line="276" w:lineRule="auto"/>
        <w:ind w:right="141"/>
        <w:jc w:val="both"/>
        <w:rPr>
          <w:rFonts w:ascii="Arial" w:hAnsi="Arial" w:cs="Arial"/>
          <w:sz w:val="20"/>
        </w:rPr>
      </w:pPr>
    </w:p>
    <w:p w14:paraId="218354B7" w14:textId="5D417628" w:rsidR="0022773D" w:rsidRPr="001E296A" w:rsidRDefault="0022773D" w:rsidP="00EC0BF0">
      <w:pPr>
        <w:tabs>
          <w:tab w:val="left" w:pos="3018"/>
        </w:tabs>
        <w:spacing w:line="276" w:lineRule="auto"/>
        <w:ind w:left="567" w:right="141"/>
        <w:jc w:val="both"/>
        <w:rPr>
          <w:rFonts w:ascii="Arial" w:hAnsi="Arial" w:cs="Arial"/>
          <w:sz w:val="20"/>
        </w:rPr>
      </w:pPr>
      <w:r w:rsidRPr="001E296A">
        <w:rPr>
          <w:rFonts w:ascii="Arial" w:hAnsi="Arial" w:cs="Arial"/>
          <w:sz w:val="20"/>
        </w:rPr>
        <w:t xml:space="preserve">El </w:t>
      </w:r>
      <w:r w:rsidRPr="001E296A">
        <w:rPr>
          <w:rFonts w:ascii="Arial" w:hAnsi="Arial" w:cs="Arial"/>
          <w:b/>
          <w:bCs/>
          <w:sz w:val="20"/>
        </w:rPr>
        <w:t>PLC Gateway</w:t>
      </w:r>
      <w:r w:rsidRPr="001E296A">
        <w:rPr>
          <w:rFonts w:ascii="Arial" w:hAnsi="Arial" w:cs="Arial"/>
          <w:sz w:val="20"/>
        </w:rPr>
        <w:t xml:space="preserve"> (ver </w:t>
      </w:r>
      <w:r w:rsidRPr="001E296A">
        <w:rPr>
          <w:rFonts w:ascii="Arial" w:hAnsi="Arial" w:cs="Arial"/>
          <w:b/>
          <w:bCs/>
          <w:i/>
          <w:iCs/>
          <w:sz w:val="20"/>
        </w:rPr>
        <w:t xml:space="preserve">figura </w:t>
      </w:r>
      <w:r w:rsidR="00664CB6" w:rsidRPr="001E296A">
        <w:rPr>
          <w:rFonts w:ascii="Arial" w:hAnsi="Arial" w:cs="Arial"/>
          <w:b/>
          <w:bCs/>
          <w:i/>
          <w:iCs/>
          <w:sz w:val="20"/>
        </w:rPr>
        <w:t>2</w:t>
      </w:r>
      <w:r w:rsidRPr="001E296A">
        <w:rPr>
          <w:rFonts w:ascii="Arial" w:hAnsi="Arial" w:cs="Arial"/>
          <w:sz w:val="20"/>
        </w:rPr>
        <w:t xml:space="preserve">) </w:t>
      </w:r>
      <w:r w:rsidR="005D4FD8" w:rsidRPr="001E296A">
        <w:rPr>
          <w:rFonts w:ascii="Arial" w:hAnsi="Arial" w:cs="Arial"/>
          <w:sz w:val="20"/>
        </w:rPr>
        <w:t>adquiere datos</w:t>
      </w:r>
      <w:r w:rsidRPr="001E296A">
        <w:rPr>
          <w:rFonts w:ascii="Arial" w:hAnsi="Arial" w:cs="Arial"/>
          <w:sz w:val="20"/>
        </w:rPr>
        <w:t xml:space="preserve"> de las estaciones del gasoducto GASYRG de YPFB Transierra S.A, permitiendo el monitoreo y visualización de datos operativos en la aplicación iFix de la sala de control de SCZ, </w:t>
      </w:r>
      <w:r w:rsidR="005D4FD8" w:rsidRPr="001E296A">
        <w:rPr>
          <w:rFonts w:ascii="Arial" w:hAnsi="Arial" w:cs="Arial"/>
          <w:sz w:val="20"/>
        </w:rPr>
        <w:t>además d</w:t>
      </w:r>
      <w:r w:rsidRPr="001E296A">
        <w:rPr>
          <w:rFonts w:ascii="Arial" w:hAnsi="Arial" w:cs="Arial"/>
          <w:sz w:val="20"/>
        </w:rPr>
        <w:t>el envío de información a terceros como Petrobras, Andina, CNMCH y a YPFB Transporte S.A. En el gabinete</w:t>
      </w:r>
      <w:r w:rsidR="005D4FD8" w:rsidRPr="001E296A">
        <w:rPr>
          <w:rFonts w:ascii="Arial" w:hAnsi="Arial" w:cs="Arial"/>
          <w:sz w:val="20"/>
        </w:rPr>
        <w:t xml:space="preserve"> del PLC Gateway</w:t>
      </w:r>
      <w:r w:rsidRPr="001E296A">
        <w:rPr>
          <w:rFonts w:ascii="Arial" w:hAnsi="Arial" w:cs="Arial"/>
          <w:sz w:val="20"/>
        </w:rPr>
        <w:t xml:space="preserve">, hay dos switches Ethernet no administrables: uno distribuye la red B y el otro facilita la comunicación a terceros (ver </w:t>
      </w:r>
      <w:r w:rsidRPr="001E296A">
        <w:rPr>
          <w:rFonts w:ascii="Arial" w:hAnsi="Arial" w:cs="Arial"/>
          <w:b/>
          <w:bCs/>
          <w:i/>
          <w:iCs/>
          <w:sz w:val="20"/>
        </w:rPr>
        <w:t xml:space="preserve">figura </w:t>
      </w:r>
      <w:r w:rsidR="00664CB6" w:rsidRPr="001E296A">
        <w:rPr>
          <w:rFonts w:ascii="Arial" w:hAnsi="Arial" w:cs="Arial"/>
          <w:b/>
          <w:bCs/>
          <w:i/>
          <w:iCs/>
          <w:sz w:val="20"/>
        </w:rPr>
        <w:t>7</w:t>
      </w:r>
      <w:r w:rsidRPr="001E296A">
        <w:rPr>
          <w:rFonts w:ascii="Arial" w:hAnsi="Arial" w:cs="Arial"/>
          <w:sz w:val="20"/>
        </w:rPr>
        <w:t xml:space="preserve">). </w:t>
      </w:r>
    </w:p>
    <w:p w14:paraId="0D7D1F64" w14:textId="77777777" w:rsidR="00EC0BF0" w:rsidRPr="001E296A" w:rsidRDefault="00EC0BF0" w:rsidP="00EC0BF0">
      <w:pPr>
        <w:tabs>
          <w:tab w:val="left" w:pos="3018"/>
        </w:tabs>
        <w:spacing w:line="276" w:lineRule="auto"/>
        <w:ind w:left="567" w:right="141"/>
        <w:jc w:val="both"/>
        <w:rPr>
          <w:rFonts w:ascii="Arial" w:hAnsi="Arial" w:cs="Arial"/>
          <w:sz w:val="20"/>
        </w:rPr>
      </w:pPr>
    </w:p>
    <w:p w14:paraId="4655A30F" w14:textId="77777777" w:rsidR="0022773D" w:rsidRPr="001E296A" w:rsidRDefault="0022773D" w:rsidP="00EC0BF0">
      <w:pPr>
        <w:tabs>
          <w:tab w:val="left" w:pos="3018"/>
        </w:tabs>
        <w:spacing w:line="276" w:lineRule="auto"/>
        <w:ind w:left="567" w:right="141"/>
        <w:jc w:val="both"/>
        <w:rPr>
          <w:rFonts w:ascii="Arial" w:hAnsi="Arial" w:cs="Arial"/>
          <w:sz w:val="20"/>
        </w:rPr>
      </w:pPr>
      <w:r w:rsidRPr="001E296A">
        <w:rPr>
          <w:rFonts w:ascii="Arial" w:hAnsi="Arial" w:cs="Arial"/>
          <w:noProof/>
          <w:sz w:val="20"/>
        </w:rPr>
        <w:drawing>
          <wp:anchor distT="0" distB="0" distL="114300" distR="114300" simplePos="0" relativeHeight="252002304" behindDoc="0" locked="0" layoutInCell="1" allowOverlap="1" wp14:anchorId="039E6764" wp14:editId="6EF125E4">
            <wp:simplePos x="0" y="0"/>
            <wp:positionH relativeFrom="margin">
              <wp:align>center</wp:align>
            </wp:positionH>
            <wp:positionV relativeFrom="paragraph">
              <wp:posOffset>17780</wp:posOffset>
            </wp:positionV>
            <wp:extent cx="2273778" cy="1557959"/>
            <wp:effectExtent l="0" t="0" r="0" b="4445"/>
            <wp:wrapSquare wrapText="bothSides"/>
            <wp:docPr id="6279408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940862" name=""/>
                    <pic:cNvPicPr/>
                  </pic:nvPicPr>
                  <pic:blipFill>
                    <a:blip r:embed="rId18">
                      <a:extLst>
                        <a:ext uri="{28A0092B-C50C-407E-A947-70E740481C1C}">
                          <a14:useLocalDpi xmlns:a14="http://schemas.microsoft.com/office/drawing/2010/main" val="0"/>
                        </a:ext>
                      </a:extLst>
                    </a:blip>
                    <a:stretch>
                      <a:fillRect/>
                    </a:stretch>
                  </pic:blipFill>
                  <pic:spPr>
                    <a:xfrm>
                      <a:off x="0" y="0"/>
                      <a:ext cx="2273778" cy="1557959"/>
                    </a:xfrm>
                    <a:prstGeom prst="rect">
                      <a:avLst/>
                    </a:prstGeom>
                  </pic:spPr>
                </pic:pic>
              </a:graphicData>
            </a:graphic>
            <wp14:sizeRelH relativeFrom="page">
              <wp14:pctWidth>0</wp14:pctWidth>
            </wp14:sizeRelH>
            <wp14:sizeRelV relativeFrom="page">
              <wp14:pctHeight>0</wp14:pctHeight>
            </wp14:sizeRelV>
          </wp:anchor>
        </w:drawing>
      </w:r>
    </w:p>
    <w:p w14:paraId="5E5D413A" w14:textId="77777777" w:rsidR="0022773D" w:rsidRPr="001E296A" w:rsidRDefault="0022773D" w:rsidP="00EC0BF0">
      <w:pPr>
        <w:tabs>
          <w:tab w:val="left" w:pos="3018"/>
        </w:tabs>
        <w:spacing w:line="276" w:lineRule="auto"/>
        <w:ind w:left="567" w:right="141"/>
        <w:jc w:val="both"/>
        <w:rPr>
          <w:rFonts w:ascii="Arial" w:hAnsi="Arial" w:cs="Arial"/>
          <w:sz w:val="20"/>
        </w:rPr>
      </w:pPr>
    </w:p>
    <w:p w14:paraId="3A9C328D" w14:textId="77777777" w:rsidR="0022773D" w:rsidRPr="001E296A" w:rsidRDefault="0022773D" w:rsidP="00EC0BF0">
      <w:pPr>
        <w:tabs>
          <w:tab w:val="left" w:pos="3018"/>
        </w:tabs>
        <w:spacing w:line="276" w:lineRule="auto"/>
        <w:ind w:left="567" w:right="141"/>
        <w:jc w:val="both"/>
        <w:rPr>
          <w:rFonts w:ascii="Arial" w:hAnsi="Arial" w:cs="Arial"/>
          <w:sz w:val="20"/>
        </w:rPr>
      </w:pPr>
    </w:p>
    <w:p w14:paraId="154C14F4" w14:textId="77777777" w:rsidR="0022773D" w:rsidRPr="001E296A" w:rsidRDefault="0022773D" w:rsidP="00EC0BF0">
      <w:pPr>
        <w:tabs>
          <w:tab w:val="left" w:pos="3018"/>
        </w:tabs>
        <w:spacing w:line="276" w:lineRule="auto"/>
        <w:ind w:left="567" w:right="141"/>
        <w:jc w:val="both"/>
        <w:rPr>
          <w:rFonts w:ascii="Arial" w:hAnsi="Arial" w:cs="Arial"/>
          <w:sz w:val="20"/>
        </w:rPr>
      </w:pPr>
    </w:p>
    <w:p w14:paraId="22CCA44B" w14:textId="77777777" w:rsidR="0022773D" w:rsidRPr="001E296A" w:rsidRDefault="0022773D" w:rsidP="00EC0BF0">
      <w:pPr>
        <w:tabs>
          <w:tab w:val="left" w:pos="3018"/>
        </w:tabs>
        <w:spacing w:line="276" w:lineRule="auto"/>
        <w:ind w:left="567" w:right="141"/>
        <w:jc w:val="both"/>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03328" behindDoc="0" locked="0" layoutInCell="1" allowOverlap="1" wp14:anchorId="34478F5E" wp14:editId="3853E696">
                <wp:simplePos x="0" y="0"/>
                <wp:positionH relativeFrom="column">
                  <wp:posOffset>2415264</wp:posOffset>
                </wp:positionH>
                <wp:positionV relativeFrom="paragraph">
                  <wp:posOffset>4141</wp:posOffset>
                </wp:positionV>
                <wp:extent cx="1049572" cy="469127"/>
                <wp:effectExtent l="0" t="0" r="17780" b="26670"/>
                <wp:wrapNone/>
                <wp:docPr id="556238534" name="Rectángulo: esquinas redondeadas 6"/>
                <wp:cNvGraphicFramePr/>
                <a:graphic xmlns:a="http://schemas.openxmlformats.org/drawingml/2006/main">
                  <a:graphicData uri="http://schemas.microsoft.com/office/word/2010/wordprocessingShape">
                    <wps:wsp>
                      <wps:cNvSpPr/>
                      <wps:spPr>
                        <a:xfrm>
                          <a:off x="0" y="0"/>
                          <a:ext cx="1049572" cy="469127"/>
                        </a:xfrm>
                        <a:prstGeom prst="round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9980F4" id="Rectángulo: esquinas redondeadas 6" o:spid="_x0000_s1026" style="position:absolute;margin-left:190.2pt;margin-top:.35pt;width:82.65pt;height:36.9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n5WggIAAGQFAAAOAAAAZHJzL2Uyb0RvYy54bWysVMFu2zAMvQ/YPwi6r7aDtF2DOkXQIsOA&#10;oi3aDj0rshQbkEWNUuJkXz9KdpygK3YY5oMsieQj+UTy+mbXGrZV6BuwJS/Ocs6UlVA1dl3yH6/L&#10;L18580HYShiwquR75fnN/POn687N1ARqMJVCRiDWzzpX8joEN8syL2vVCn8GTlkSasBWBDriOqtQ&#10;dITemmyS5xdZB1g5BKm8p9u7XsjnCV9rJcOj1l4FZkpOsYW0YlpXcc3m12K2RuHqRg5hiH+IohWN&#10;Jacj1J0Igm2w+QOqbSSCBx3OJLQZaN1IlXKgbIr8XTYvtXAq5ULkeDfS5P8frHzYvrgnJBo652ee&#10;tjGLncY2/ik+tktk7Uey1C4wSZdFPr06v5xwJkk2vbgqJpeRzexo7dCHbwpaFjclR9jY6pleJBEl&#10;tvc+9PoHvejRwrIxJr2KsfHCg2mqeJcOuF7dGmRbQc+5XOb0DT5P1CiCaJodE0q7sDcqYhj7rDRr&#10;KkphkiJJtaZGWCGlsqHoRbWoVO+tOD9xFqszWqR0E2BE1hTliD0AHDR7kAN2n/egH01VKtXROP9b&#10;YL3xaJE8gw2jcdtYwI8ADGU1eO71DyT11ESWVlDtn5Ah9I3inVw29Hj3wocngdQZ1EPU7eGRFm2g&#10;KzkMO85qwF8f3Ud9KliSctZRp5Xc/9wIVJyZ75ZK+aqYTmNrpsOUSooOeCpZnUrspr0Fev2C5oqT&#10;aRv1gzlsNUL7RkNhEb2SSFhJvksuAx4Ot6GfADRWpFoskhq1oxPh3r44GcEjq7EuX3dvAt1QwYFq&#10;/wEOXSlm72q4142WFhabALpJBX7kdeCbWjkVzjB24qw4PSet43Cc/wYAAP//AwBQSwMEFAAGAAgA&#10;AAAhAL1AQ0rcAAAABwEAAA8AAABkcnMvZG93bnJldi54bWxMjsFuwjAQRO+V+AdrkXorDsSkKI2D&#10;oBVVJS6F8gEm3iZR43UUG0j/vttTe5vRjGZesR5dJ644hNaThvksAYFUedtSreH0sXtYgQjRkDWd&#10;J9TwjQHW5eSuMLn1Nzrg9RhrwSMUcqOhibHPpQxVg86Eme+ROPv0gzOR7VBLO5gbj7tOLpIkk860&#10;xA+N6fG5werreHEa3t+2c5VWO/vSjll6et1ve1IHre+n4+YJRMQx/pXhF5/RoWSms7+QDaLTkK4S&#10;xVUNjyA4XqolizNblYEsC/mfv/wBAAD//wMAUEsBAi0AFAAGAAgAAAAhALaDOJL+AAAA4QEAABMA&#10;AAAAAAAAAAAAAAAAAAAAAFtDb250ZW50X1R5cGVzXS54bWxQSwECLQAUAAYACAAAACEAOP0h/9YA&#10;AACUAQAACwAAAAAAAAAAAAAAAAAvAQAAX3JlbHMvLnJlbHNQSwECLQAUAAYACAAAACEAjGZ+VoIC&#10;AABkBQAADgAAAAAAAAAAAAAAAAAuAgAAZHJzL2Uyb0RvYy54bWxQSwECLQAUAAYACAAAACEAvUBD&#10;StwAAAAHAQAADwAAAAAAAAAAAAAAAADcBAAAZHJzL2Rvd25yZXYueG1sUEsFBgAAAAAEAAQA8wAA&#10;AOUFAAAAAA==&#10;" filled="f" strokecolor="red" strokeweight="1pt">
                <v:stroke joinstyle="miter"/>
              </v:roundrect>
            </w:pict>
          </mc:Fallback>
        </mc:AlternateContent>
      </w:r>
    </w:p>
    <w:p w14:paraId="1FC787F2" w14:textId="77777777" w:rsidR="0022773D" w:rsidRPr="001E296A" w:rsidRDefault="0022773D" w:rsidP="00EC0BF0">
      <w:pPr>
        <w:tabs>
          <w:tab w:val="left" w:pos="3018"/>
        </w:tabs>
        <w:spacing w:line="276" w:lineRule="auto"/>
        <w:ind w:left="567" w:right="141"/>
        <w:jc w:val="both"/>
        <w:rPr>
          <w:rFonts w:ascii="Arial" w:hAnsi="Arial" w:cs="Arial"/>
          <w:sz w:val="20"/>
        </w:rPr>
      </w:pPr>
    </w:p>
    <w:p w14:paraId="44B71951" w14:textId="77777777" w:rsidR="0022773D" w:rsidRPr="001E296A" w:rsidRDefault="0022773D" w:rsidP="00EC0BF0">
      <w:pPr>
        <w:tabs>
          <w:tab w:val="left" w:pos="3018"/>
        </w:tabs>
        <w:spacing w:line="276" w:lineRule="auto"/>
        <w:ind w:left="567" w:right="141"/>
        <w:jc w:val="both"/>
        <w:rPr>
          <w:rFonts w:ascii="Arial" w:hAnsi="Arial" w:cs="Arial"/>
          <w:sz w:val="20"/>
        </w:rPr>
      </w:pPr>
    </w:p>
    <w:p w14:paraId="4B846699" w14:textId="77777777" w:rsidR="00EC0BF0" w:rsidRPr="001E296A" w:rsidRDefault="00EC0BF0" w:rsidP="00EC0BF0">
      <w:pPr>
        <w:tabs>
          <w:tab w:val="left" w:pos="3018"/>
        </w:tabs>
        <w:spacing w:line="276" w:lineRule="auto"/>
        <w:ind w:left="567" w:right="141"/>
        <w:jc w:val="center"/>
        <w:rPr>
          <w:rFonts w:ascii="Arial" w:hAnsi="Arial" w:cs="Arial"/>
          <w:b/>
          <w:bCs/>
          <w:sz w:val="20"/>
        </w:rPr>
      </w:pPr>
    </w:p>
    <w:p w14:paraId="2A7D6902" w14:textId="77777777" w:rsidR="00EC0BF0" w:rsidRPr="001E296A" w:rsidRDefault="00EC0BF0" w:rsidP="00EC0BF0">
      <w:pPr>
        <w:tabs>
          <w:tab w:val="left" w:pos="3018"/>
        </w:tabs>
        <w:spacing w:line="276" w:lineRule="auto"/>
        <w:ind w:left="567" w:right="141"/>
        <w:jc w:val="center"/>
        <w:rPr>
          <w:rFonts w:ascii="Arial" w:hAnsi="Arial" w:cs="Arial"/>
          <w:b/>
          <w:bCs/>
          <w:sz w:val="20"/>
        </w:rPr>
      </w:pPr>
    </w:p>
    <w:p w14:paraId="291A32EC" w14:textId="77777777" w:rsidR="00EC0BF0" w:rsidRPr="001E296A" w:rsidRDefault="00EC0BF0" w:rsidP="00EC0BF0">
      <w:pPr>
        <w:tabs>
          <w:tab w:val="left" w:pos="3018"/>
        </w:tabs>
        <w:spacing w:line="276" w:lineRule="auto"/>
        <w:ind w:left="567" w:right="141"/>
        <w:jc w:val="center"/>
        <w:rPr>
          <w:rFonts w:ascii="Arial" w:hAnsi="Arial" w:cs="Arial"/>
          <w:b/>
          <w:bCs/>
          <w:sz w:val="20"/>
        </w:rPr>
      </w:pPr>
    </w:p>
    <w:p w14:paraId="3F53206D" w14:textId="283234A4" w:rsidR="0022773D" w:rsidRPr="00867FBD" w:rsidRDefault="0022773D" w:rsidP="00EC0BF0">
      <w:pPr>
        <w:tabs>
          <w:tab w:val="left" w:pos="3018"/>
        </w:tabs>
        <w:spacing w:line="276" w:lineRule="auto"/>
        <w:ind w:left="567" w:right="141"/>
        <w:jc w:val="center"/>
        <w:rPr>
          <w:rFonts w:ascii="Arial" w:hAnsi="Arial" w:cs="Arial"/>
          <w:sz w:val="20"/>
          <w:lang w:val="en-US"/>
        </w:rPr>
      </w:pPr>
      <w:r w:rsidRPr="00867FBD">
        <w:rPr>
          <w:rFonts w:ascii="Arial" w:hAnsi="Arial" w:cs="Arial"/>
          <w:b/>
          <w:bCs/>
          <w:sz w:val="20"/>
          <w:lang w:val="en-US"/>
        </w:rPr>
        <w:t xml:space="preserve">Figura </w:t>
      </w:r>
      <w:r w:rsidR="00664CB6" w:rsidRPr="00867FBD">
        <w:rPr>
          <w:rFonts w:ascii="Arial" w:hAnsi="Arial" w:cs="Arial"/>
          <w:b/>
          <w:bCs/>
          <w:sz w:val="20"/>
          <w:lang w:val="en-US"/>
        </w:rPr>
        <w:t>7</w:t>
      </w:r>
      <w:r w:rsidRPr="00867FBD">
        <w:rPr>
          <w:rFonts w:ascii="Arial" w:hAnsi="Arial" w:cs="Arial"/>
          <w:sz w:val="20"/>
          <w:lang w:val="en-US"/>
        </w:rPr>
        <w:t>. Switch Ethernet. Gabinete PLC Gateway.</w:t>
      </w:r>
    </w:p>
    <w:p w14:paraId="730FD3EE" w14:textId="77777777" w:rsidR="0022773D" w:rsidRPr="00867FBD" w:rsidRDefault="0022773D" w:rsidP="00EC0BF0">
      <w:pPr>
        <w:tabs>
          <w:tab w:val="left" w:pos="3018"/>
        </w:tabs>
        <w:spacing w:line="276" w:lineRule="auto"/>
        <w:ind w:left="567" w:right="141"/>
        <w:jc w:val="center"/>
        <w:rPr>
          <w:rFonts w:ascii="Arial" w:hAnsi="Arial" w:cs="Arial"/>
          <w:sz w:val="20"/>
          <w:lang w:val="en-US"/>
        </w:rPr>
      </w:pPr>
    </w:p>
    <w:p w14:paraId="4142459A" w14:textId="7B0274AD" w:rsidR="0022773D" w:rsidRPr="001E296A" w:rsidRDefault="0022773D" w:rsidP="00EC0BF0">
      <w:pPr>
        <w:spacing w:line="276" w:lineRule="auto"/>
        <w:ind w:left="567" w:right="141"/>
        <w:jc w:val="both"/>
        <w:rPr>
          <w:rFonts w:ascii="Arial" w:hAnsi="Arial" w:cs="Arial"/>
          <w:sz w:val="20"/>
        </w:rPr>
      </w:pPr>
      <w:r w:rsidRPr="001E296A">
        <w:rPr>
          <w:rFonts w:ascii="Arial" w:hAnsi="Arial" w:cs="Arial"/>
          <w:sz w:val="20"/>
        </w:rPr>
        <w:t>Aparte del servicio de comunicación satelital</w:t>
      </w:r>
      <w:r w:rsidR="00AF6C2D" w:rsidRPr="001E296A">
        <w:rPr>
          <w:rFonts w:ascii="Arial" w:hAnsi="Arial" w:cs="Arial"/>
          <w:sz w:val="20"/>
        </w:rPr>
        <w:t>,</w:t>
      </w:r>
      <w:r w:rsidRPr="001E296A">
        <w:rPr>
          <w:rFonts w:ascii="Arial" w:hAnsi="Arial" w:cs="Arial"/>
          <w:sz w:val="20"/>
        </w:rPr>
        <w:t xml:space="preserve"> en la Sala de Control SCZ se encuentra el sistema de comunicación BGAN, que se conecta al PLC Gateway para monitorear las válvulas SDVs ubicadas a lo largo del gasoducto GASYRG. Este sistema también proporciona comunicación de respaldo en caso de falla del sistema VSAT en las estaciones remotas (ver </w:t>
      </w:r>
      <w:r w:rsidRPr="001E296A">
        <w:rPr>
          <w:rFonts w:ascii="Arial" w:hAnsi="Arial" w:cs="Arial"/>
          <w:b/>
          <w:bCs/>
          <w:i/>
          <w:iCs/>
          <w:sz w:val="20"/>
        </w:rPr>
        <w:t xml:space="preserve">figura </w:t>
      </w:r>
      <w:r w:rsidR="00664CB6" w:rsidRPr="001E296A">
        <w:rPr>
          <w:rFonts w:ascii="Arial" w:hAnsi="Arial" w:cs="Arial"/>
          <w:b/>
          <w:bCs/>
          <w:i/>
          <w:iCs/>
          <w:sz w:val="20"/>
        </w:rPr>
        <w:t>8</w:t>
      </w:r>
      <w:r w:rsidRPr="001E296A">
        <w:rPr>
          <w:rFonts w:ascii="Arial" w:hAnsi="Arial" w:cs="Arial"/>
          <w:sz w:val="20"/>
        </w:rPr>
        <w:t>).</w:t>
      </w:r>
    </w:p>
    <w:p w14:paraId="2674ED67" w14:textId="77777777" w:rsidR="0022773D" w:rsidRPr="001E296A" w:rsidRDefault="0022773D" w:rsidP="00EC0BF0">
      <w:pPr>
        <w:spacing w:line="276" w:lineRule="auto"/>
        <w:ind w:left="567" w:right="141"/>
        <w:jc w:val="both"/>
        <w:rPr>
          <w:rFonts w:ascii="Arial" w:hAnsi="Arial" w:cs="Arial"/>
          <w:sz w:val="20"/>
        </w:rPr>
      </w:pPr>
    </w:p>
    <w:p w14:paraId="6EC454B1" w14:textId="77777777" w:rsidR="0022773D" w:rsidRPr="001E296A" w:rsidRDefault="0022773D" w:rsidP="00EC0BF0">
      <w:pPr>
        <w:spacing w:line="276" w:lineRule="auto"/>
        <w:ind w:left="567" w:right="141"/>
        <w:jc w:val="both"/>
        <w:rPr>
          <w:rFonts w:ascii="Arial" w:hAnsi="Arial" w:cs="Arial"/>
          <w:sz w:val="20"/>
        </w:rPr>
      </w:pPr>
    </w:p>
    <w:p w14:paraId="7CF2070E" w14:textId="77777777" w:rsidR="0022773D" w:rsidRPr="001E296A" w:rsidRDefault="0022773D" w:rsidP="00EC0BF0">
      <w:pPr>
        <w:spacing w:line="276" w:lineRule="auto"/>
        <w:ind w:left="567" w:right="141"/>
        <w:jc w:val="both"/>
        <w:rPr>
          <w:rFonts w:ascii="Arial" w:hAnsi="Arial" w:cs="Arial"/>
          <w:sz w:val="20"/>
        </w:rPr>
      </w:pPr>
    </w:p>
    <w:p w14:paraId="6C058E8F" w14:textId="77777777" w:rsidR="0022773D" w:rsidRPr="001E296A" w:rsidRDefault="0022773D" w:rsidP="00EC0BF0">
      <w:pPr>
        <w:spacing w:line="276" w:lineRule="auto"/>
        <w:ind w:left="567" w:right="141"/>
        <w:jc w:val="both"/>
        <w:rPr>
          <w:rFonts w:ascii="Arial" w:hAnsi="Arial" w:cs="Arial"/>
          <w:sz w:val="20"/>
        </w:rPr>
      </w:pPr>
    </w:p>
    <w:p w14:paraId="2C3AE223" w14:textId="77777777" w:rsidR="0022773D" w:rsidRPr="001E296A" w:rsidRDefault="0022773D" w:rsidP="00EC0BF0">
      <w:pPr>
        <w:spacing w:line="276" w:lineRule="auto"/>
        <w:ind w:left="567" w:right="141"/>
        <w:jc w:val="both"/>
        <w:rPr>
          <w:rFonts w:ascii="Arial" w:hAnsi="Arial" w:cs="Arial"/>
          <w:sz w:val="20"/>
        </w:rPr>
      </w:pPr>
    </w:p>
    <w:p w14:paraId="6A0218A0" w14:textId="12E4D11B" w:rsidR="0022773D" w:rsidRPr="001E296A" w:rsidRDefault="00DE4769" w:rsidP="00EC0BF0">
      <w:pPr>
        <w:spacing w:line="276" w:lineRule="auto"/>
        <w:ind w:right="141"/>
        <w:jc w:val="both"/>
        <w:rPr>
          <w:rFonts w:ascii="Arial" w:hAnsi="Arial" w:cs="Arial"/>
          <w:sz w:val="20"/>
        </w:rPr>
      </w:pPr>
      <w:r w:rsidRPr="001E296A">
        <w:rPr>
          <w:rFonts w:ascii="Arial" w:hAnsi="Arial" w:cs="Arial"/>
          <w:noProof/>
          <w:sz w:val="20"/>
        </w:rPr>
        <w:lastRenderedPageBreak/>
        <w:drawing>
          <wp:anchor distT="0" distB="0" distL="114300" distR="114300" simplePos="0" relativeHeight="252004352" behindDoc="0" locked="0" layoutInCell="1" allowOverlap="1" wp14:anchorId="09FC5C47" wp14:editId="128CE8CE">
            <wp:simplePos x="0" y="0"/>
            <wp:positionH relativeFrom="column">
              <wp:posOffset>1187450</wp:posOffset>
            </wp:positionH>
            <wp:positionV relativeFrom="paragraph">
              <wp:posOffset>18415</wp:posOffset>
            </wp:positionV>
            <wp:extent cx="1548765" cy="2080895"/>
            <wp:effectExtent l="0" t="0" r="0" b="0"/>
            <wp:wrapSquare wrapText="bothSides"/>
            <wp:docPr id="12368845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88453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548765" cy="2080895"/>
                    </a:xfrm>
                    <a:prstGeom prst="rect">
                      <a:avLst/>
                    </a:prstGeom>
                  </pic:spPr>
                </pic:pic>
              </a:graphicData>
            </a:graphic>
            <wp14:sizeRelH relativeFrom="page">
              <wp14:pctWidth>0</wp14:pctWidth>
            </wp14:sizeRelH>
            <wp14:sizeRelV relativeFrom="page">
              <wp14:pctHeight>0</wp14:pctHeight>
            </wp14:sizeRelV>
          </wp:anchor>
        </w:drawing>
      </w:r>
    </w:p>
    <w:p w14:paraId="6D77B001" w14:textId="7800441F" w:rsidR="0022773D" w:rsidRPr="001E296A" w:rsidRDefault="0022773D" w:rsidP="00EC0BF0">
      <w:pPr>
        <w:spacing w:line="276" w:lineRule="auto"/>
        <w:ind w:right="141"/>
        <w:jc w:val="both"/>
        <w:rPr>
          <w:rFonts w:ascii="Arial" w:hAnsi="Arial" w:cs="Arial"/>
          <w:sz w:val="20"/>
        </w:rPr>
      </w:pPr>
    </w:p>
    <w:p w14:paraId="23A7F633" w14:textId="6F36B845" w:rsidR="0022773D" w:rsidRPr="001E296A" w:rsidRDefault="00DE4769" w:rsidP="00EC0BF0">
      <w:pPr>
        <w:spacing w:line="276" w:lineRule="auto"/>
        <w:ind w:right="141"/>
        <w:jc w:val="both"/>
        <w:rPr>
          <w:rFonts w:ascii="Arial" w:hAnsi="Arial" w:cs="Arial"/>
          <w:sz w:val="20"/>
        </w:rPr>
      </w:pPr>
      <w:r w:rsidRPr="001E296A">
        <w:rPr>
          <w:rFonts w:ascii="Arial" w:hAnsi="Arial" w:cs="Arial"/>
          <w:noProof/>
          <w:sz w:val="20"/>
        </w:rPr>
        <w:drawing>
          <wp:anchor distT="0" distB="0" distL="114300" distR="114300" simplePos="0" relativeHeight="252005376" behindDoc="0" locked="0" layoutInCell="1" allowOverlap="1" wp14:anchorId="05C1CF61" wp14:editId="57640BD9">
            <wp:simplePos x="0" y="0"/>
            <wp:positionH relativeFrom="column">
              <wp:posOffset>3330101</wp:posOffset>
            </wp:positionH>
            <wp:positionV relativeFrom="paragraph">
              <wp:posOffset>4331</wp:posOffset>
            </wp:positionV>
            <wp:extent cx="1934845" cy="1689100"/>
            <wp:effectExtent l="0" t="0" r="8255" b="6350"/>
            <wp:wrapSquare wrapText="bothSides"/>
            <wp:docPr id="9736316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631624" name=""/>
                    <pic:cNvPicPr/>
                  </pic:nvPicPr>
                  <pic:blipFill>
                    <a:blip r:embed="rId20">
                      <a:extLst>
                        <a:ext uri="{28A0092B-C50C-407E-A947-70E740481C1C}">
                          <a14:useLocalDpi xmlns:a14="http://schemas.microsoft.com/office/drawing/2010/main" val="0"/>
                        </a:ext>
                      </a:extLst>
                    </a:blip>
                    <a:stretch>
                      <a:fillRect/>
                    </a:stretch>
                  </pic:blipFill>
                  <pic:spPr>
                    <a:xfrm>
                      <a:off x="0" y="0"/>
                      <a:ext cx="1934845" cy="1689100"/>
                    </a:xfrm>
                    <a:prstGeom prst="rect">
                      <a:avLst/>
                    </a:prstGeom>
                  </pic:spPr>
                </pic:pic>
              </a:graphicData>
            </a:graphic>
            <wp14:sizeRelH relativeFrom="page">
              <wp14:pctWidth>0</wp14:pctWidth>
            </wp14:sizeRelH>
            <wp14:sizeRelV relativeFrom="page">
              <wp14:pctHeight>0</wp14:pctHeight>
            </wp14:sizeRelV>
          </wp:anchor>
        </w:drawing>
      </w:r>
    </w:p>
    <w:p w14:paraId="7D9CC24A" w14:textId="575B6BE7" w:rsidR="0022773D" w:rsidRPr="001E296A" w:rsidRDefault="0022773D" w:rsidP="00EC0BF0">
      <w:pPr>
        <w:spacing w:line="276" w:lineRule="auto"/>
        <w:ind w:right="141"/>
        <w:jc w:val="both"/>
        <w:rPr>
          <w:rFonts w:ascii="Arial" w:hAnsi="Arial" w:cs="Arial"/>
          <w:sz w:val="20"/>
        </w:rPr>
      </w:pPr>
    </w:p>
    <w:p w14:paraId="01D680D4" w14:textId="22A66D2D" w:rsidR="0022773D" w:rsidRPr="001E296A" w:rsidRDefault="0022773D" w:rsidP="00EC0BF0">
      <w:pPr>
        <w:spacing w:line="276" w:lineRule="auto"/>
        <w:ind w:right="141"/>
        <w:jc w:val="both"/>
        <w:rPr>
          <w:rFonts w:ascii="Arial" w:hAnsi="Arial" w:cs="Arial"/>
          <w:sz w:val="20"/>
        </w:rPr>
      </w:pPr>
    </w:p>
    <w:p w14:paraId="1D1906E1" w14:textId="5696C692" w:rsidR="0022773D" w:rsidRPr="001E296A" w:rsidRDefault="0022773D" w:rsidP="00EC0BF0">
      <w:pPr>
        <w:spacing w:line="276" w:lineRule="auto"/>
        <w:ind w:right="141"/>
        <w:jc w:val="both"/>
        <w:rPr>
          <w:rFonts w:ascii="Arial" w:hAnsi="Arial" w:cs="Arial"/>
          <w:sz w:val="20"/>
        </w:rPr>
      </w:pPr>
    </w:p>
    <w:p w14:paraId="6429B29D" w14:textId="447527F2" w:rsidR="0022773D" w:rsidRPr="001E296A" w:rsidRDefault="00DE4769" w:rsidP="00EC0BF0">
      <w:pPr>
        <w:spacing w:line="276" w:lineRule="auto"/>
        <w:ind w:right="141"/>
        <w:jc w:val="both"/>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100608" behindDoc="0" locked="0" layoutInCell="1" allowOverlap="1" wp14:anchorId="05541799" wp14:editId="4E39D8A6">
                <wp:simplePos x="0" y="0"/>
                <wp:positionH relativeFrom="column">
                  <wp:posOffset>2770334</wp:posOffset>
                </wp:positionH>
                <wp:positionV relativeFrom="paragraph">
                  <wp:posOffset>86976</wp:posOffset>
                </wp:positionV>
                <wp:extent cx="539087" cy="0"/>
                <wp:effectExtent l="0" t="76200" r="33020" b="76200"/>
                <wp:wrapNone/>
                <wp:docPr id="808014871" name="Conector recto de flecha 90"/>
                <wp:cNvGraphicFramePr/>
                <a:graphic xmlns:a="http://schemas.openxmlformats.org/drawingml/2006/main">
                  <a:graphicData uri="http://schemas.microsoft.com/office/word/2010/wordprocessingShape">
                    <wps:wsp>
                      <wps:cNvCnPr/>
                      <wps:spPr>
                        <a:xfrm>
                          <a:off x="0" y="0"/>
                          <a:ext cx="539087" cy="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087C2D5" id="_x0000_t32" coordsize="21600,21600" o:spt="32" o:oned="t" path="m,l21600,21600e" filled="f">
                <v:path arrowok="t" fillok="f" o:connecttype="none"/>
                <o:lock v:ext="edit" shapetype="t"/>
              </v:shapetype>
              <v:shape id="Conector recto de flecha 90" o:spid="_x0000_s1026" type="#_x0000_t32" style="position:absolute;margin-left:218.15pt;margin-top:6.85pt;width:42.45pt;height:0;z-index:252100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RH2QEAAAgEAAAOAAAAZHJzL2Uyb0RvYy54bWysU8uu2yAQ3VfqPyD2jZ1U6U2tOHeR23RT&#10;tVd9fADBg42EAcE0dv6+A06cPhf3ql5gHnNmzjkM2/uxN+wEIWpna75clJyBla7Rtq35t6+HVxvO&#10;IgrbCOMs1PwMkd/vXr7YDr6CleucaSAwSmJjNfiad4i+KoooO+hFXDgPlg6VC71AWoa2aIIYKHtv&#10;ilVZvikGFxofnIQYafdhOuS7nF8pkPhJqQjITM2JG+Yx5PGYxmK3FVUbhO+0vNAQz2DRC22p6Jzq&#10;QaBg34P+I1WvZXDRKVxI1xdOKS0hayA1y/I3NV864SFrIXOin22K/y+t/Hja28dANgw+VtE/hqRi&#10;VKFPf+LHxmzWeTYLRmSSNtev35abO87k9ai44XyI+B5cz9Kk5hGD0G2He2ct3YgLy+yVOH2ISJUJ&#10;eAWkosayoearzfpuncOiM7o5aGPSYQztcW8COwm60MOhpC/dIaX4JQyFNu9sw/DsqekwaGFbA5dI&#10;Ywlwk5tneDYwFf8MiumGBE4kcyfCXFJICRaXcyaKTjBF9GZgOdFOLfwv4CU+QSF36VPAMyJXdhZn&#10;cK+tC3+rjuOVsprirw5MupMFR9eccyNka6jdsquXp5H6+ed1ht8e8O4HAAAA//8DAFBLAwQUAAYA&#10;CAAAACEAn7XteN4AAAAJAQAADwAAAGRycy9kb3ducmV2LnhtbEyPwU6DQBCG7ya+w2ZMvBi7FLRW&#10;ZGmM0YOHRltNet3CFIjsDGGXgj69Yzzoceb/8s832WpyrTpi7xsmA/NZBAqp4LKhysD729PlEpQP&#10;lkrbMqGBT/Swyk9PMpuWPNIGj9tQKSkhn1oDdQhdqrUvanTWz7hDkuzAvbNBxr7SZW9HKXetjqNo&#10;oZ1tSC7UtsOHGouP7eAM7PiLRn583a2ZC728fR4Om5cLY87Ppvs7UAGn8AfDj76oQy5Oex6o9Ko1&#10;cJUsEkElSG5ACXAdz2NQ+9+FzjP9/4P8GwAA//8DAFBLAQItABQABgAIAAAAIQC2gziS/gAAAOEB&#10;AAATAAAAAAAAAAAAAAAAAAAAAABbQ29udGVudF9UeXBlc10ueG1sUEsBAi0AFAAGAAgAAAAhADj9&#10;If/WAAAAlAEAAAsAAAAAAAAAAAAAAAAALwEAAF9yZWxzLy5yZWxzUEsBAi0AFAAGAAgAAAAhAD5D&#10;NEfZAQAACAQAAA4AAAAAAAAAAAAAAAAALgIAAGRycy9lMm9Eb2MueG1sUEsBAi0AFAAGAAgAAAAh&#10;AJ+17XjeAAAACQEAAA8AAAAAAAAAAAAAAAAAMwQAAGRycy9kb3ducmV2LnhtbFBLBQYAAAAABAAE&#10;APMAAAA+BQAAAAA=&#10;" strokecolor="red" strokeweight="2.25pt">
                <v:stroke endarrow="block" joinstyle="miter"/>
              </v:shape>
            </w:pict>
          </mc:Fallback>
        </mc:AlternateContent>
      </w:r>
    </w:p>
    <w:p w14:paraId="2EB62FD1" w14:textId="77777777" w:rsidR="0022773D" w:rsidRPr="001E296A" w:rsidRDefault="0022773D" w:rsidP="00EC0BF0">
      <w:pPr>
        <w:spacing w:line="276" w:lineRule="auto"/>
        <w:ind w:left="454" w:right="141"/>
        <w:jc w:val="both"/>
        <w:rPr>
          <w:rFonts w:ascii="Arial" w:hAnsi="Arial" w:cs="Arial"/>
          <w:sz w:val="20"/>
        </w:rPr>
      </w:pPr>
    </w:p>
    <w:p w14:paraId="1E55254B" w14:textId="77777777" w:rsidR="0022773D" w:rsidRPr="001E296A" w:rsidRDefault="0022773D" w:rsidP="00EC0BF0">
      <w:pPr>
        <w:spacing w:line="276" w:lineRule="auto"/>
        <w:ind w:left="454" w:right="141"/>
        <w:jc w:val="both"/>
        <w:rPr>
          <w:rFonts w:ascii="Arial" w:hAnsi="Arial" w:cs="Arial"/>
          <w:sz w:val="20"/>
        </w:rPr>
      </w:pPr>
    </w:p>
    <w:p w14:paraId="26C22C9E" w14:textId="77777777" w:rsidR="00EC0BF0" w:rsidRPr="001E296A" w:rsidRDefault="00EC0BF0" w:rsidP="00EC0BF0">
      <w:pPr>
        <w:spacing w:line="276" w:lineRule="auto"/>
        <w:ind w:left="454" w:right="141"/>
        <w:jc w:val="center"/>
        <w:rPr>
          <w:rFonts w:ascii="Arial" w:hAnsi="Arial" w:cs="Arial"/>
          <w:b/>
          <w:bCs/>
          <w:sz w:val="20"/>
        </w:rPr>
      </w:pPr>
    </w:p>
    <w:p w14:paraId="7ABE0D3C" w14:textId="77777777" w:rsidR="00EC0BF0" w:rsidRPr="001E296A" w:rsidRDefault="00EC0BF0" w:rsidP="00EC0BF0">
      <w:pPr>
        <w:spacing w:line="276" w:lineRule="auto"/>
        <w:ind w:left="454" w:right="141"/>
        <w:jc w:val="center"/>
        <w:rPr>
          <w:rFonts w:ascii="Arial" w:hAnsi="Arial" w:cs="Arial"/>
          <w:b/>
          <w:bCs/>
          <w:sz w:val="20"/>
        </w:rPr>
      </w:pPr>
    </w:p>
    <w:p w14:paraId="149885D2" w14:textId="77777777" w:rsidR="00EC0BF0" w:rsidRPr="001E296A" w:rsidRDefault="00EC0BF0" w:rsidP="00EC0BF0">
      <w:pPr>
        <w:spacing w:line="276" w:lineRule="auto"/>
        <w:ind w:left="454" w:right="141"/>
        <w:jc w:val="center"/>
        <w:rPr>
          <w:rFonts w:ascii="Arial" w:hAnsi="Arial" w:cs="Arial"/>
          <w:b/>
          <w:bCs/>
          <w:sz w:val="20"/>
        </w:rPr>
      </w:pPr>
    </w:p>
    <w:p w14:paraId="0A2D1582" w14:textId="77777777" w:rsidR="00EC0BF0" w:rsidRPr="001E296A" w:rsidRDefault="00EC0BF0" w:rsidP="00EC0BF0">
      <w:pPr>
        <w:spacing w:line="276" w:lineRule="auto"/>
        <w:ind w:left="454" w:right="141"/>
        <w:jc w:val="center"/>
        <w:rPr>
          <w:rFonts w:ascii="Arial" w:hAnsi="Arial" w:cs="Arial"/>
          <w:b/>
          <w:bCs/>
          <w:sz w:val="20"/>
        </w:rPr>
      </w:pPr>
    </w:p>
    <w:p w14:paraId="438462D9" w14:textId="3A528109" w:rsidR="0022773D" w:rsidRPr="001E296A" w:rsidRDefault="0022773D" w:rsidP="00EC0BF0">
      <w:pPr>
        <w:spacing w:line="276" w:lineRule="auto"/>
        <w:ind w:left="454" w:right="141"/>
        <w:jc w:val="center"/>
        <w:rPr>
          <w:rFonts w:ascii="Arial" w:hAnsi="Arial" w:cs="Arial"/>
          <w:sz w:val="20"/>
        </w:rPr>
      </w:pPr>
      <w:r w:rsidRPr="001E296A">
        <w:rPr>
          <w:rFonts w:ascii="Arial" w:hAnsi="Arial" w:cs="Arial"/>
          <w:b/>
          <w:bCs/>
          <w:sz w:val="20"/>
        </w:rPr>
        <w:t xml:space="preserve">Figura </w:t>
      </w:r>
      <w:r w:rsidR="00664CB6" w:rsidRPr="001E296A">
        <w:rPr>
          <w:rFonts w:ascii="Arial" w:hAnsi="Arial" w:cs="Arial"/>
          <w:b/>
          <w:bCs/>
          <w:sz w:val="20"/>
        </w:rPr>
        <w:t>8</w:t>
      </w:r>
      <w:r w:rsidRPr="001E296A">
        <w:rPr>
          <w:rFonts w:ascii="Arial" w:hAnsi="Arial" w:cs="Arial"/>
          <w:b/>
          <w:bCs/>
          <w:sz w:val="20"/>
        </w:rPr>
        <w:t>.</w:t>
      </w:r>
      <w:r w:rsidRPr="001E296A">
        <w:rPr>
          <w:rFonts w:ascii="Arial" w:hAnsi="Arial" w:cs="Arial"/>
          <w:sz w:val="20"/>
        </w:rPr>
        <w:t xml:space="preserve"> </w:t>
      </w:r>
      <w:r w:rsidR="00650E88" w:rsidRPr="001E296A">
        <w:rPr>
          <w:rFonts w:ascii="Arial" w:hAnsi="Arial" w:cs="Arial"/>
          <w:sz w:val="20"/>
        </w:rPr>
        <w:t xml:space="preserve">Sistema BGAN y conexión </w:t>
      </w:r>
      <w:r w:rsidRPr="001E296A">
        <w:rPr>
          <w:rFonts w:ascii="Arial" w:hAnsi="Arial" w:cs="Arial"/>
          <w:sz w:val="20"/>
        </w:rPr>
        <w:t>a</w:t>
      </w:r>
      <w:r w:rsidR="00650E88" w:rsidRPr="001E296A">
        <w:rPr>
          <w:rFonts w:ascii="Arial" w:hAnsi="Arial" w:cs="Arial"/>
          <w:sz w:val="20"/>
        </w:rPr>
        <w:t>l</w:t>
      </w:r>
      <w:r w:rsidRPr="001E296A">
        <w:rPr>
          <w:rFonts w:ascii="Arial" w:hAnsi="Arial" w:cs="Arial"/>
          <w:sz w:val="20"/>
        </w:rPr>
        <w:t xml:space="preserve"> PLC Gateway.</w:t>
      </w:r>
    </w:p>
    <w:p w14:paraId="686CE5D8" w14:textId="77777777" w:rsidR="00DE4769" w:rsidRPr="001E296A" w:rsidRDefault="00DE4769" w:rsidP="00EC0BF0">
      <w:pPr>
        <w:spacing w:line="276" w:lineRule="auto"/>
        <w:ind w:left="454" w:right="141"/>
        <w:jc w:val="center"/>
        <w:rPr>
          <w:rFonts w:ascii="Arial" w:hAnsi="Arial" w:cs="Arial"/>
          <w:sz w:val="20"/>
        </w:rPr>
      </w:pPr>
    </w:p>
    <w:p w14:paraId="57308F7F" w14:textId="2B7892F0" w:rsidR="00EC0BF0" w:rsidRPr="001E296A" w:rsidRDefault="00025288" w:rsidP="00025288">
      <w:pPr>
        <w:spacing w:line="276" w:lineRule="auto"/>
        <w:ind w:left="567" w:right="141"/>
        <w:rPr>
          <w:rFonts w:ascii="Arial" w:hAnsi="Arial" w:cs="Arial"/>
          <w:sz w:val="20"/>
        </w:rPr>
      </w:pPr>
      <w:r w:rsidRPr="001E296A">
        <w:rPr>
          <w:rFonts w:ascii="Arial" w:hAnsi="Arial" w:cs="Arial"/>
          <w:noProof/>
          <w:sz w:val="20"/>
        </w:rPr>
        <w:drawing>
          <wp:anchor distT="0" distB="0" distL="114300" distR="114300" simplePos="0" relativeHeight="252008448" behindDoc="0" locked="0" layoutInCell="1" allowOverlap="1" wp14:anchorId="724E4B77" wp14:editId="5CF05B6D">
            <wp:simplePos x="0" y="0"/>
            <wp:positionH relativeFrom="margin">
              <wp:posOffset>415982</wp:posOffset>
            </wp:positionH>
            <wp:positionV relativeFrom="paragraph">
              <wp:posOffset>309880</wp:posOffset>
            </wp:positionV>
            <wp:extent cx="5539740" cy="2111375"/>
            <wp:effectExtent l="19050" t="19050" r="22860" b="22225"/>
            <wp:wrapSquare wrapText="bothSides"/>
            <wp:docPr id="7441758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175890" name=""/>
                    <pic:cNvPicPr/>
                  </pic:nvPicPr>
                  <pic:blipFill>
                    <a:blip r:embed="rId21">
                      <a:extLst>
                        <a:ext uri="{28A0092B-C50C-407E-A947-70E740481C1C}">
                          <a14:useLocalDpi xmlns:a14="http://schemas.microsoft.com/office/drawing/2010/main" val="0"/>
                        </a:ext>
                      </a:extLst>
                    </a:blip>
                    <a:stretch>
                      <a:fillRect/>
                    </a:stretch>
                  </pic:blipFill>
                  <pic:spPr>
                    <a:xfrm>
                      <a:off x="0" y="0"/>
                      <a:ext cx="5539740" cy="211137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664CB6" w:rsidRPr="001E296A">
        <w:rPr>
          <w:rFonts w:ascii="Arial" w:hAnsi="Arial" w:cs="Arial"/>
          <w:sz w:val="20"/>
        </w:rPr>
        <w:t xml:space="preserve"> </w:t>
      </w:r>
      <w:r w:rsidR="00EC0BF0" w:rsidRPr="001E296A">
        <w:rPr>
          <w:rFonts w:ascii="Arial" w:hAnsi="Arial" w:cs="Arial"/>
          <w:sz w:val="20"/>
        </w:rPr>
        <w:t xml:space="preserve">A </w:t>
      </w:r>
      <w:r w:rsidR="00664CB6" w:rsidRPr="001E296A">
        <w:rPr>
          <w:rFonts w:ascii="Arial" w:hAnsi="Arial" w:cs="Arial"/>
          <w:sz w:val="20"/>
        </w:rPr>
        <w:t xml:space="preserve">continuación, </w:t>
      </w:r>
      <w:r w:rsidR="00DE4769" w:rsidRPr="001E296A">
        <w:rPr>
          <w:rFonts w:ascii="Arial" w:hAnsi="Arial" w:cs="Arial"/>
          <w:sz w:val="20"/>
        </w:rPr>
        <w:t>se muestra</w:t>
      </w:r>
      <w:r w:rsidR="00EC0BF0" w:rsidRPr="001E296A">
        <w:rPr>
          <w:rFonts w:ascii="Arial" w:hAnsi="Arial" w:cs="Arial"/>
          <w:sz w:val="20"/>
        </w:rPr>
        <w:t xml:space="preserve"> un esquema de</w:t>
      </w:r>
      <w:r w:rsidR="00664CB6" w:rsidRPr="001E296A">
        <w:rPr>
          <w:rFonts w:ascii="Arial" w:hAnsi="Arial" w:cs="Arial"/>
          <w:sz w:val="20"/>
        </w:rPr>
        <w:t xml:space="preserve"> la Arquitectura de </w:t>
      </w:r>
      <w:r w:rsidR="00730BC0" w:rsidRPr="001E296A">
        <w:rPr>
          <w:rFonts w:ascii="Arial" w:hAnsi="Arial" w:cs="Arial"/>
          <w:sz w:val="20"/>
        </w:rPr>
        <w:t>Red.</w:t>
      </w:r>
    </w:p>
    <w:p w14:paraId="0A1CAF9F" w14:textId="2F1B4F4B" w:rsidR="00DE4769" w:rsidRPr="001E296A" w:rsidRDefault="00DE4769" w:rsidP="00DE4769">
      <w:pPr>
        <w:spacing w:line="276" w:lineRule="auto"/>
        <w:ind w:left="454" w:right="141"/>
        <w:rPr>
          <w:rFonts w:ascii="Arial" w:hAnsi="Arial" w:cs="Arial"/>
          <w:b/>
          <w:bCs/>
          <w:sz w:val="20"/>
        </w:rPr>
      </w:pPr>
    </w:p>
    <w:p w14:paraId="51C62444" w14:textId="74C27163" w:rsidR="0022773D" w:rsidRPr="001E296A" w:rsidRDefault="0022773D" w:rsidP="00EC0BF0">
      <w:pPr>
        <w:spacing w:line="276" w:lineRule="auto"/>
        <w:ind w:left="454" w:right="141"/>
        <w:jc w:val="center"/>
        <w:rPr>
          <w:rFonts w:ascii="Arial" w:hAnsi="Arial" w:cs="Arial"/>
          <w:sz w:val="20"/>
        </w:rPr>
      </w:pPr>
      <w:r w:rsidRPr="001E296A">
        <w:rPr>
          <w:rFonts w:ascii="Arial" w:hAnsi="Arial" w:cs="Arial"/>
          <w:b/>
          <w:bCs/>
          <w:sz w:val="20"/>
        </w:rPr>
        <w:t xml:space="preserve">Figura </w:t>
      </w:r>
      <w:r w:rsidR="00664CB6" w:rsidRPr="001E296A">
        <w:rPr>
          <w:rFonts w:ascii="Arial" w:hAnsi="Arial" w:cs="Arial"/>
          <w:b/>
          <w:bCs/>
          <w:sz w:val="20"/>
        </w:rPr>
        <w:t>9</w:t>
      </w:r>
      <w:r w:rsidRPr="001E296A">
        <w:rPr>
          <w:rFonts w:ascii="Arial" w:hAnsi="Arial" w:cs="Arial"/>
          <w:sz w:val="20"/>
        </w:rPr>
        <w:t>.</w:t>
      </w:r>
      <w:r w:rsidR="00294AF8" w:rsidRPr="001E296A">
        <w:rPr>
          <w:rFonts w:ascii="Arial" w:hAnsi="Arial" w:cs="Arial"/>
          <w:sz w:val="20"/>
        </w:rPr>
        <w:t xml:space="preserve"> </w:t>
      </w:r>
      <w:r w:rsidRPr="001E296A">
        <w:rPr>
          <w:rFonts w:ascii="Arial" w:hAnsi="Arial" w:cs="Arial"/>
          <w:sz w:val="20"/>
        </w:rPr>
        <w:t xml:space="preserve">Diagrama en Bloques – Arquitectura de </w:t>
      </w:r>
      <w:r w:rsidR="00730BC0" w:rsidRPr="001E296A">
        <w:rPr>
          <w:rFonts w:ascii="Arial" w:hAnsi="Arial" w:cs="Arial"/>
          <w:sz w:val="20"/>
        </w:rPr>
        <w:t>Red.</w:t>
      </w:r>
    </w:p>
    <w:p w14:paraId="396A3505" w14:textId="77777777" w:rsidR="0022773D" w:rsidRPr="001E296A" w:rsidRDefault="0022773D" w:rsidP="00EC0BF0">
      <w:pPr>
        <w:spacing w:line="276" w:lineRule="auto"/>
      </w:pPr>
    </w:p>
    <w:p w14:paraId="3A80E55F" w14:textId="77777777" w:rsidR="00B848F3" w:rsidRPr="001E296A" w:rsidRDefault="00217B86" w:rsidP="00EC0BF0">
      <w:pPr>
        <w:pStyle w:val="Ttulo2"/>
        <w:spacing w:line="276" w:lineRule="auto"/>
        <w:ind w:left="1134"/>
        <w:rPr>
          <w:rFonts w:ascii="Arial" w:hAnsi="Arial" w:cs="Arial"/>
          <w:sz w:val="22"/>
          <w:szCs w:val="22"/>
        </w:rPr>
      </w:pPr>
      <w:bookmarkStart w:id="6" w:name="_Toc181197895"/>
      <w:r w:rsidRPr="001E296A">
        <w:rPr>
          <w:rFonts w:ascii="Arial" w:hAnsi="Arial" w:cs="Arial"/>
          <w:b/>
          <w:bCs/>
          <w:sz w:val="22"/>
          <w:szCs w:val="22"/>
        </w:rPr>
        <w:t>ESTACI</w:t>
      </w:r>
      <w:r w:rsidR="00664CB6" w:rsidRPr="001E296A">
        <w:rPr>
          <w:rFonts w:ascii="Arial" w:hAnsi="Arial" w:cs="Arial"/>
          <w:b/>
          <w:bCs/>
          <w:sz w:val="22"/>
          <w:szCs w:val="22"/>
        </w:rPr>
        <w:t>Ó</w:t>
      </w:r>
      <w:r w:rsidRPr="001E296A">
        <w:rPr>
          <w:rFonts w:ascii="Arial" w:hAnsi="Arial" w:cs="Arial"/>
          <w:b/>
          <w:bCs/>
          <w:sz w:val="22"/>
          <w:szCs w:val="22"/>
        </w:rPr>
        <w:t>N DE MEDICI</w:t>
      </w:r>
      <w:r w:rsidR="00664CB6" w:rsidRPr="001E296A">
        <w:rPr>
          <w:rFonts w:ascii="Arial" w:hAnsi="Arial" w:cs="Arial"/>
          <w:b/>
          <w:bCs/>
          <w:sz w:val="22"/>
          <w:szCs w:val="22"/>
        </w:rPr>
        <w:t>Ó</w:t>
      </w:r>
      <w:r w:rsidRPr="001E296A">
        <w:rPr>
          <w:rFonts w:ascii="Arial" w:hAnsi="Arial" w:cs="Arial"/>
          <w:b/>
          <w:bCs/>
          <w:sz w:val="22"/>
          <w:szCs w:val="22"/>
        </w:rPr>
        <w:t>N RIO GRANDE.</w:t>
      </w:r>
      <w:bookmarkEnd w:id="6"/>
    </w:p>
    <w:p w14:paraId="7DEC3E35" w14:textId="77777777" w:rsidR="00664CB6" w:rsidRPr="001E296A" w:rsidRDefault="00664CB6" w:rsidP="00EC0BF0">
      <w:pPr>
        <w:spacing w:line="276" w:lineRule="auto"/>
        <w:ind w:left="395" w:right="113"/>
        <w:jc w:val="both"/>
        <w:rPr>
          <w:rFonts w:ascii="Arial" w:hAnsi="Arial" w:cs="Arial"/>
          <w:sz w:val="20"/>
        </w:rPr>
      </w:pPr>
    </w:p>
    <w:p w14:paraId="6B1B6925" w14:textId="465B6A11" w:rsidR="00217B86" w:rsidRPr="001E296A" w:rsidRDefault="00664CB6" w:rsidP="00EC0BF0">
      <w:pPr>
        <w:spacing w:line="276" w:lineRule="auto"/>
        <w:ind w:left="395" w:right="113"/>
        <w:jc w:val="both"/>
        <w:rPr>
          <w:rFonts w:ascii="Arial" w:hAnsi="Arial" w:cs="Arial"/>
          <w:sz w:val="20"/>
        </w:rPr>
      </w:pPr>
      <w:r w:rsidRPr="001E296A">
        <w:rPr>
          <w:rFonts w:ascii="Arial" w:hAnsi="Arial" w:cs="Arial"/>
          <w:sz w:val="20"/>
        </w:rPr>
        <w:t xml:space="preserve">La </w:t>
      </w:r>
      <w:r w:rsidR="00217B86" w:rsidRPr="001E296A">
        <w:rPr>
          <w:rFonts w:ascii="Arial" w:hAnsi="Arial" w:cs="Arial"/>
          <w:sz w:val="20"/>
        </w:rPr>
        <w:t>estación EMED Rio Grande utiliza dos medios de transmisión de datos hacia el PLC CSC Gateway ubicado en Sala de Control SCZ, el primero es el</w:t>
      </w:r>
      <w:r w:rsidR="00217B86" w:rsidRPr="001E296A">
        <w:rPr>
          <w:rFonts w:ascii="Arial" w:hAnsi="Arial" w:cs="Arial"/>
          <w:b/>
          <w:bCs/>
          <w:i/>
          <w:iCs/>
          <w:sz w:val="20"/>
        </w:rPr>
        <w:t xml:space="preserve"> sistema VSAT</w:t>
      </w:r>
      <w:r w:rsidR="00217B86" w:rsidRPr="001E296A">
        <w:rPr>
          <w:rFonts w:ascii="Arial" w:hAnsi="Arial" w:cs="Arial"/>
          <w:sz w:val="20"/>
        </w:rPr>
        <w:t xml:space="preserve"> (Very Small Aperture Terminal), </w:t>
      </w:r>
      <w:r w:rsidR="00AF6C2D" w:rsidRPr="001E296A">
        <w:rPr>
          <w:rFonts w:ascii="Arial" w:hAnsi="Arial" w:cs="Arial"/>
          <w:sz w:val="20"/>
        </w:rPr>
        <w:t>y el segundo es</w:t>
      </w:r>
      <w:r w:rsidR="00217B86" w:rsidRPr="001E296A">
        <w:rPr>
          <w:rFonts w:ascii="Arial" w:hAnsi="Arial" w:cs="Arial"/>
          <w:sz w:val="20"/>
        </w:rPr>
        <w:t xml:space="preserve"> el </w:t>
      </w:r>
      <w:r w:rsidR="00217B86" w:rsidRPr="001E296A">
        <w:rPr>
          <w:rFonts w:ascii="Arial" w:hAnsi="Arial" w:cs="Arial"/>
          <w:b/>
          <w:bCs/>
          <w:i/>
          <w:iCs/>
          <w:sz w:val="20"/>
        </w:rPr>
        <w:t>sistema BGAN</w:t>
      </w:r>
      <w:r w:rsidR="00217B86" w:rsidRPr="001E296A">
        <w:rPr>
          <w:rFonts w:ascii="Arial" w:hAnsi="Arial" w:cs="Arial"/>
          <w:sz w:val="20"/>
        </w:rPr>
        <w:t xml:space="preserve"> (Broadband Global Area Network), este último sistema lo utilizan como respaldo en caso de que exista una falla operativa del sistema VSAT.</w:t>
      </w:r>
    </w:p>
    <w:p w14:paraId="5118C3ED" w14:textId="77777777" w:rsidR="00DE4769" w:rsidRPr="001E296A" w:rsidRDefault="00DE4769" w:rsidP="00EC0BF0">
      <w:pPr>
        <w:spacing w:line="276" w:lineRule="auto"/>
        <w:ind w:left="395" w:right="113"/>
        <w:jc w:val="both"/>
        <w:rPr>
          <w:rFonts w:ascii="Arial" w:hAnsi="Arial" w:cs="Arial"/>
          <w:sz w:val="20"/>
        </w:rPr>
      </w:pPr>
    </w:p>
    <w:p w14:paraId="159D8DE1" w14:textId="77777777" w:rsidR="00217B86" w:rsidRPr="001E296A" w:rsidRDefault="00217B86" w:rsidP="00025288">
      <w:pPr>
        <w:pStyle w:val="Ttulo3"/>
        <w:spacing w:before="0" w:after="0" w:line="276" w:lineRule="auto"/>
        <w:ind w:left="1418"/>
        <w:rPr>
          <w:rFonts w:ascii="Arial" w:hAnsi="Arial" w:cs="Arial"/>
          <w:b/>
          <w:bCs/>
          <w:sz w:val="22"/>
          <w:szCs w:val="22"/>
        </w:rPr>
      </w:pPr>
      <w:bookmarkStart w:id="7" w:name="_Toc178528830"/>
      <w:bookmarkStart w:id="8" w:name="_Toc181197896"/>
      <w:r w:rsidRPr="001E296A">
        <w:rPr>
          <w:rFonts w:ascii="Arial" w:hAnsi="Arial" w:cs="Arial"/>
          <w:b/>
          <w:bCs/>
          <w:sz w:val="22"/>
          <w:szCs w:val="22"/>
        </w:rPr>
        <w:t>SISTEMA VSAT.</w:t>
      </w:r>
      <w:bookmarkEnd w:id="7"/>
      <w:bookmarkEnd w:id="8"/>
    </w:p>
    <w:p w14:paraId="5858B7B2" w14:textId="77777777" w:rsidR="00217B86" w:rsidRPr="001E296A" w:rsidRDefault="00217B86" w:rsidP="00EC0BF0">
      <w:pPr>
        <w:spacing w:line="276" w:lineRule="auto"/>
      </w:pPr>
    </w:p>
    <w:p w14:paraId="5E8C0207" w14:textId="3DA326C1" w:rsidR="00217B86" w:rsidRPr="001E296A" w:rsidRDefault="00217B86" w:rsidP="00025288">
      <w:pPr>
        <w:spacing w:line="276" w:lineRule="auto"/>
        <w:ind w:left="709"/>
        <w:jc w:val="both"/>
        <w:rPr>
          <w:rFonts w:ascii="Arial" w:hAnsi="Arial" w:cs="Arial"/>
          <w:sz w:val="20"/>
        </w:rPr>
      </w:pPr>
      <w:r w:rsidRPr="001E296A">
        <w:rPr>
          <w:rFonts w:ascii="Arial" w:hAnsi="Arial" w:cs="Arial"/>
          <w:sz w:val="20"/>
        </w:rPr>
        <w:t xml:space="preserve">El sistema VSAT está conformado por equipos de comunicación necesarios para funcionamiento del sistema y se encuentran en el interior del Gabinete de Comunicación identificado con el Tag: </w:t>
      </w:r>
      <w:r w:rsidRPr="001E296A">
        <w:rPr>
          <w:rFonts w:ascii="Arial" w:hAnsi="Arial" w:cs="Arial"/>
          <w:b/>
          <w:bCs/>
          <w:sz w:val="20"/>
        </w:rPr>
        <w:t>“08A”</w:t>
      </w:r>
      <w:r w:rsidRPr="001E296A">
        <w:rPr>
          <w:rFonts w:ascii="Arial" w:hAnsi="Arial" w:cs="Arial"/>
          <w:sz w:val="20"/>
        </w:rPr>
        <w:t xml:space="preserve"> (ver </w:t>
      </w:r>
      <w:r w:rsidRPr="001E296A">
        <w:rPr>
          <w:rFonts w:ascii="Arial" w:hAnsi="Arial" w:cs="Arial"/>
          <w:b/>
          <w:bCs/>
          <w:i/>
          <w:iCs/>
          <w:sz w:val="20"/>
        </w:rPr>
        <w:t xml:space="preserve">figura </w:t>
      </w:r>
      <w:r w:rsidR="00664CB6" w:rsidRPr="001E296A">
        <w:rPr>
          <w:rFonts w:ascii="Arial" w:hAnsi="Arial" w:cs="Arial"/>
          <w:b/>
          <w:bCs/>
          <w:i/>
          <w:iCs/>
          <w:sz w:val="20"/>
        </w:rPr>
        <w:t>10</w:t>
      </w:r>
      <w:r w:rsidRPr="001E296A">
        <w:rPr>
          <w:rFonts w:ascii="Arial" w:hAnsi="Arial" w:cs="Arial"/>
          <w:sz w:val="20"/>
        </w:rPr>
        <w:t xml:space="preserve">), este se ubica en el interior de la Caseta de Control, mientras que la Antena Parabólica se sitúa en la parte externa (ver </w:t>
      </w:r>
      <w:r w:rsidRPr="001E296A">
        <w:rPr>
          <w:rFonts w:ascii="Arial" w:hAnsi="Arial" w:cs="Arial"/>
          <w:b/>
          <w:bCs/>
          <w:i/>
          <w:iCs/>
          <w:sz w:val="20"/>
        </w:rPr>
        <w:t xml:space="preserve">figura </w:t>
      </w:r>
      <w:r w:rsidR="00664CB6" w:rsidRPr="001E296A">
        <w:rPr>
          <w:rFonts w:ascii="Arial" w:hAnsi="Arial" w:cs="Arial"/>
          <w:b/>
          <w:bCs/>
          <w:i/>
          <w:iCs/>
          <w:sz w:val="20"/>
        </w:rPr>
        <w:t>11</w:t>
      </w:r>
      <w:r w:rsidRPr="001E296A">
        <w:rPr>
          <w:rFonts w:ascii="Arial" w:hAnsi="Arial" w:cs="Arial"/>
          <w:sz w:val="20"/>
        </w:rPr>
        <w:t>).</w:t>
      </w:r>
    </w:p>
    <w:tbl>
      <w:tblPr>
        <w:tblStyle w:val="Tablaconcuadrcula"/>
        <w:tblW w:w="0" w:type="auto"/>
        <w:tblInd w:w="1413" w:type="dxa"/>
        <w:tblLook w:val="04A0" w:firstRow="1" w:lastRow="0" w:firstColumn="1" w:lastColumn="0" w:noHBand="0" w:noVBand="1"/>
      </w:tblPr>
      <w:tblGrid>
        <w:gridCol w:w="3472"/>
        <w:gridCol w:w="3332"/>
      </w:tblGrid>
      <w:tr w:rsidR="00217B86" w:rsidRPr="001E296A" w14:paraId="707F3C89" w14:textId="77777777" w:rsidTr="00664CB6">
        <w:trPr>
          <w:trHeight w:val="3418"/>
        </w:trPr>
        <w:tc>
          <w:tcPr>
            <w:tcW w:w="3472" w:type="dxa"/>
          </w:tcPr>
          <w:p w14:paraId="3C36A2A1" w14:textId="77777777" w:rsidR="00217B86" w:rsidRPr="001E296A" w:rsidRDefault="00217B86" w:rsidP="00EC0BF0">
            <w:pPr>
              <w:spacing w:line="276" w:lineRule="auto"/>
              <w:rPr>
                <w:rFonts w:ascii="Arial" w:hAnsi="Arial" w:cs="Arial"/>
                <w:sz w:val="20"/>
              </w:rPr>
            </w:pPr>
            <w:r w:rsidRPr="001E296A">
              <w:rPr>
                <w:noProof/>
                <w:bdr w:val="none" w:sz="0" w:space="0" w:color="auto" w:frame="1"/>
              </w:rPr>
              <w:lastRenderedPageBreak/>
              <w:drawing>
                <wp:anchor distT="0" distB="0" distL="114300" distR="114300" simplePos="0" relativeHeight="252011520" behindDoc="0" locked="0" layoutInCell="1" allowOverlap="1" wp14:anchorId="0AAFB91C" wp14:editId="049AE1E1">
                  <wp:simplePos x="0" y="0"/>
                  <wp:positionH relativeFrom="column">
                    <wp:posOffset>166192</wp:posOffset>
                  </wp:positionH>
                  <wp:positionV relativeFrom="paragraph">
                    <wp:posOffset>65481</wp:posOffset>
                  </wp:positionV>
                  <wp:extent cx="1689735" cy="2084705"/>
                  <wp:effectExtent l="0" t="0" r="5715" b="0"/>
                  <wp:wrapSquare wrapText="bothSides"/>
                  <wp:docPr id="628222820"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9735" cy="20847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332" w:type="dxa"/>
          </w:tcPr>
          <w:p w14:paraId="1709DD65" w14:textId="77777777" w:rsidR="00217B86" w:rsidRPr="001E296A" w:rsidRDefault="00217B86" w:rsidP="00EC0BF0">
            <w:pPr>
              <w:spacing w:line="276" w:lineRule="auto"/>
              <w:jc w:val="center"/>
              <w:rPr>
                <w:rFonts w:ascii="Arial" w:hAnsi="Arial" w:cs="Arial"/>
                <w:sz w:val="20"/>
              </w:rPr>
            </w:pPr>
            <w:r w:rsidRPr="001E296A">
              <w:rPr>
                <w:noProof/>
                <w:bdr w:val="none" w:sz="0" w:space="0" w:color="auto" w:frame="1"/>
              </w:rPr>
              <w:drawing>
                <wp:anchor distT="0" distB="0" distL="114300" distR="114300" simplePos="0" relativeHeight="252010496" behindDoc="0" locked="0" layoutInCell="1" allowOverlap="1" wp14:anchorId="18FF420A" wp14:editId="13953B93">
                  <wp:simplePos x="0" y="0"/>
                  <wp:positionH relativeFrom="column">
                    <wp:posOffset>189179</wp:posOffset>
                  </wp:positionH>
                  <wp:positionV relativeFrom="paragraph">
                    <wp:posOffset>93320</wp:posOffset>
                  </wp:positionV>
                  <wp:extent cx="1616710" cy="2040890"/>
                  <wp:effectExtent l="0" t="0" r="2540" b="0"/>
                  <wp:wrapSquare wrapText="bothSides"/>
                  <wp:docPr id="293221001"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6710" cy="20408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217B86" w:rsidRPr="001E296A" w14:paraId="1A53FEAB" w14:textId="77777777" w:rsidTr="00664CB6">
        <w:tc>
          <w:tcPr>
            <w:tcW w:w="3472" w:type="dxa"/>
          </w:tcPr>
          <w:p w14:paraId="5C425399" w14:textId="77777777" w:rsidR="00217B86" w:rsidRPr="001E296A" w:rsidRDefault="00217B86" w:rsidP="00EC0BF0">
            <w:pPr>
              <w:spacing w:line="276" w:lineRule="auto"/>
              <w:jc w:val="center"/>
              <w:rPr>
                <w:rFonts w:ascii="Arial" w:hAnsi="Arial" w:cs="Arial"/>
                <w:sz w:val="20"/>
              </w:rPr>
            </w:pPr>
            <w:r w:rsidRPr="001E296A">
              <w:rPr>
                <w:rFonts w:ascii="Arial" w:hAnsi="Arial" w:cs="Arial"/>
                <w:b/>
                <w:bCs/>
                <w:sz w:val="20"/>
              </w:rPr>
              <w:t xml:space="preserve">Figura </w:t>
            </w:r>
            <w:r w:rsidR="00664CB6" w:rsidRPr="001E296A">
              <w:rPr>
                <w:rFonts w:ascii="Arial" w:hAnsi="Arial" w:cs="Arial"/>
                <w:b/>
                <w:bCs/>
                <w:sz w:val="20"/>
              </w:rPr>
              <w:t>10</w:t>
            </w:r>
            <w:r w:rsidRPr="001E296A">
              <w:rPr>
                <w:rFonts w:ascii="Arial" w:hAnsi="Arial" w:cs="Arial"/>
                <w:b/>
                <w:bCs/>
                <w:sz w:val="20"/>
              </w:rPr>
              <w:t>.</w:t>
            </w:r>
            <w:r w:rsidRPr="001E296A">
              <w:rPr>
                <w:rFonts w:ascii="Arial" w:hAnsi="Arial" w:cs="Arial"/>
                <w:sz w:val="20"/>
              </w:rPr>
              <w:t xml:space="preserve"> </w:t>
            </w:r>
            <w:r w:rsidR="00664CB6" w:rsidRPr="001E296A">
              <w:rPr>
                <w:rFonts w:ascii="Arial" w:hAnsi="Arial" w:cs="Arial"/>
                <w:sz w:val="20"/>
              </w:rPr>
              <w:t>Rack</w:t>
            </w:r>
            <w:r w:rsidRPr="001E296A">
              <w:rPr>
                <w:rFonts w:ascii="Arial" w:hAnsi="Arial" w:cs="Arial"/>
                <w:sz w:val="20"/>
              </w:rPr>
              <w:t>. Comunicación 08A</w:t>
            </w:r>
          </w:p>
        </w:tc>
        <w:tc>
          <w:tcPr>
            <w:tcW w:w="3332" w:type="dxa"/>
          </w:tcPr>
          <w:p w14:paraId="778DE9EC" w14:textId="77777777" w:rsidR="00217B86" w:rsidRPr="001E296A" w:rsidRDefault="00217B86" w:rsidP="00EC0BF0">
            <w:pPr>
              <w:spacing w:line="276" w:lineRule="auto"/>
              <w:jc w:val="center"/>
              <w:rPr>
                <w:rFonts w:ascii="Arial" w:hAnsi="Arial" w:cs="Arial"/>
                <w:sz w:val="20"/>
              </w:rPr>
            </w:pPr>
            <w:r w:rsidRPr="001E296A">
              <w:rPr>
                <w:rFonts w:ascii="Arial" w:hAnsi="Arial" w:cs="Arial"/>
                <w:b/>
                <w:bCs/>
                <w:sz w:val="20"/>
              </w:rPr>
              <w:t xml:space="preserve">Figura </w:t>
            </w:r>
            <w:r w:rsidR="00664CB6" w:rsidRPr="001E296A">
              <w:rPr>
                <w:rFonts w:ascii="Arial" w:hAnsi="Arial" w:cs="Arial"/>
                <w:b/>
                <w:bCs/>
                <w:sz w:val="20"/>
              </w:rPr>
              <w:t>11</w:t>
            </w:r>
            <w:r w:rsidRPr="001E296A">
              <w:rPr>
                <w:rFonts w:ascii="Arial" w:hAnsi="Arial" w:cs="Arial"/>
                <w:sz w:val="20"/>
              </w:rPr>
              <w:t>. Antena Parabólica</w:t>
            </w:r>
          </w:p>
        </w:tc>
      </w:tr>
    </w:tbl>
    <w:p w14:paraId="235DAA62" w14:textId="77777777" w:rsidR="00217B86" w:rsidRPr="001E296A" w:rsidRDefault="00217B86" w:rsidP="00EC0BF0">
      <w:pPr>
        <w:spacing w:line="276" w:lineRule="auto"/>
        <w:jc w:val="center"/>
        <w:rPr>
          <w:rFonts w:ascii="Arial" w:hAnsi="Arial" w:cs="Arial"/>
          <w:sz w:val="20"/>
        </w:rPr>
      </w:pPr>
    </w:p>
    <w:p w14:paraId="5B5E3749" w14:textId="77777777" w:rsidR="00217B86" w:rsidRPr="001E296A" w:rsidRDefault="00217B86" w:rsidP="00025288">
      <w:pPr>
        <w:spacing w:line="276" w:lineRule="auto"/>
        <w:ind w:left="709"/>
        <w:rPr>
          <w:rFonts w:ascii="Arial" w:hAnsi="Arial" w:cs="Arial"/>
          <w:sz w:val="20"/>
        </w:rPr>
      </w:pPr>
      <w:r w:rsidRPr="001E296A">
        <w:rPr>
          <w:rFonts w:ascii="Arial" w:hAnsi="Arial" w:cs="Arial"/>
          <w:sz w:val="20"/>
        </w:rPr>
        <w:t xml:space="preserve">Los equipos de red que se </w:t>
      </w:r>
      <w:r w:rsidR="003B1832" w:rsidRPr="001E296A">
        <w:rPr>
          <w:rFonts w:ascii="Arial" w:hAnsi="Arial" w:cs="Arial"/>
          <w:sz w:val="20"/>
        </w:rPr>
        <w:t>ubican en el</w:t>
      </w:r>
      <w:r w:rsidRPr="001E296A">
        <w:rPr>
          <w:rFonts w:ascii="Arial" w:hAnsi="Arial" w:cs="Arial"/>
          <w:sz w:val="20"/>
        </w:rPr>
        <w:t xml:space="preserve"> interior del </w:t>
      </w:r>
      <w:r w:rsidR="003B1832" w:rsidRPr="001E296A">
        <w:rPr>
          <w:rFonts w:ascii="Arial" w:hAnsi="Arial" w:cs="Arial"/>
          <w:sz w:val="20"/>
        </w:rPr>
        <w:t xml:space="preserve">Rack </w:t>
      </w:r>
      <w:r w:rsidRPr="001E296A">
        <w:rPr>
          <w:rFonts w:ascii="Arial" w:hAnsi="Arial" w:cs="Arial"/>
          <w:sz w:val="20"/>
        </w:rPr>
        <w:t>de Comunicación “08A” son: </w:t>
      </w:r>
    </w:p>
    <w:p w14:paraId="122E7492" w14:textId="77777777" w:rsidR="00DE4769" w:rsidRPr="001E296A" w:rsidRDefault="00DE4769" w:rsidP="00EC0BF0">
      <w:pPr>
        <w:spacing w:line="276" w:lineRule="auto"/>
        <w:ind w:left="709"/>
        <w:rPr>
          <w:rFonts w:ascii="Arial" w:hAnsi="Arial" w:cs="Arial"/>
          <w:sz w:val="20"/>
        </w:rPr>
      </w:pPr>
    </w:p>
    <w:p w14:paraId="487BC283" w14:textId="77777777" w:rsidR="00217B86" w:rsidRPr="001E296A" w:rsidRDefault="00217B86" w:rsidP="00EC0BF0">
      <w:pPr>
        <w:pStyle w:val="Prrafodelista"/>
        <w:numPr>
          <w:ilvl w:val="0"/>
          <w:numId w:val="20"/>
        </w:numPr>
        <w:spacing w:after="0"/>
        <w:rPr>
          <w:rFonts w:ascii="Arial" w:hAnsi="Arial" w:cs="Arial"/>
          <w:sz w:val="20"/>
        </w:rPr>
      </w:pPr>
      <w:r w:rsidRPr="001E296A">
        <w:rPr>
          <w:rFonts w:ascii="Arial" w:hAnsi="Arial" w:cs="Arial"/>
          <w:sz w:val="20"/>
        </w:rPr>
        <w:t>Modem Satelital MDM2510 Newtec. </w:t>
      </w:r>
    </w:p>
    <w:p w14:paraId="4EE1F102" w14:textId="77777777" w:rsidR="00217B86" w:rsidRPr="001E296A" w:rsidRDefault="00217B86" w:rsidP="00EC0BF0">
      <w:pPr>
        <w:pStyle w:val="Prrafodelista"/>
        <w:numPr>
          <w:ilvl w:val="0"/>
          <w:numId w:val="20"/>
        </w:numPr>
        <w:spacing w:after="0"/>
        <w:rPr>
          <w:rFonts w:ascii="Arial" w:hAnsi="Arial" w:cs="Arial"/>
          <w:sz w:val="20"/>
        </w:rPr>
      </w:pPr>
      <w:r w:rsidRPr="001E296A">
        <w:rPr>
          <w:rFonts w:ascii="Arial" w:hAnsi="Arial" w:cs="Arial"/>
          <w:sz w:val="20"/>
        </w:rPr>
        <w:t>Patch Panel de Fibra Óptica.</w:t>
      </w:r>
    </w:p>
    <w:p w14:paraId="4CE7B643" w14:textId="77777777" w:rsidR="00217B86" w:rsidRPr="001E296A" w:rsidRDefault="00217B86" w:rsidP="00EC0BF0">
      <w:pPr>
        <w:pStyle w:val="Prrafodelista"/>
        <w:numPr>
          <w:ilvl w:val="0"/>
          <w:numId w:val="20"/>
        </w:numPr>
        <w:spacing w:after="0"/>
        <w:rPr>
          <w:rFonts w:ascii="Arial" w:hAnsi="Arial" w:cs="Arial"/>
          <w:sz w:val="20"/>
        </w:rPr>
      </w:pPr>
      <w:r w:rsidRPr="001E296A">
        <w:rPr>
          <w:rFonts w:ascii="Arial" w:hAnsi="Arial" w:cs="Arial"/>
          <w:sz w:val="20"/>
        </w:rPr>
        <w:t>Switch Ethernet CATALYST 1000. </w:t>
      </w:r>
    </w:p>
    <w:p w14:paraId="70480EB0" w14:textId="77777777" w:rsidR="00217B86" w:rsidRPr="001E296A" w:rsidRDefault="00217B86" w:rsidP="00EC0BF0">
      <w:pPr>
        <w:pStyle w:val="Prrafodelista"/>
        <w:numPr>
          <w:ilvl w:val="0"/>
          <w:numId w:val="20"/>
        </w:numPr>
        <w:spacing w:after="0"/>
        <w:rPr>
          <w:rFonts w:ascii="Arial" w:hAnsi="Arial" w:cs="Arial"/>
          <w:sz w:val="20"/>
        </w:rPr>
      </w:pPr>
      <w:r w:rsidRPr="001E296A">
        <w:rPr>
          <w:rFonts w:ascii="Arial" w:hAnsi="Arial" w:cs="Arial"/>
          <w:sz w:val="20"/>
        </w:rPr>
        <w:t>Router de Servicio Integrados ISR (Cisco 4321).</w:t>
      </w:r>
    </w:p>
    <w:p w14:paraId="17687ACA" w14:textId="77777777" w:rsidR="00217B86" w:rsidRPr="001E296A" w:rsidRDefault="00217B86" w:rsidP="00EC0BF0">
      <w:pPr>
        <w:pStyle w:val="Prrafodelista"/>
        <w:numPr>
          <w:ilvl w:val="0"/>
          <w:numId w:val="20"/>
        </w:numPr>
        <w:spacing w:after="0"/>
        <w:rPr>
          <w:rFonts w:ascii="Arial" w:hAnsi="Arial" w:cs="Arial"/>
          <w:sz w:val="20"/>
        </w:rPr>
      </w:pPr>
      <w:r w:rsidRPr="001E296A">
        <w:rPr>
          <w:rFonts w:ascii="Arial" w:hAnsi="Arial" w:cs="Arial"/>
          <w:sz w:val="20"/>
        </w:rPr>
        <w:t xml:space="preserve">Conversor de Fibra Óptica SM a Ethernet. </w:t>
      </w:r>
    </w:p>
    <w:p w14:paraId="1B74474D" w14:textId="77777777" w:rsidR="00DE4769" w:rsidRPr="001E296A" w:rsidRDefault="00DE4769" w:rsidP="00DE4769">
      <w:pPr>
        <w:pStyle w:val="Prrafodelista"/>
        <w:spacing w:after="0"/>
        <w:ind w:left="1287"/>
        <w:rPr>
          <w:rFonts w:ascii="Arial" w:hAnsi="Arial" w:cs="Arial"/>
          <w:sz w:val="20"/>
        </w:rPr>
      </w:pPr>
    </w:p>
    <w:p w14:paraId="1E3B4CCF" w14:textId="77777777" w:rsidR="00217B86" w:rsidRPr="001E296A" w:rsidRDefault="00217B86" w:rsidP="00EC0BF0">
      <w:pPr>
        <w:spacing w:line="276" w:lineRule="auto"/>
        <w:jc w:val="center"/>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15616" behindDoc="0" locked="0" layoutInCell="1" allowOverlap="1" wp14:anchorId="5F1B23E2" wp14:editId="2F3C78C2">
                <wp:simplePos x="0" y="0"/>
                <wp:positionH relativeFrom="margin">
                  <wp:posOffset>1797202</wp:posOffset>
                </wp:positionH>
                <wp:positionV relativeFrom="paragraph">
                  <wp:posOffset>136220</wp:posOffset>
                </wp:positionV>
                <wp:extent cx="262890" cy="277495"/>
                <wp:effectExtent l="0" t="0" r="384810" b="27305"/>
                <wp:wrapNone/>
                <wp:docPr id="2125014093"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72941"/>
                            <a:gd name="adj2" fmla="val 18587"/>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20A6F4E1" w14:textId="77777777" w:rsidR="00217B86" w:rsidRPr="001E296A" w:rsidRDefault="00217B86" w:rsidP="00217B86">
                            <w:pPr>
                              <w:jc w:val="center"/>
                              <w:rPr>
                                <w:rFonts w:ascii="Arial" w:hAnsi="Arial" w:cs="Arial"/>
                                <w:sz w:val="20"/>
                                <w:szCs w:val="20"/>
                              </w:rPr>
                            </w:pPr>
                            <w:r w:rsidRPr="001E296A">
                              <w:rPr>
                                <w:rFonts w:ascii="Arial" w:hAnsi="Arial" w:cs="Arial"/>
                                <w:sz w:val="20"/>
                              </w:rPr>
                              <w:t>4</w:t>
                            </w:r>
                            <w:r w:rsidRPr="001E296A">
                              <w:rPr>
                                <w:rFonts w:ascii="Arial" w:hAnsi="Arial" w:cs="Arial"/>
                                <w:noProof/>
                                <w:sz w:val="20"/>
                              </w:rPr>
                              <w:drawing>
                                <wp:inline distT="0" distB="0" distL="0" distR="0" wp14:anchorId="5FAEAF7B" wp14:editId="4B8EFE5D">
                                  <wp:extent cx="41910" cy="8890"/>
                                  <wp:effectExtent l="0" t="0" r="0" b="0"/>
                                  <wp:docPr id="1829150364"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1B23E2" id="_x0000_s1037" type="#_x0000_t62" style="position:absolute;left:0;text-align:left;margin-left:141.5pt;margin-top:10.75pt;width:20.7pt;height:21.85pt;z-index:252015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cDakAIAAIUFAAAOAAAAZHJzL2Uyb0RvYy54bWysVE1v2zAMvQ/YfxB0Xx17ab5QpwhSdBhQ&#10;dEXboWdFlhJvkqhJSpzs149SHCdZcxp2sSnxkXykSN7cbrUiG+F8Daak+VWPEmE4VLVZlvT76/2n&#10;ESU+MFMxBUaUdCc8vZ1+/HDT2IkoYAWqEo6gE+MnjS3pKgQ7yTLPV0IzfwVWGFRKcJoFPLplVjnW&#10;oHetsqLXG2QNuMo64MJ7vL3bK+k0+ZdS8PBNSi8CUSVFbiF9Xfou4jeb3rDJ0jG7qnlLg/0DC81q&#10;g0E7V3csMLJ29TtXuuYOPMhwxUFnIGXNRcoBs8l7f2XzsmJWpFywON52ZfL/zy1/3LzYJ4dlaKyf&#10;eBRjFlvpdPwjP7JNxdp1xRLbQDheFoNiNMaSclQVw2F/fB2LmR2NrfPhiwBNolDSRlRL8QxrUz3j&#10;q8yZUrAOqWZs8+BDKl5FDNPYJaz6kVMitcK32DBF8mEx7uftY52AijPQ6Ho0fI/5fIYZDAYJgzzb&#10;sCgdmCL9YxWSFHZKRGbKPAtJ6irmnTinBhVz5QjyQ8KcCxMGbQUSOprJWqnOML9kqEJKC0m02Ggm&#10;UuN2hr1LhucRO4sUFUzojHVtwF1yUP3sIu/xh+z3Ocf0w3axxaRxrhM0Xi2g2j054mA/Sd7y+xqf&#10;94H58MQcPhd2BK6D8A0/UkFTUmglSlbgfl+6j3jsaNRS0uAoltT/WjMnKFFfDfb6OO/34+ymQ/96&#10;WODBnWoWpxqz1nPAJ8EGQnZJjPigDqJ0oN9wa8xiVFQxwzF2SXlwh8M87FcE7h0uZrMEw3m1LDyY&#10;F8uj81jo2Dev2zfmbNvjAYfjEQ5j27bYfiqO2GhpYLYOIOsQlce6tgecdZTOlsnpOaGO23P6BwAA&#10;//8DAFBLAwQUAAYACAAAACEA6uStId8AAAAJAQAADwAAAGRycy9kb3ducmV2LnhtbEyPzU7DMBCE&#10;70i8g7VI3KhT94cqjVNREFw4UXrpbRObJCJeR7bbBJ6e5QS3Wc1o9ptiN7leXGyInScN81kGwlLt&#10;TUeNhuP7890GRExIBntPVsOXjbArr68KzI0f6c1eDqkRXEIxRw1tSkMuZaxb6zDO/GCJvQ8fHCY+&#10;QyNNwJHLXS9Vlq2lw474Q4uDfWxt/Xk4Ow04yfHp6NVLCvv+252yyu9f77W+vZketiCSndJfGH7x&#10;GR1KZqr8mUwUvQa1WfCWxGK+AsGBhVouQVQa1isFsizk/wXlDwAAAP//AwBQSwECLQAUAAYACAAA&#10;ACEAtoM4kv4AAADhAQAAEwAAAAAAAAAAAAAAAAAAAAAAW0NvbnRlbnRfVHlwZXNdLnhtbFBLAQIt&#10;ABQABgAIAAAAIQA4/SH/1gAAAJQBAAALAAAAAAAAAAAAAAAAAC8BAABfcmVscy8ucmVsc1BLAQIt&#10;ABQABgAIAAAAIQDwicDakAIAAIUFAAAOAAAAAAAAAAAAAAAAAC4CAABkcnMvZTJvRG9jLnhtbFBL&#10;AQItABQABgAIAAAAIQDq5K0h3wAAAAkBAAAPAAAAAAAAAAAAAAAAAOoEAABkcnMvZG93bnJldi54&#10;bWxQSwUGAAAAAAQABADzAAAA9gUAAAAA&#10;" adj="48155,14815" fillcolor="white [3201]" strokecolor="#70ad47 [3209]" strokeweight="1pt">
                <v:textbox>
                  <w:txbxContent>
                    <w:p w14:paraId="20A6F4E1" w14:textId="77777777" w:rsidR="00217B86" w:rsidRPr="001E296A" w:rsidRDefault="00217B86" w:rsidP="00217B86">
                      <w:pPr>
                        <w:jc w:val="center"/>
                        <w:rPr>
                          <w:rFonts w:ascii="Arial" w:hAnsi="Arial" w:cs="Arial"/>
                          <w:sz w:val="20"/>
                          <w:szCs w:val="20"/>
                        </w:rPr>
                      </w:pPr>
                      <w:r w:rsidRPr="001E296A">
                        <w:rPr>
                          <w:rFonts w:ascii="Arial" w:hAnsi="Arial" w:cs="Arial"/>
                          <w:sz w:val="20"/>
                        </w:rPr>
                        <w:t>4</w:t>
                      </w:r>
                      <w:r w:rsidRPr="001E296A">
                        <w:rPr>
                          <w:rFonts w:ascii="Arial" w:hAnsi="Arial" w:cs="Arial"/>
                          <w:noProof/>
                          <w:sz w:val="20"/>
                        </w:rPr>
                        <w:drawing>
                          <wp:inline distT="0" distB="0" distL="0" distR="0" wp14:anchorId="5FAEAF7B" wp14:editId="4B8EFE5D">
                            <wp:extent cx="41910" cy="8890"/>
                            <wp:effectExtent l="0" t="0" r="0" b="0"/>
                            <wp:docPr id="1829150364"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r w:rsidRPr="001E296A">
        <w:rPr>
          <w:rFonts w:ascii="Arial" w:hAnsi="Arial" w:cs="Arial"/>
          <w:noProof/>
          <w:sz w:val="20"/>
        </w:rPr>
        <mc:AlternateContent>
          <mc:Choice Requires="wps">
            <w:drawing>
              <wp:anchor distT="0" distB="0" distL="114300" distR="114300" simplePos="0" relativeHeight="252014592" behindDoc="0" locked="0" layoutInCell="1" allowOverlap="1" wp14:anchorId="3DF17448" wp14:editId="7306C4C5">
                <wp:simplePos x="0" y="0"/>
                <wp:positionH relativeFrom="margin">
                  <wp:posOffset>4255110</wp:posOffset>
                </wp:positionH>
                <wp:positionV relativeFrom="paragraph">
                  <wp:posOffset>19177</wp:posOffset>
                </wp:positionV>
                <wp:extent cx="262890" cy="277495"/>
                <wp:effectExtent l="609600" t="0" r="22860" b="27305"/>
                <wp:wrapNone/>
                <wp:docPr id="2044936436"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61146"/>
                            <a:gd name="adj2" fmla="val -20956"/>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51103703" w14:textId="77777777" w:rsidR="00217B86" w:rsidRPr="001E296A" w:rsidRDefault="00217B86" w:rsidP="00217B86">
                            <w:pPr>
                              <w:jc w:val="center"/>
                              <w:rPr>
                                <w:rFonts w:ascii="Arial" w:hAnsi="Arial" w:cs="Arial"/>
                                <w:sz w:val="20"/>
                                <w:szCs w:val="20"/>
                              </w:rPr>
                            </w:pPr>
                            <w:r w:rsidRPr="001E296A">
                              <w:rPr>
                                <w:rFonts w:ascii="Arial" w:hAnsi="Arial" w:cs="Arial"/>
                                <w:sz w:val="20"/>
                              </w:rPr>
                              <w:t>2</w:t>
                            </w:r>
                            <w:r w:rsidRPr="001E296A">
                              <w:rPr>
                                <w:rFonts w:ascii="Arial" w:hAnsi="Arial" w:cs="Arial"/>
                                <w:noProof/>
                                <w:sz w:val="20"/>
                              </w:rPr>
                              <w:drawing>
                                <wp:inline distT="0" distB="0" distL="0" distR="0" wp14:anchorId="47C11937" wp14:editId="55F12E3E">
                                  <wp:extent cx="41910" cy="8890"/>
                                  <wp:effectExtent l="0" t="0" r="0" b="0"/>
                                  <wp:docPr id="557297138"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F17448" id="_x0000_s1038" type="#_x0000_t62" style="position:absolute;left:0;text-align:left;margin-left:335.05pt;margin-top:1.5pt;width:20.7pt;height:21.85pt;z-index:252014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504kQIAAIcFAAAOAAAAZHJzL2Uyb0RvYy54bWysVN1v2jAQf5+0/8HyexuSUSiooUJUnSZV&#10;XdV26rNxbMhm+zzbkLC/fmcTAt14mvaS3Pm+fvd5c9tqRbbC+RpMSfPLASXCcKhqsyrpt9f7i2tK&#10;fGCmYgqMKOlOeHo7+/jhprFTUcAaVCUcQSfGTxtb0nUIdpplnq+FZv4SrDAolOA0C8i6VVY51qB3&#10;rbJiMBhlDbjKOuDCe3y92wvpLPmXUvDwVUovAlElRWwhfV36LuM3m92w6coxu655B4P9AwrNaoNB&#10;e1d3LDCycfVfrnTNHXiQ4ZKDzkDKmouUA2aTD/7I5mXNrEi5YHG87cvk/59b/rh9sU8Oy9BYP/VI&#10;xixa6XT8Iz7SpmLt+mKJNhCOj8WouJ5gSTmKivF4OLmKxcyOxtb58FmAJpEoaSOqlXiGjamesSsL&#10;phRsQqoZ2z74kIpXEcM0TgmrvueUSK2wF1umyEUxyvPhqOvWiVbxXmswuTqj9OlUKR+NRuMOaRcY&#10;MR+wYgLHOiQq7JSI2JR5FpLUVcw8oU4jKhbKEUSIkDkXJqTo6C9pRzNZK9Ub5ucMVcg7OJ1uNBNp&#10;dHvDwTnD9xF7ixQVTOiNdW3AnXNQ/egj7/UP2e9zjumHdtli0rjZRQQZn5ZQ7Z4ccbDfJW/5fY0N&#10;fmA+PDGHDcOZwIMQvuJHKmhKCh1FyRrcr3PvUR9nGqWUNLiMJfU/N8wJStQXg9M+yYfDuL2JGV6N&#10;C2TcqWR5KjEbvQBsCY4Qoktk1A/qQEoH+g3vxjxGRREzHGOXlAd3YBZhfyTw8nAxnyc13FjLwoN5&#10;sTw6j4WOc/PavjFnuykPuB6PcFhcNk0jtt+Lo260NDDfBJB1iMJjXTsGtx2pd+fklE9ax/s5+w0A&#10;AP//AwBQSwMEFAAGAAgAAAAhANQd4w7gAAAACAEAAA8AAABkcnMvZG93bnJldi54bWxMj8FOwzAQ&#10;RO9I/IO1SNyokxaSNmRToSIkuBTagnp14m0SEdtR7LaBr2c5wXE0o5k3+XI0nTjR4FtnEeJJBIJs&#10;5XRra4T33dPNHIQPymrVOUsIX+RhWVxe5CrT7mw3dNqGWnCJ9ZlCaELoMyl91ZBRfuJ6suwd3GBU&#10;YDnUUg/qzOWmk9MoSqRRreWFRvW0aqj63B4Nwps5fO82q8fFfjrfP5evC/p4ma0Rr6/Gh3sQgcbw&#10;F4ZffEaHgplKd7Taiw4hSaOYowgzvsR+Gsd3IEqE2yQFWeTy/4HiBwAA//8DAFBLAQItABQABgAI&#10;AAAAIQC2gziS/gAAAOEBAAATAAAAAAAAAAAAAAAAAAAAAABbQ29udGVudF9UeXBlc10ueG1sUEsB&#10;Ai0AFAAGAAgAAAAhADj9If/WAAAAlAEAAAsAAAAAAAAAAAAAAAAALwEAAF9yZWxzLy5yZWxzUEsB&#10;Ai0AFAAGAAgAAAAhAK2nnTiRAgAAhwUAAA4AAAAAAAAAAAAAAAAALgIAAGRycy9lMm9Eb2MueG1s&#10;UEsBAi0AFAAGAAgAAAAhANQd4w7gAAAACAEAAA8AAAAAAAAAAAAAAAAA6wQAAGRycy9kb3ducmV2&#10;LnhtbFBLBQYAAAAABAAEAPMAAAD4BQAAAAA=&#10;" adj="-45608,6274" fillcolor="white [3201]" strokecolor="#70ad47 [3209]" strokeweight="1pt">
                <v:textbox>
                  <w:txbxContent>
                    <w:p w14:paraId="51103703" w14:textId="77777777" w:rsidR="00217B86" w:rsidRPr="001E296A" w:rsidRDefault="00217B86" w:rsidP="00217B86">
                      <w:pPr>
                        <w:jc w:val="center"/>
                        <w:rPr>
                          <w:rFonts w:ascii="Arial" w:hAnsi="Arial" w:cs="Arial"/>
                          <w:sz w:val="20"/>
                          <w:szCs w:val="20"/>
                        </w:rPr>
                      </w:pPr>
                      <w:r w:rsidRPr="001E296A">
                        <w:rPr>
                          <w:rFonts w:ascii="Arial" w:hAnsi="Arial" w:cs="Arial"/>
                          <w:sz w:val="20"/>
                        </w:rPr>
                        <w:t>2</w:t>
                      </w:r>
                      <w:r w:rsidRPr="001E296A">
                        <w:rPr>
                          <w:rFonts w:ascii="Arial" w:hAnsi="Arial" w:cs="Arial"/>
                          <w:noProof/>
                          <w:sz w:val="20"/>
                        </w:rPr>
                        <w:drawing>
                          <wp:inline distT="0" distB="0" distL="0" distR="0" wp14:anchorId="47C11937" wp14:editId="55F12E3E">
                            <wp:extent cx="41910" cy="8890"/>
                            <wp:effectExtent l="0" t="0" r="0" b="0"/>
                            <wp:docPr id="557297138"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r w:rsidRPr="001E296A">
        <w:rPr>
          <w:noProof/>
          <w:bdr w:val="none" w:sz="0" w:space="0" w:color="auto" w:frame="1"/>
        </w:rPr>
        <w:drawing>
          <wp:anchor distT="0" distB="0" distL="114300" distR="114300" simplePos="0" relativeHeight="252012544" behindDoc="0" locked="0" layoutInCell="1" allowOverlap="1" wp14:anchorId="65B7B8DE" wp14:editId="543C0DDD">
            <wp:simplePos x="0" y="0"/>
            <wp:positionH relativeFrom="column">
              <wp:posOffset>2200834</wp:posOffset>
            </wp:positionH>
            <wp:positionV relativeFrom="paragraph">
              <wp:posOffset>4445</wp:posOffset>
            </wp:positionV>
            <wp:extent cx="1945640" cy="1872615"/>
            <wp:effectExtent l="0" t="0" r="0" b="0"/>
            <wp:wrapSquare wrapText="bothSides"/>
            <wp:docPr id="167226886"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45640" cy="18726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FE683B" w14:textId="77777777" w:rsidR="00217B86" w:rsidRPr="001E296A" w:rsidRDefault="00217B86" w:rsidP="00EC0BF0">
      <w:pPr>
        <w:spacing w:line="276" w:lineRule="auto"/>
        <w:jc w:val="center"/>
        <w:rPr>
          <w:rFonts w:ascii="Arial" w:hAnsi="Arial" w:cs="Arial"/>
          <w:sz w:val="20"/>
        </w:rPr>
      </w:pPr>
    </w:p>
    <w:p w14:paraId="31F180C4" w14:textId="77777777" w:rsidR="00217B86" w:rsidRPr="001E296A" w:rsidRDefault="00217B86" w:rsidP="00EC0BF0">
      <w:pPr>
        <w:spacing w:line="276" w:lineRule="auto"/>
        <w:jc w:val="center"/>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16640" behindDoc="0" locked="0" layoutInCell="1" allowOverlap="1" wp14:anchorId="1EECC2BC" wp14:editId="62496C96">
                <wp:simplePos x="0" y="0"/>
                <wp:positionH relativeFrom="margin">
                  <wp:posOffset>1791335</wp:posOffset>
                </wp:positionH>
                <wp:positionV relativeFrom="paragraph">
                  <wp:posOffset>136686</wp:posOffset>
                </wp:positionV>
                <wp:extent cx="262890" cy="277495"/>
                <wp:effectExtent l="0" t="0" r="365760" b="27305"/>
                <wp:wrapNone/>
                <wp:docPr id="454555969"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71646"/>
                            <a:gd name="adj2" fmla="val 18386"/>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117AB1ED" w14:textId="77777777" w:rsidR="00217B86" w:rsidRPr="001E296A" w:rsidRDefault="00217B86" w:rsidP="00217B86">
                            <w:pPr>
                              <w:jc w:val="center"/>
                              <w:rPr>
                                <w:rFonts w:ascii="Arial" w:hAnsi="Arial" w:cs="Arial"/>
                                <w:sz w:val="20"/>
                                <w:szCs w:val="20"/>
                              </w:rPr>
                            </w:pPr>
                            <w:r w:rsidRPr="001E296A">
                              <w:rPr>
                                <w:rFonts w:ascii="Arial" w:hAnsi="Arial" w:cs="Arial"/>
                                <w:sz w:val="20"/>
                              </w:rPr>
                              <w:t>3</w:t>
                            </w:r>
                            <w:r w:rsidRPr="001E296A">
                              <w:rPr>
                                <w:rFonts w:ascii="Arial" w:hAnsi="Arial" w:cs="Arial"/>
                                <w:noProof/>
                                <w:sz w:val="20"/>
                              </w:rPr>
                              <w:drawing>
                                <wp:inline distT="0" distB="0" distL="0" distR="0" wp14:anchorId="2087E382" wp14:editId="182FA3AF">
                                  <wp:extent cx="41910" cy="8890"/>
                                  <wp:effectExtent l="0" t="0" r="0" b="0"/>
                                  <wp:docPr id="668520550"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CC2BC" id="_x0000_s1039" type="#_x0000_t62" style="position:absolute;left:0;text-align:left;margin-left:141.05pt;margin-top:10.75pt;width:20.7pt;height:21.85pt;z-index:252016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95KkAIAAIUFAAAOAAAAZHJzL2Uyb0RvYy54bWysVN1v2jAQf5+0/8Hy+xqS0kBRQ4WoOk2q&#10;2qrt1Gfj2JDN8Xm2IWF/fc8mBNh4mvaS3Pm+fvd5c9vWimyEdRXogqYXA0qE5lBWelnQ72/3X8aU&#10;OM90yRRoUdCtcPR2+vnTTWMmIoMVqFJYgk60mzSmoCvvzSRJHF+JmrkLMEKjUIKtmUfWLpPSsga9&#10;1yrJBoM8acCWxgIXzuHr3U5Ip9G/lIL7Jymd8EQVFLH5+LXxuwjfZHrDJkvLzKriHQz2DyhqVmkM&#10;2ru6Y56Rta3+clVX3IID6S841AlIWXERc8Bs0sEf2byumBExFyyOM32Z3P9zyx83r+bZYhka4yYO&#10;yZBFK20d/oiPtLFY275YovWE42OWZ+NrLClHUTYaDa+vQjGTg7Gxzn8VUJNAFLQR5VK8wFqXL9iV&#10;OVMK1j7WjG0enI/FK4lmNU4JK3+klMhaYS82TJF0lObDvGvWkVJ2ojS+HJ/RuTzRyfN81OHswiLi&#10;PVKEf6hCpPxWiYBM6RchSVWGvCPmOKBirixBfAiYc6F9jI7+onYwk5VSvWF6zlD5tIPT6QYzEQe3&#10;NxycMzyN2FvEqKB9b1xXGuw5B+XPPvJOf5/9LueQvm8XLSaNe30ZQIanBZTbZ0ss7DbJGX5fYXsf&#10;mPPPzGK7cCLwHPgn/EgFTUGhoyhZgf197j3o40SjlJIGV7Gg7teaWUGJ+qZx1q/T4TDsbmSGV6MM&#10;GXssWRxL9LqeA7YEBwjRRTLoe7UnpYX6Ha/GLERFEdMcYxeUe7tn5n53IvDucDGbRTXcV8P8g341&#10;PDgPhQ5z89a+M2u6Gfe4HI+wX1s2iSO224qDbrDUMFt7kJUPwkNdOwZ3HamTY3LMR63D9Zx+AAAA&#10;//8DAFBLAwQUAAYACAAAACEA1TWux90AAAAJAQAADwAAAGRycy9kb3ducmV2LnhtbEyPwU7DMAyG&#10;70i8Q2QkLhVLm6nV6JpOCIlJHOl24Jg1pq3WJFWSruXtMSe4/ZY//f5cHVYzshv6MDgrIdukwNC2&#10;Tg+2k3A+vT3tgIWorFajsyjhGwMc6vu7SpXaLfYDb03sGJXYUCoJfYxTyXloezQqbNyElnZfzhsV&#10;afQd114tVG5GLtK04EYNli70asLXHttrMxsJPDl5JxqTvx+P81Ik8Vl9JlHKx4f1ZQ8s4hr/YPjV&#10;J3WoyeniZqsDGyWIncgIpZDlwAjYii2Fi4QiF8Driv//oP4BAAD//wMAUEsBAi0AFAAGAAgAAAAh&#10;ALaDOJL+AAAA4QEAABMAAAAAAAAAAAAAAAAAAAAAAFtDb250ZW50X1R5cGVzXS54bWxQSwECLQAU&#10;AAYACAAAACEAOP0h/9YAAACUAQAACwAAAAAAAAAAAAAAAAAvAQAAX3JlbHMvLnJlbHNQSwECLQAU&#10;AAYACAAAACEAB7PeSpACAACFBQAADgAAAAAAAAAAAAAAAAAuAgAAZHJzL2Uyb0RvYy54bWxQSwEC&#10;LQAUAAYACAAAACEA1TWux90AAAAJAQAADwAAAAAAAAAAAAAAAADqBAAAZHJzL2Rvd25yZXYueG1s&#10;UEsFBgAAAAAEAAQA8wAAAPQFAAAAAA==&#10;" adj="47876,14771" fillcolor="white [3201]" strokecolor="#70ad47 [3209]" strokeweight="1pt">
                <v:textbox>
                  <w:txbxContent>
                    <w:p w14:paraId="117AB1ED" w14:textId="77777777" w:rsidR="00217B86" w:rsidRPr="001E296A" w:rsidRDefault="00217B86" w:rsidP="00217B86">
                      <w:pPr>
                        <w:jc w:val="center"/>
                        <w:rPr>
                          <w:rFonts w:ascii="Arial" w:hAnsi="Arial" w:cs="Arial"/>
                          <w:sz w:val="20"/>
                          <w:szCs w:val="20"/>
                        </w:rPr>
                      </w:pPr>
                      <w:r w:rsidRPr="001E296A">
                        <w:rPr>
                          <w:rFonts w:ascii="Arial" w:hAnsi="Arial" w:cs="Arial"/>
                          <w:sz w:val="20"/>
                        </w:rPr>
                        <w:t>3</w:t>
                      </w:r>
                      <w:r w:rsidRPr="001E296A">
                        <w:rPr>
                          <w:rFonts w:ascii="Arial" w:hAnsi="Arial" w:cs="Arial"/>
                          <w:noProof/>
                          <w:sz w:val="20"/>
                        </w:rPr>
                        <w:drawing>
                          <wp:inline distT="0" distB="0" distL="0" distR="0" wp14:anchorId="2087E382" wp14:editId="182FA3AF">
                            <wp:extent cx="41910" cy="8890"/>
                            <wp:effectExtent l="0" t="0" r="0" b="0"/>
                            <wp:docPr id="668520550"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18E5B72C" w14:textId="77777777" w:rsidR="00217B86" w:rsidRPr="001E296A" w:rsidRDefault="00217B86" w:rsidP="00EC0BF0">
      <w:pPr>
        <w:spacing w:line="276" w:lineRule="auto"/>
        <w:jc w:val="center"/>
        <w:rPr>
          <w:rFonts w:ascii="Arial" w:hAnsi="Arial" w:cs="Arial"/>
          <w:sz w:val="20"/>
        </w:rPr>
      </w:pPr>
    </w:p>
    <w:p w14:paraId="3FB0CFE7" w14:textId="77777777" w:rsidR="00217B86" w:rsidRPr="001E296A" w:rsidRDefault="00217B86" w:rsidP="00EC0BF0">
      <w:pPr>
        <w:spacing w:line="276" w:lineRule="auto"/>
        <w:jc w:val="center"/>
        <w:rPr>
          <w:rFonts w:ascii="Arial" w:hAnsi="Arial" w:cs="Arial"/>
          <w:sz w:val="20"/>
        </w:rPr>
      </w:pPr>
    </w:p>
    <w:p w14:paraId="7D249E3E" w14:textId="77777777" w:rsidR="00217B86" w:rsidRPr="001E296A" w:rsidRDefault="00217B86" w:rsidP="00EC0BF0">
      <w:pPr>
        <w:spacing w:line="276" w:lineRule="auto"/>
        <w:jc w:val="center"/>
        <w:rPr>
          <w:rFonts w:ascii="Arial" w:hAnsi="Arial" w:cs="Arial"/>
          <w:sz w:val="20"/>
        </w:rPr>
      </w:pPr>
    </w:p>
    <w:p w14:paraId="00D79BC0" w14:textId="77777777" w:rsidR="00217B86" w:rsidRPr="001E296A" w:rsidRDefault="00217B86" w:rsidP="00EC0BF0">
      <w:pPr>
        <w:spacing w:line="276" w:lineRule="auto"/>
        <w:jc w:val="center"/>
        <w:rPr>
          <w:rFonts w:ascii="Arial" w:hAnsi="Arial" w:cs="Arial"/>
          <w:sz w:val="20"/>
        </w:rPr>
      </w:pPr>
    </w:p>
    <w:p w14:paraId="6A7EC587" w14:textId="0445F282" w:rsidR="00217B86" w:rsidRPr="001E296A" w:rsidRDefault="00217B86" w:rsidP="00EC0BF0">
      <w:pPr>
        <w:spacing w:line="276" w:lineRule="auto"/>
        <w:jc w:val="center"/>
        <w:rPr>
          <w:rFonts w:ascii="Arial" w:hAnsi="Arial" w:cs="Arial"/>
          <w:sz w:val="20"/>
        </w:rPr>
      </w:pPr>
    </w:p>
    <w:p w14:paraId="1C6CAF67" w14:textId="3397A357" w:rsidR="00217B86" w:rsidRPr="001E296A" w:rsidRDefault="00DE4769" w:rsidP="00EC0BF0">
      <w:pPr>
        <w:spacing w:line="276" w:lineRule="auto"/>
        <w:ind w:left="113"/>
        <w:jc w:val="center"/>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17664" behindDoc="0" locked="0" layoutInCell="1" allowOverlap="1" wp14:anchorId="5DF3734E" wp14:editId="5D249E84">
                <wp:simplePos x="0" y="0"/>
                <wp:positionH relativeFrom="margin">
                  <wp:posOffset>1798320</wp:posOffset>
                </wp:positionH>
                <wp:positionV relativeFrom="paragraph">
                  <wp:posOffset>166370</wp:posOffset>
                </wp:positionV>
                <wp:extent cx="262890" cy="277495"/>
                <wp:effectExtent l="0" t="0" r="575310" b="27305"/>
                <wp:wrapNone/>
                <wp:docPr id="1652947397"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46777"/>
                            <a:gd name="adj2" fmla="val 10477"/>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02FAB43F" w14:textId="77777777" w:rsidR="00217B86" w:rsidRPr="001E296A" w:rsidRDefault="00217B86" w:rsidP="00217B86">
                            <w:pPr>
                              <w:jc w:val="center"/>
                              <w:rPr>
                                <w:rFonts w:ascii="Arial" w:hAnsi="Arial" w:cs="Arial"/>
                                <w:sz w:val="20"/>
                                <w:szCs w:val="20"/>
                              </w:rPr>
                            </w:pPr>
                            <w:r w:rsidRPr="001E296A">
                              <w:rPr>
                                <w:rFonts w:ascii="Arial" w:hAnsi="Arial" w:cs="Arial"/>
                                <w:sz w:val="20"/>
                              </w:rPr>
                              <w:t>5</w:t>
                            </w:r>
                            <w:r w:rsidRPr="001E296A">
                              <w:rPr>
                                <w:rFonts w:ascii="Arial" w:hAnsi="Arial" w:cs="Arial"/>
                                <w:noProof/>
                                <w:sz w:val="20"/>
                              </w:rPr>
                              <w:drawing>
                                <wp:inline distT="0" distB="0" distL="0" distR="0" wp14:anchorId="76A71F8D" wp14:editId="04726028">
                                  <wp:extent cx="41910" cy="8890"/>
                                  <wp:effectExtent l="0" t="0" r="0" b="0"/>
                                  <wp:docPr id="157514480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F3734E" id="_x0000_s1040" type="#_x0000_t62" style="position:absolute;left:0;text-align:left;margin-left:141.6pt;margin-top:13.1pt;width:20.7pt;height:21.85pt;z-index:252017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YJIjwIAAIUFAAAOAAAAZHJzL2Uyb0RvYy54bWysVE1v2zAMvQ/YfxB0Xx17rtMGdYogRYcB&#10;RRu0HXpWZCnxJouapMTOfv0oxXHSLadhF5sSvx6fSN7cdo0iW2FdDbqk6cWIEqE5VLVelfTb6/2n&#10;K0qcZ7piCrQo6U44ejv9+OGmNRORwRpUJSzBINpNWlPStfdmkiSOr0XD3AUYoVEpwTbM49Guksqy&#10;FqM3KslGoyJpwVbGAhfO4e3dXkmnMb6UgvsnKZ3wRJUUsfn4tfG7DN9kesMmK8vMuuY9DPYPKBpW&#10;a0w6hLpjnpGNrf8K1dTcggPpLzg0CUhZcxFrwGrS0R/VvKyZEbEWJMeZgSb3/8Lyx+2LWVikoTVu&#10;4lAMVXTSNuGP+EgXydoNZInOE46XWZFdXSOlHFXZeJxfXwYyk6Ozsc5/EdCQIJS0FdVKPMNGV8/4&#10;KnOmFGx85IxtH5yP5FVEswa7hFXfU0pko/AttkyRLC/G43H/WCdG2alROsrP2Xx+Z1MURYyDOPu0&#10;KB2QIvwjC1HyOyUCMqWfhSR1FeqOmGODirmyBPEhYM6F9kXPQLQObrJWanBMzzkqn/ZOvW1wE7Fx&#10;B8fROcf3GQePmBW0H5ybWoM9F6D6MWTe2x+q39ccyvfdssOica7zADJcLaHaLSyxsJ8kZ/h9jc/7&#10;wJxfMIvPhR2B68A/4UcqaEsKvUTJGuyvc/fBHjsatZS0OIoldT83zApK1FeNvX6d5nmY3XjIL8cZ&#10;HuypZnmq0ZtmDvgk2ECILorB3quDKC00b7g1ZiErqpjmmLuk3NvDYe73KwL3DhezWTTDeTXMP+gX&#10;w0PwQHTom9fujVnT97jH4XiEw9j2LbafiqNt8NQw23iQtQ/KI6/9AWcdpXfL5PQcrY7bc/obAAD/&#10;/wMAUEsDBBQABgAIAAAAIQCtEbcj3gAAAAkBAAAPAAAAZHJzL2Rvd25yZXYueG1sTI/BTsMwDIbv&#10;SLxDZCRuLF07RV1pOk0I0NgJynbPmtAWEqdqsrW8PeYEJ9vyp9+fy83sLLuYMfQeJSwXCTCDjdc9&#10;thIO7093ObAQFWplPRoJ3ybAprq+KlWh/YRv5lLHllEIhkJJ6GIcCs5D0xmnwsIPBmn34UenIo1j&#10;y/WoJgp3lqdJIrhTPdKFTg3moTPNV312Euwk8OWYP66eayGW+9fP3Xaf7aS8vZm398CimeMfDL/6&#10;pA4VOZ38GXVgVkKaZymh1AiqBGTpSgA7SRDrNfCq5P8/qH4AAAD//wMAUEsBAi0AFAAGAAgAAAAh&#10;ALaDOJL+AAAA4QEAABMAAAAAAAAAAAAAAAAAAAAAAFtDb250ZW50X1R5cGVzXS54bWxQSwECLQAU&#10;AAYACAAAACEAOP0h/9YAAACUAQAACwAAAAAAAAAAAAAAAAAvAQAAX3JlbHMvLnJlbHNQSwECLQAU&#10;AAYACAAAACEA1DGCSI8CAACFBQAADgAAAAAAAAAAAAAAAAAuAgAAZHJzL2Uyb0RvYy54bWxQSwEC&#10;LQAUAAYACAAAACEArRG3I94AAAAJAQAADwAAAAAAAAAAAAAAAADpBAAAZHJzL2Rvd25yZXYueG1s&#10;UEsFBgAAAAAEAAQA8wAAAPQFAAAAAA==&#10;" adj="64104,13063" fillcolor="white [3201]" strokecolor="#70ad47 [3209]" strokeweight="1pt">
                <v:textbox>
                  <w:txbxContent>
                    <w:p w14:paraId="02FAB43F" w14:textId="77777777" w:rsidR="00217B86" w:rsidRPr="001E296A" w:rsidRDefault="00217B86" w:rsidP="00217B86">
                      <w:pPr>
                        <w:jc w:val="center"/>
                        <w:rPr>
                          <w:rFonts w:ascii="Arial" w:hAnsi="Arial" w:cs="Arial"/>
                          <w:sz w:val="20"/>
                          <w:szCs w:val="20"/>
                        </w:rPr>
                      </w:pPr>
                      <w:r w:rsidRPr="001E296A">
                        <w:rPr>
                          <w:rFonts w:ascii="Arial" w:hAnsi="Arial" w:cs="Arial"/>
                          <w:sz w:val="20"/>
                        </w:rPr>
                        <w:t>5</w:t>
                      </w:r>
                      <w:r w:rsidRPr="001E296A">
                        <w:rPr>
                          <w:rFonts w:ascii="Arial" w:hAnsi="Arial" w:cs="Arial"/>
                          <w:noProof/>
                          <w:sz w:val="20"/>
                        </w:rPr>
                        <w:drawing>
                          <wp:inline distT="0" distB="0" distL="0" distR="0" wp14:anchorId="76A71F8D" wp14:editId="04726028">
                            <wp:extent cx="41910" cy="8890"/>
                            <wp:effectExtent l="0" t="0" r="0" b="0"/>
                            <wp:docPr id="157514480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3940B50B" w14:textId="1A40660C" w:rsidR="00DE4769" w:rsidRPr="001E296A" w:rsidRDefault="00DE4769" w:rsidP="00EC0BF0">
      <w:pPr>
        <w:spacing w:line="276" w:lineRule="auto"/>
        <w:ind w:left="113"/>
        <w:jc w:val="center"/>
        <w:rPr>
          <w:rFonts w:ascii="Arial" w:hAnsi="Arial" w:cs="Arial"/>
          <w:b/>
          <w:bCs/>
          <w:sz w:val="20"/>
        </w:rPr>
      </w:pPr>
      <w:r w:rsidRPr="001E296A">
        <w:rPr>
          <w:rFonts w:ascii="Arial" w:hAnsi="Arial" w:cs="Arial"/>
          <w:noProof/>
          <w:sz w:val="20"/>
        </w:rPr>
        <mc:AlternateContent>
          <mc:Choice Requires="wps">
            <w:drawing>
              <wp:anchor distT="0" distB="0" distL="114300" distR="114300" simplePos="0" relativeHeight="252013568" behindDoc="0" locked="0" layoutInCell="1" allowOverlap="1" wp14:anchorId="647A7D89" wp14:editId="2315AF04">
                <wp:simplePos x="0" y="0"/>
                <wp:positionH relativeFrom="margin">
                  <wp:posOffset>4223385</wp:posOffset>
                </wp:positionH>
                <wp:positionV relativeFrom="paragraph">
                  <wp:posOffset>66978</wp:posOffset>
                </wp:positionV>
                <wp:extent cx="262890" cy="277495"/>
                <wp:effectExtent l="781050" t="0" r="22860" b="27305"/>
                <wp:wrapNone/>
                <wp:docPr id="1090812168"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325146"/>
                            <a:gd name="adj2" fmla="val 134"/>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774FD167" w14:textId="77777777" w:rsidR="00217B86" w:rsidRPr="001E296A" w:rsidRDefault="00217B86" w:rsidP="00217B86">
                            <w:pPr>
                              <w:jc w:val="center"/>
                              <w:rPr>
                                <w:rFonts w:ascii="Arial" w:hAnsi="Arial" w:cs="Arial"/>
                                <w:sz w:val="20"/>
                                <w:szCs w:val="20"/>
                              </w:rPr>
                            </w:pPr>
                            <w:r w:rsidRPr="001E296A">
                              <w:rPr>
                                <w:rFonts w:ascii="Arial" w:hAnsi="Arial" w:cs="Arial"/>
                                <w:sz w:val="20"/>
                              </w:rPr>
                              <w:t>1</w:t>
                            </w:r>
                            <w:r w:rsidRPr="001E296A">
                              <w:rPr>
                                <w:rFonts w:ascii="Arial" w:hAnsi="Arial" w:cs="Arial"/>
                                <w:noProof/>
                                <w:sz w:val="20"/>
                              </w:rPr>
                              <w:drawing>
                                <wp:inline distT="0" distB="0" distL="0" distR="0" wp14:anchorId="32DFA2CB" wp14:editId="48750B6E">
                                  <wp:extent cx="41910" cy="8890"/>
                                  <wp:effectExtent l="0" t="0" r="0" b="0"/>
                                  <wp:docPr id="99139707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7A7D89" id="_x0000_s1041" type="#_x0000_t62" style="position:absolute;left:0;text-align:left;margin-left:332.55pt;margin-top:5.25pt;width:20.7pt;height:21.85pt;z-index:252013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6o0kAIAAIQFAAAOAAAAZHJzL2Uyb0RvYy54bWysVN1P2zAQf5+0/8HyO6QJpYWKFFVFTJMQ&#10;Q8DEs+vYbTbb59luk+6v39lN0zL6NO0lufN9/e7z5rbVimyE8zWYkubnA0qE4VDVZlnS76/3Z1eU&#10;+MBMxRQYUdKt8PR2+vnTTWMnooAVqEo4gk6MnzS2pKsQ7CTLPF8Jzfw5WGFQKMFpFpB1y6xyrEHv&#10;WmXFYDDKGnCVdcCF9/h6txPSafIvpeDhm5ReBKJKithC+rr0XcRvNr1hk6VjdlXzDgb7BxSa1QaD&#10;9q7uWGBk7eoPrnTNHXiQ4ZyDzkDKmouUA2aTD/7K5mXFrEi5YHG87cvk/59b/rh5sU8Oy9BYP/FI&#10;xixa6XT8Iz7SpmJt+2KJNhCOj8WouLrGknIUFePx8PoyFjM7GFvnwxcBmkSipI2oluIZ1qZ6xq7M&#10;mVKwDqlmbPPgQypeRQzTOCWs+pFTIrXCXmyYImcXxWU+HHXdOtIqjrXyi+FHjYt3GqPRaNzB7KIi&#10;4D1QRH8oQqLCVokITJlnIUldxbQT5DSfYq4cQXiIl3NhQsKH/pJ2NJO1Ur1hfspQhbyD0+lGM5Hm&#10;tjccnDJ8H7G3SFHBhN5Y1wbcKQfVzz7yTn+f/S7nmH5oFy0mjWudWhufFlBtnxxxsFskb/l9jd19&#10;YD48MYfdwoHAaxC+4UcqaEoKHUXJCtzvU+9RHwcapZQ0uIkl9b/WzAlK1FeDo36dD4dxdRMzvBwX&#10;yLhjyeJYYtZ6DtgSnB9El8ioH9SelA70Gx6NWYyKImY4xi4pD27PzMPuQuDZ4WI2S2q4rpaFB/Ni&#10;eXQeCx3n5rV9Y852Ix5wNx5hv7VskkZstxQH3WhpYLYOIOsQhYe6dgyuOlLvbskxn7QOx3P6BwAA&#10;//8DAFBLAwQUAAYACAAAACEAr/aqAt4AAAAJAQAADwAAAGRycy9kb3ducmV2LnhtbEyPTU/DMAyG&#10;70j8h8hI3FiyiRZWmk4MaXCmfAhuWeO1VRunNFlX/j3mBDdb76PXj/PN7Hox4RhaTxqWCwUCqfK2&#10;pVrD68vu6hZEiIas6T2hhm8MsCnOz3KTWX+iZ5zKWAsuoZAZDU2MQyZlqBp0Jiz8gMTZwY/ORF7H&#10;WtrRnLjc9XKlVCqdaYkvNGbAhwarrjw6DetD/Hzb7rr566MpH9fddrLvT1Lry4v5/g5ExDn+wfCr&#10;z+pQsNPeH8kG0WtI02TJKAcqAcHAjUp52GtIrlcgi1z+/6D4AQAA//8DAFBLAQItABQABgAIAAAA&#10;IQC2gziS/gAAAOEBAAATAAAAAAAAAAAAAAAAAAAAAABbQ29udGVudF9UeXBlc10ueG1sUEsBAi0A&#10;FAAGAAgAAAAhADj9If/WAAAAlAEAAAsAAAAAAAAAAAAAAAAALwEAAF9yZWxzLy5yZWxzUEsBAi0A&#10;FAAGAAgAAAAhABUrqjSQAgAAhAUAAA4AAAAAAAAAAAAAAAAALgIAAGRycy9lMm9Eb2MueG1sUEsB&#10;Ai0AFAAGAAgAAAAhAK/2qgLeAAAACQEAAA8AAAAAAAAAAAAAAAAA6gQAAGRycy9kb3ducmV2Lnht&#10;bFBLBQYAAAAABAAEAPMAAAD1BQAAAAA=&#10;" adj="-59432,10829" fillcolor="white [3201]" strokecolor="#70ad47 [3209]" strokeweight="1pt">
                <v:textbox>
                  <w:txbxContent>
                    <w:p w14:paraId="774FD167" w14:textId="77777777" w:rsidR="00217B86" w:rsidRPr="001E296A" w:rsidRDefault="00217B86" w:rsidP="00217B86">
                      <w:pPr>
                        <w:jc w:val="center"/>
                        <w:rPr>
                          <w:rFonts w:ascii="Arial" w:hAnsi="Arial" w:cs="Arial"/>
                          <w:sz w:val="20"/>
                          <w:szCs w:val="20"/>
                        </w:rPr>
                      </w:pPr>
                      <w:r w:rsidRPr="001E296A">
                        <w:rPr>
                          <w:rFonts w:ascii="Arial" w:hAnsi="Arial" w:cs="Arial"/>
                          <w:sz w:val="20"/>
                        </w:rPr>
                        <w:t>1</w:t>
                      </w:r>
                      <w:r w:rsidRPr="001E296A">
                        <w:rPr>
                          <w:rFonts w:ascii="Arial" w:hAnsi="Arial" w:cs="Arial"/>
                          <w:noProof/>
                          <w:sz w:val="20"/>
                        </w:rPr>
                        <w:drawing>
                          <wp:inline distT="0" distB="0" distL="0" distR="0" wp14:anchorId="32DFA2CB" wp14:editId="48750B6E">
                            <wp:extent cx="41910" cy="8890"/>
                            <wp:effectExtent l="0" t="0" r="0" b="0"/>
                            <wp:docPr id="99139707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5C2732FD" w14:textId="77777777" w:rsidR="00DE4769" w:rsidRPr="001E296A" w:rsidRDefault="00DE4769" w:rsidP="00EC0BF0">
      <w:pPr>
        <w:spacing w:line="276" w:lineRule="auto"/>
        <w:ind w:left="113"/>
        <w:jc w:val="center"/>
        <w:rPr>
          <w:rFonts w:ascii="Arial" w:hAnsi="Arial" w:cs="Arial"/>
          <w:b/>
          <w:bCs/>
          <w:sz w:val="20"/>
        </w:rPr>
      </w:pPr>
    </w:p>
    <w:p w14:paraId="20399089" w14:textId="77777777" w:rsidR="00DE4769" w:rsidRPr="001E296A" w:rsidRDefault="00DE4769" w:rsidP="00EC0BF0">
      <w:pPr>
        <w:spacing w:line="276" w:lineRule="auto"/>
        <w:ind w:left="113"/>
        <w:jc w:val="center"/>
        <w:rPr>
          <w:rFonts w:ascii="Arial" w:hAnsi="Arial" w:cs="Arial"/>
          <w:b/>
          <w:bCs/>
          <w:sz w:val="20"/>
        </w:rPr>
      </w:pPr>
    </w:p>
    <w:p w14:paraId="1091BBD1" w14:textId="66DBFB03" w:rsidR="00217B86" w:rsidRPr="001E296A" w:rsidRDefault="00217B86" w:rsidP="00EC0BF0">
      <w:pPr>
        <w:spacing w:line="276" w:lineRule="auto"/>
        <w:ind w:left="113"/>
        <w:jc w:val="center"/>
        <w:rPr>
          <w:rFonts w:ascii="Arial" w:hAnsi="Arial" w:cs="Arial"/>
          <w:sz w:val="20"/>
        </w:rPr>
      </w:pPr>
      <w:r w:rsidRPr="001E296A">
        <w:rPr>
          <w:rFonts w:ascii="Arial" w:hAnsi="Arial" w:cs="Arial"/>
          <w:b/>
          <w:bCs/>
          <w:sz w:val="20"/>
        </w:rPr>
        <w:t xml:space="preserve">Figura </w:t>
      </w:r>
      <w:r w:rsidR="003B1832" w:rsidRPr="001E296A">
        <w:rPr>
          <w:rFonts w:ascii="Arial" w:hAnsi="Arial" w:cs="Arial"/>
          <w:b/>
          <w:bCs/>
          <w:sz w:val="20"/>
        </w:rPr>
        <w:t>12</w:t>
      </w:r>
      <w:r w:rsidRPr="001E296A">
        <w:rPr>
          <w:rFonts w:ascii="Arial" w:hAnsi="Arial" w:cs="Arial"/>
          <w:sz w:val="20"/>
        </w:rPr>
        <w:t>. Equipos en el interior del Gabinete de Comunicación.</w:t>
      </w:r>
    </w:p>
    <w:p w14:paraId="41DEF9A6" w14:textId="77777777" w:rsidR="003B1832" w:rsidRPr="001E296A" w:rsidRDefault="003B1832" w:rsidP="00EC0BF0">
      <w:pPr>
        <w:spacing w:line="276" w:lineRule="auto"/>
        <w:ind w:left="567"/>
        <w:jc w:val="both"/>
        <w:rPr>
          <w:rFonts w:ascii="Arial" w:hAnsi="Arial" w:cs="Arial"/>
          <w:sz w:val="20"/>
        </w:rPr>
      </w:pPr>
    </w:p>
    <w:p w14:paraId="221C1C0A" w14:textId="168B8445" w:rsidR="00217B86" w:rsidRPr="001E296A" w:rsidRDefault="00217B86" w:rsidP="00025288">
      <w:pPr>
        <w:spacing w:line="276" w:lineRule="auto"/>
        <w:ind w:left="709"/>
        <w:jc w:val="both"/>
        <w:rPr>
          <w:rFonts w:ascii="Arial" w:hAnsi="Arial" w:cs="Arial"/>
          <w:sz w:val="20"/>
        </w:rPr>
      </w:pPr>
      <w:r w:rsidRPr="001E296A">
        <w:rPr>
          <w:rFonts w:ascii="Arial" w:hAnsi="Arial" w:cs="Arial"/>
          <w:sz w:val="20"/>
        </w:rPr>
        <w:t xml:space="preserve">Para establecer la comunicación con sala de control (PLC CSC Gateway) de manera remota, la antena parabólica </w:t>
      </w:r>
      <w:r w:rsidR="00676BFA" w:rsidRPr="001E296A">
        <w:rPr>
          <w:rFonts w:ascii="Arial" w:hAnsi="Arial" w:cs="Arial"/>
          <w:sz w:val="20"/>
        </w:rPr>
        <w:t xml:space="preserve">del sistema VSAT </w:t>
      </w:r>
      <w:r w:rsidRPr="001E296A">
        <w:rPr>
          <w:rFonts w:ascii="Arial" w:hAnsi="Arial" w:cs="Arial"/>
          <w:sz w:val="20"/>
        </w:rPr>
        <w:t>se conecta al módem satelital a través de un cable coaxial. A la salida del módem satelital, se encuentran los cables de la red SCADA y CORPORATIVA que van hacia el router de servicio CISCO 4321. Aquí se conectan al switch Ethernet CATALYST 1000, que concentra todas las conexiones de red provenientes de los equipos de campo, como microturbinas, cromatógrafo, computador de flujo, PLC, teléfonos y cámaras de vigilancia. En este switch están configuradas las redes A y B, que son el estándar de YPFB Transierra S.A.</w:t>
      </w:r>
    </w:p>
    <w:p w14:paraId="5D31A74F" w14:textId="77777777" w:rsidR="00DE4769" w:rsidRPr="001E296A" w:rsidRDefault="00DE4769" w:rsidP="00EC0BF0">
      <w:pPr>
        <w:spacing w:line="276" w:lineRule="auto"/>
        <w:ind w:left="851"/>
        <w:jc w:val="both"/>
        <w:rPr>
          <w:rFonts w:ascii="Arial" w:hAnsi="Arial" w:cs="Arial"/>
          <w:sz w:val="20"/>
        </w:rPr>
      </w:pPr>
    </w:p>
    <w:p w14:paraId="2B6C7118" w14:textId="77777777" w:rsidR="00217B86" w:rsidRPr="001E296A" w:rsidRDefault="00217B86" w:rsidP="00025288">
      <w:pPr>
        <w:pStyle w:val="Ttulo3"/>
        <w:spacing w:before="0" w:after="0" w:line="276" w:lineRule="auto"/>
        <w:ind w:left="1418"/>
        <w:rPr>
          <w:rFonts w:ascii="Arial" w:hAnsi="Arial" w:cs="Arial"/>
          <w:b/>
          <w:bCs/>
          <w:sz w:val="22"/>
          <w:szCs w:val="22"/>
        </w:rPr>
      </w:pPr>
      <w:bookmarkStart w:id="9" w:name="_Toc178528831"/>
      <w:bookmarkStart w:id="10" w:name="_Toc181197897"/>
      <w:r w:rsidRPr="001E296A">
        <w:rPr>
          <w:rFonts w:ascii="Arial" w:hAnsi="Arial" w:cs="Arial"/>
          <w:b/>
          <w:bCs/>
          <w:sz w:val="22"/>
          <w:szCs w:val="22"/>
        </w:rPr>
        <w:t>SISTEMA BGAN.</w:t>
      </w:r>
      <w:bookmarkEnd w:id="9"/>
      <w:bookmarkEnd w:id="10"/>
    </w:p>
    <w:p w14:paraId="7A3B67CD" w14:textId="77777777" w:rsidR="00217B86" w:rsidRPr="001E296A" w:rsidRDefault="00217B86" w:rsidP="00EC0BF0">
      <w:pPr>
        <w:pStyle w:val="Ttulo2"/>
        <w:numPr>
          <w:ilvl w:val="0"/>
          <w:numId w:val="0"/>
        </w:numPr>
        <w:spacing w:line="276" w:lineRule="auto"/>
        <w:ind w:left="993"/>
        <w:rPr>
          <w:rFonts w:ascii="Arial" w:hAnsi="Arial" w:cs="Arial"/>
          <w:b/>
          <w:bCs/>
          <w:sz w:val="20"/>
        </w:rPr>
      </w:pPr>
    </w:p>
    <w:p w14:paraId="540A2B9E" w14:textId="3815F013" w:rsidR="00217B86" w:rsidRPr="001E296A" w:rsidRDefault="00217B86" w:rsidP="00025288">
      <w:pPr>
        <w:spacing w:line="276" w:lineRule="auto"/>
        <w:ind w:left="709"/>
        <w:jc w:val="both"/>
      </w:pPr>
      <w:r w:rsidRPr="001E296A">
        <w:rPr>
          <w:rFonts w:ascii="Arial" w:hAnsi="Arial" w:cs="Arial"/>
          <w:sz w:val="20"/>
          <w:szCs w:val="20"/>
        </w:rPr>
        <w:t xml:space="preserve">El sistema </w:t>
      </w:r>
      <w:r w:rsidR="002006E7" w:rsidRPr="001E296A">
        <w:rPr>
          <w:rFonts w:ascii="Arial" w:hAnsi="Arial" w:cs="Arial"/>
          <w:sz w:val="20"/>
          <w:szCs w:val="20"/>
        </w:rPr>
        <w:t xml:space="preserve">BGAN </w:t>
      </w:r>
      <w:r w:rsidRPr="001E296A">
        <w:rPr>
          <w:rFonts w:ascii="Arial" w:hAnsi="Arial" w:cs="Arial"/>
          <w:sz w:val="20"/>
          <w:szCs w:val="20"/>
        </w:rPr>
        <w:t xml:space="preserve">se conforma de una antena </w:t>
      </w:r>
      <w:r w:rsidR="002006E7" w:rsidRPr="001E296A">
        <w:rPr>
          <w:rFonts w:ascii="Arial" w:hAnsi="Arial" w:cs="Arial"/>
          <w:sz w:val="20"/>
          <w:szCs w:val="20"/>
        </w:rPr>
        <w:t xml:space="preserve">y de un modem. La antena se encuentra </w:t>
      </w:r>
      <w:r w:rsidRPr="001E296A">
        <w:rPr>
          <w:rFonts w:ascii="Arial" w:hAnsi="Arial" w:cs="Arial"/>
          <w:sz w:val="20"/>
          <w:szCs w:val="20"/>
        </w:rPr>
        <w:t xml:space="preserve">ubicada en el exterior de la caseta de control del EMED y </w:t>
      </w:r>
      <w:r w:rsidR="002006E7" w:rsidRPr="001E296A">
        <w:rPr>
          <w:rFonts w:ascii="Arial" w:hAnsi="Arial" w:cs="Arial"/>
          <w:sz w:val="20"/>
          <w:szCs w:val="20"/>
        </w:rPr>
        <w:t xml:space="preserve">el </w:t>
      </w:r>
      <w:r w:rsidRPr="001E296A">
        <w:rPr>
          <w:rFonts w:ascii="Arial" w:hAnsi="Arial" w:cs="Arial"/>
          <w:sz w:val="20"/>
          <w:szCs w:val="20"/>
        </w:rPr>
        <w:t xml:space="preserve">modem está instalado en el interior del gabinete de </w:t>
      </w:r>
      <w:r w:rsidRPr="001E296A">
        <w:rPr>
          <w:rFonts w:ascii="Arial" w:hAnsi="Arial" w:cs="Arial"/>
          <w:sz w:val="20"/>
          <w:szCs w:val="20"/>
        </w:rPr>
        <w:lastRenderedPageBreak/>
        <w:t xml:space="preserve">Control (ver </w:t>
      </w:r>
      <w:r w:rsidRPr="001E296A">
        <w:rPr>
          <w:rFonts w:ascii="Arial" w:hAnsi="Arial" w:cs="Arial"/>
          <w:b/>
          <w:bCs/>
          <w:i/>
          <w:iCs/>
          <w:sz w:val="20"/>
          <w:szCs w:val="20"/>
        </w:rPr>
        <w:t xml:space="preserve">figura </w:t>
      </w:r>
      <w:r w:rsidR="00E03FD5" w:rsidRPr="001E296A">
        <w:rPr>
          <w:rFonts w:ascii="Arial" w:hAnsi="Arial" w:cs="Arial"/>
          <w:b/>
          <w:bCs/>
          <w:i/>
          <w:iCs/>
          <w:sz w:val="20"/>
          <w:szCs w:val="20"/>
        </w:rPr>
        <w:t>13</w:t>
      </w:r>
      <w:r w:rsidRPr="001E296A">
        <w:rPr>
          <w:rFonts w:ascii="Arial" w:hAnsi="Arial" w:cs="Arial"/>
          <w:sz w:val="20"/>
          <w:szCs w:val="20"/>
        </w:rPr>
        <w:t>)</w:t>
      </w:r>
      <w:r w:rsidR="002006E7" w:rsidRPr="001E296A">
        <w:rPr>
          <w:rFonts w:ascii="Arial" w:hAnsi="Arial" w:cs="Arial"/>
          <w:sz w:val="20"/>
          <w:szCs w:val="20"/>
        </w:rPr>
        <w:t>, el cual</w:t>
      </w:r>
      <w:r w:rsidRPr="001E296A">
        <w:rPr>
          <w:rFonts w:ascii="Arial" w:hAnsi="Arial" w:cs="Arial"/>
          <w:sz w:val="20"/>
          <w:szCs w:val="20"/>
        </w:rPr>
        <w:t xml:space="preserve"> conecta </w:t>
      </w:r>
      <w:r w:rsidR="002006E7" w:rsidRPr="001E296A">
        <w:rPr>
          <w:rFonts w:ascii="Arial" w:hAnsi="Arial" w:cs="Arial"/>
          <w:sz w:val="20"/>
          <w:szCs w:val="20"/>
        </w:rPr>
        <w:t xml:space="preserve">por un lado </w:t>
      </w:r>
      <w:r w:rsidRPr="001E296A">
        <w:rPr>
          <w:rFonts w:ascii="Arial" w:hAnsi="Arial" w:cs="Arial"/>
          <w:sz w:val="20"/>
          <w:szCs w:val="20"/>
        </w:rPr>
        <w:t>hacia la Antena</w:t>
      </w:r>
      <w:r w:rsidR="002006E7" w:rsidRPr="001E296A">
        <w:rPr>
          <w:rFonts w:ascii="Arial" w:hAnsi="Arial" w:cs="Arial"/>
          <w:sz w:val="20"/>
          <w:szCs w:val="20"/>
        </w:rPr>
        <w:t xml:space="preserve"> exterior</w:t>
      </w:r>
      <w:r w:rsidRPr="001E296A">
        <w:rPr>
          <w:rFonts w:ascii="Arial" w:hAnsi="Arial" w:cs="Arial"/>
          <w:sz w:val="20"/>
          <w:szCs w:val="20"/>
        </w:rPr>
        <w:t xml:space="preserve"> y </w:t>
      </w:r>
      <w:r w:rsidR="002006E7" w:rsidRPr="001E296A">
        <w:rPr>
          <w:rFonts w:ascii="Arial" w:hAnsi="Arial" w:cs="Arial"/>
          <w:sz w:val="20"/>
          <w:szCs w:val="20"/>
        </w:rPr>
        <w:t xml:space="preserve">por otro lado </w:t>
      </w:r>
      <w:r w:rsidRPr="001E296A">
        <w:rPr>
          <w:rFonts w:ascii="Arial" w:hAnsi="Arial" w:cs="Arial"/>
          <w:sz w:val="20"/>
          <w:szCs w:val="20"/>
        </w:rPr>
        <w:t xml:space="preserve">hacia el chasis I/O del PLC en la tarjeta 1756-ENBT/A, Slot 11 (ver </w:t>
      </w:r>
      <w:r w:rsidRPr="001E296A">
        <w:rPr>
          <w:rFonts w:ascii="Arial" w:hAnsi="Arial" w:cs="Arial"/>
          <w:b/>
          <w:bCs/>
          <w:i/>
          <w:iCs/>
          <w:sz w:val="20"/>
          <w:szCs w:val="20"/>
        </w:rPr>
        <w:t xml:space="preserve">figura </w:t>
      </w:r>
      <w:r w:rsidR="00E03FD5" w:rsidRPr="001E296A">
        <w:rPr>
          <w:rFonts w:ascii="Arial" w:hAnsi="Arial" w:cs="Arial"/>
          <w:b/>
          <w:bCs/>
          <w:i/>
          <w:iCs/>
          <w:sz w:val="20"/>
          <w:szCs w:val="20"/>
        </w:rPr>
        <w:t>14</w:t>
      </w:r>
      <w:r w:rsidRPr="001E296A">
        <w:rPr>
          <w:rFonts w:ascii="Arial" w:hAnsi="Arial" w:cs="Arial"/>
          <w:sz w:val="20"/>
          <w:szCs w:val="20"/>
        </w:rPr>
        <w:t>)</w:t>
      </w:r>
      <w:r w:rsidR="00C11EF3" w:rsidRPr="001E296A">
        <w:rPr>
          <w:rFonts w:ascii="Arial" w:hAnsi="Arial" w:cs="Arial"/>
          <w:sz w:val="20"/>
          <w:szCs w:val="20"/>
        </w:rPr>
        <w:t>,</w:t>
      </w:r>
      <w:r w:rsidRPr="001E296A">
        <w:rPr>
          <w:rFonts w:ascii="Arial" w:hAnsi="Arial" w:cs="Arial"/>
          <w:sz w:val="20"/>
          <w:szCs w:val="20"/>
        </w:rPr>
        <w:t xml:space="preserve"> lo que permite la transmisión de datos hacia Sala de Control SCZ</w:t>
      </w:r>
      <w:r w:rsidRPr="001E296A">
        <w:t>.</w:t>
      </w:r>
    </w:p>
    <w:p w14:paraId="253827E3" w14:textId="77777777" w:rsidR="00217B86" w:rsidRPr="001E296A" w:rsidRDefault="00217B86" w:rsidP="00EC0BF0">
      <w:pPr>
        <w:spacing w:line="276" w:lineRule="auto"/>
        <w:ind w:left="709"/>
        <w:jc w:val="both"/>
      </w:pPr>
    </w:p>
    <w:tbl>
      <w:tblPr>
        <w:tblStyle w:val="Tablaconcuadrcula"/>
        <w:tblW w:w="0" w:type="auto"/>
        <w:tblInd w:w="846" w:type="dxa"/>
        <w:tblLook w:val="04A0" w:firstRow="1" w:lastRow="0" w:firstColumn="1" w:lastColumn="0" w:noHBand="0" w:noVBand="1"/>
      </w:tblPr>
      <w:tblGrid>
        <w:gridCol w:w="2410"/>
        <w:gridCol w:w="2551"/>
        <w:gridCol w:w="3827"/>
      </w:tblGrid>
      <w:tr w:rsidR="00217B86" w:rsidRPr="001E296A" w14:paraId="4A83737D" w14:textId="77777777" w:rsidTr="00D14CD1">
        <w:trPr>
          <w:trHeight w:val="2571"/>
        </w:trPr>
        <w:tc>
          <w:tcPr>
            <w:tcW w:w="2410" w:type="dxa"/>
          </w:tcPr>
          <w:p w14:paraId="765F00FC" w14:textId="77777777" w:rsidR="00217B86" w:rsidRPr="001E296A" w:rsidRDefault="00217B86" w:rsidP="00EC0BF0">
            <w:pPr>
              <w:spacing w:line="276" w:lineRule="auto"/>
              <w:rPr>
                <w:rFonts w:ascii="Arial" w:hAnsi="Arial" w:cs="Arial"/>
                <w:sz w:val="20"/>
              </w:rPr>
            </w:pPr>
            <w:r w:rsidRPr="001E296A">
              <w:rPr>
                <w:noProof/>
              </w:rPr>
              <mc:AlternateContent>
                <mc:Choice Requires="wps">
                  <w:drawing>
                    <wp:anchor distT="0" distB="0" distL="114300" distR="114300" simplePos="0" relativeHeight="252022784" behindDoc="0" locked="0" layoutInCell="1" allowOverlap="1" wp14:anchorId="0286B8AC" wp14:editId="056751F7">
                      <wp:simplePos x="0" y="0"/>
                      <wp:positionH relativeFrom="column">
                        <wp:posOffset>1143483</wp:posOffset>
                      </wp:positionH>
                      <wp:positionV relativeFrom="paragraph">
                        <wp:posOffset>903148</wp:posOffset>
                      </wp:positionV>
                      <wp:extent cx="1250899" cy="14630"/>
                      <wp:effectExtent l="38100" t="76200" r="0" b="80645"/>
                      <wp:wrapNone/>
                      <wp:docPr id="490612854" name="Conector recto de flecha 37"/>
                      <wp:cNvGraphicFramePr/>
                      <a:graphic xmlns:a="http://schemas.openxmlformats.org/drawingml/2006/main">
                        <a:graphicData uri="http://schemas.microsoft.com/office/word/2010/wordprocessingShape">
                          <wps:wsp>
                            <wps:cNvCnPr/>
                            <wps:spPr>
                              <a:xfrm flipH="1" flipV="1">
                                <a:off x="0" y="0"/>
                                <a:ext cx="1250899" cy="14630"/>
                              </a:xfrm>
                              <a:prstGeom prst="straightConnector1">
                                <a:avLst/>
                              </a:prstGeom>
                              <a:ln w="1270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type w14:anchorId="16B36083" id="_x0000_t32" coordsize="21600,21600" o:spt="32" o:oned="t" path="m,l21600,21600e" filled="f">
                      <v:path arrowok="t" fillok="f" o:connecttype="none"/>
                      <o:lock v:ext="edit" shapetype="t"/>
                    </v:shapetype>
                    <v:shape id="Conector recto de flecha 37" o:spid="_x0000_s1026" type="#_x0000_t32" style="position:absolute;margin-left:90.05pt;margin-top:71.1pt;width:98.5pt;height:1.15pt;flip:x y;z-index:252022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o6m6AEAACEEAAAOAAAAZHJzL2Uyb0RvYy54bWysU01v1DAQvSPxHyzf2SQLlHa12R62LBwQ&#10;VIVy9zrjxJJjW2Ozyf57xk6a8iWkInKw7My8N2+ex9vrsTfsBBi0szWvViVnYKVrtG1rfv/l8OKS&#10;sxCFbYRxFmp+hsCvd8+fbQe/gbXrnGkAGZHYsBl8zbsY/aYoguygF2HlPFgKKoe9iHTEtmhQDMTe&#10;m2JdlhfF4LDx6CSEQH9vpiDfZX6lQMZPSgWIzNSctMW8Yl6PaS12W7FpUfhOy1mG+AcVvdCWii5U&#10;NyIK9g31b1S9luiCU3ElXV84pbSE3AN1U5W/dPO5Ex5yL2RO8ItN4f/Ryo+nvb1FsmHwYRP8LaYu&#10;RoU9U0b793SnPO++pl2KkWY2ZgPPi4EwRibpZ7V+XV5eXXEmKVa9uniZDS4mwgT2GOI7cD1Lm5qH&#10;iEK3Xdw7a+mqHE4lxOlDiCSJgA+ABDaWDanGm7LMSoIzujloY1IwYHvcG2QnQTd9OJT0pcslip/S&#10;otDmrW1YPHuaxoha2NbAnGksAR59yLt4NjAVvwPFdJO6nKqnEYWlpJASbFwvTJSdYIrkLcBZ9t+A&#10;c36CQh7fp4AXRK7sbFzAvbYO/yQ7jtUsWU35Dw5MfScLjq455wnJ1tAcZlfnN5MG/cdzhj++7N13&#10;AAAA//8DAFBLAwQUAAYACAAAACEAZuxDUd0AAAALAQAADwAAAGRycy9kb3ducmV2LnhtbEyPwU7D&#10;MBBE70j8g7VI3KjTkNIoxKkQCMGpFaUfsImXJCK2I9tNwt+zPcFtZ3Y0+7bcLWYQE/nQO6tgvUpA&#10;kG2c7m2r4PT5epeDCBGtxsFZUvBDAXbV9VWJhXaz/aDpGFvBJTYUqKCLcSykDE1HBsPKjWR59+W8&#10;wcjSt1J7nLncDDJNkgdpsLd8ocORnjtqvo9no8C8417Xbxua9uaU+/lFZtgelLq9WZ4eQURa4l8Y&#10;LviMDhUz1e5sdRAD6zxZc5SHLE1BcOJ+u2WnvjjZBmRVyv8/VL8AAAD//wMAUEsBAi0AFAAGAAgA&#10;AAAhALaDOJL+AAAA4QEAABMAAAAAAAAAAAAAAAAAAAAAAFtDb250ZW50X1R5cGVzXS54bWxQSwEC&#10;LQAUAAYACAAAACEAOP0h/9YAAACUAQAACwAAAAAAAAAAAAAAAAAvAQAAX3JlbHMvLnJlbHNQSwEC&#10;LQAUAAYACAAAACEA1saOpugBAAAhBAAADgAAAAAAAAAAAAAAAAAuAgAAZHJzL2Uyb0RvYy54bWxQ&#10;SwECLQAUAAYACAAAACEAZuxDUd0AAAALAQAADwAAAAAAAAAAAAAAAABCBAAAZHJzL2Rvd25yZXYu&#10;eG1sUEsFBgAAAAAEAAQA8wAAAEwFAAAAAA==&#10;" strokecolor="red" strokeweight="1pt">
                      <v:stroke endarrow="block" joinstyle="miter"/>
                    </v:shape>
                  </w:pict>
                </mc:Fallback>
              </mc:AlternateContent>
            </w:r>
            <w:r w:rsidRPr="001E296A">
              <w:rPr>
                <w:noProof/>
                <w:bdr w:val="none" w:sz="0" w:space="0" w:color="auto" w:frame="1"/>
              </w:rPr>
              <w:drawing>
                <wp:anchor distT="0" distB="0" distL="114300" distR="114300" simplePos="0" relativeHeight="252018688" behindDoc="0" locked="0" layoutInCell="1" allowOverlap="1" wp14:anchorId="67C01C0A" wp14:editId="50009C04">
                  <wp:simplePos x="0" y="0"/>
                  <wp:positionH relativeFrom="column">
                    <wp:posOffset>30810</wp:posOffset>
                  </wp:positionH>
                  <wp:positionV relativeFrom="paragraph">
                    <wp:posOffset>75844</wp:posOffset>
                  </wp:positionV>
                  <wp:extent cx="1338580" cy="1396365"/>
                  <wp:effectExtent l="0" t="0" r="0" b="0"/>
                  <wp:wrapSquare wrapText="bothSides"/>
                  <wp:docPr id="1753032019"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38580" cy="13963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551" w:type="dxa"/>
          </w:tcPr>
          <w:p w14:paraId="35B5B55D" w14:textId="77777777" w:rsidR="00217B86" w:rsidRPr="001E296A" w:rsidRDefault="00217B86" w:rsidP="00EC0BF0">
            <w:pPr>
              <w:spacing w:line="276" w:lineRule="auto"/>
              <w:rPr>
                <w:rFonts w:ascii="Arial" w:hAnsi="Arial" w:cs="Arial"/>
                <w:sz w:val="20"/>
              </w:rPr>
            </w:pPr>
            <w:r w:rsidRPr="001E296A">
              <w:rPr>
                <w:rFonts w:ascii="Arial" w:hAnsi="Arial" w:cs="Arial"/>
                <w:noProof/>
                <w:color w:val="000000"/>
                <w:sz w:val="20"/>
                <w:szCs w:val="20"/>
              </w:rPr>
              <mc:AlternateContent>
                <mc:Choice Requires="wps">
                  <w:drawing>
                    <wp:anchor distT="0" distB="0" distL="114300" distR="114300" simplePos="0" relativeHeight="252023808" behindDoc="0" locked="0" layoutInCell="1" allowOverlap="1" wp14:anchorId="426E21B1" wp14:editId="160F4DC8">
                      <wp:simplePos x="0" y="0"/>
                      <wp:positionH relativeFrom="column">
                        <wp:posOffset>1066469</wp:posOffset>
                      </wp:positionH>
                      <wp:positionV relativeFrom="paragraph">
                        <wp:posOffset>947039</wp:posOffset>
                      </wp:positionV>
                      <wp:extent cx="2421331" cy="29261"/>
                      <wp:effectExtent l="0" t="38100" r="36195" b="85090"/>
                      <wp:wrapNone/>
                      <wp:docPr id="30024180" name="Conector recto de flecha 38"/>
                      <wp:cNvGraphicFramePr/>
                      <a:graphic xmlns:a="http://schemas.openxmlformats.org/drawingml/2006/main">
                        <a:graphicData uri="http://schemas.microsoft.com/office/word/2010/wordprocessingShape">
                          <wps:wsp>
                            <wps:cNvCnPr/>
                            <wps:spPr>
                              <a:xfrm>
                                <a:off x="0" y="0"/>
                                <a:ext cx="2421331" cy="2926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412594" id="Conector recto de flecha 38" o:spid="_x0000_s1026" type="#_x0000_t32" style="position:absolute;margin-left:83.95pt;margin-top:74.55pt;width:190.65pt;height:2.3pt;z-index:252023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uxC3gEAAA0EAAAOAAAAZHJzL2Uyb0RvYy54bWysU02P0zAQvSPxHyzfaT4WLVA13UOXckGw&#10;YuEHuM44seTYlj007b9n7KQpC+KwK3Jw/DFv5r3n8ebuNBh2hBC1sw2vViVnYKVrte0a/uP7/s17&#10;ziIK2wrjLDT8DJHfbV+/2ox+DbXrnWkhMEpi43r0De8R/booouxhEHHlPFg6VC4MAmkZuqINYqTs&#10;gynqsrwtRhdaH5yEGGn3fjrk25xfKZD4VakIyEzDiRvmMeTxkMZiuxHrLgjfaznTEC9gMQhtqeiS&#10;6l6gYD+D/ivVoGVw0SlcSTcUTiktIWsgNVX5h5rHXnjIWsic6Beb4v9LK78cd/YhkA2jj+voH0JS&#10;cVJhSH/ix07ZrPNiFpyQSdqs39bVzU3FmaSz+kN9WyUziyvYh4ifwA0sTRoeMQjd9bhz1tK1uFBl&#10;w8Txc8QJeAGkysaykfqpfleWOSw6o9u9NiYdxtAddiawo6Bb3e9L+ubaT8JQaPPRtgzPnjoPgxa2&#10;MzBHGktkr5rzDM8GpuLfQDHdksqJZG5HWEoKKcHiRa+xFJ1giugtwJl26uN/Aef4BIXcqs8BL4hc&#10;2VlcwIO2LkymPa2OpwtlNcVfHJh0JwsOrj3nbsjWUM/lG53fR2rq39cZfn3F218AAAD//wMAUEsD&#10;BBQABgAIAAAAIQAQsdvd4AAAAAsBAAAPAAAAZHJzL2Rvd25yZXYueG1sTI9BT4NAEIXvJv6HzZh4&#10;MXYpUlqQpUGj0XizGs9TWAHLzhJ2W9Z/73jS27yZlzffK7bBDOKkJ9dbUrBcRCA01bbpqVXw/vZ4&#10;vQHhPFKDgyWt4Fs72JbnZwXmjZ3pVZ92vhUcQi5HBZ33Yy6lqztt0C3sqIlvn3Yy6FlOrWwmnDnc&#10;DDKOolQa7Ik/dDjq+07Xh93RKDg8P/mreROiqn5JvsJDFd+l+KHU5UWobkF4HfyfGX7xGR1KZtrb&#10;IzVODKzTdcZWHpJsCYIdqySLQex5s7pZgywL+b9D+QMAAP//AwBQSwECLQAUAAYACAAAACEAtoM4&#10;kv4AAADhAQAAEwAAAAAAAAAAAAAAAAAAAAAAW0NvbnRlbnRfVHlwZXNdLnhtbFBLAQItABQABgAI&#10;AAAAIQA4/SH/1gAAAJQBAAALAAAAAAAAAAAAAAAAAC8BAABfcmVscy8ucmVsc1BLAQItABQABgAI&#10;AAAAIQAHGuxC3gEAAA0EAAAOAAAAAAAAAAAAAAAAAC4CAABkcnMvZTJvRG9jLnhtbFBLAQItABQA&#10;BgAIAAAAIQAQsdvd4AAAAAsBAAAPAAAAAAAAAAAAAAAAADgEAABkcnMvZG93bnJldi54bWxQSwUG&#10;AAAAAAQABADzAAAARQUAAAAA&#10;" strokecolor="red" strokeweight="1pt">
                      <v:stroke endarrow="block" joinstyle="miter"/>
                    </v:shape>
                  </w:pict>
                </mc:Fallback>
              </mc:AlternateContent>
            </w:r>
            <w:r w:rsidRPr="001E296A">
              <w:rPr>
                <w:rFonts w:ascii="Arial" w:hAnsi="Arial" w:cs="Arial"/>
                <w:noProof/>
                <w:color w:val="000000"/>
                <w:sz w:val="20"/>
                <w:szCs w:val="20"/>
                <w:bdr w:val="none" w:sz="0" w:space="0" w:color="auto" w:frame="1"/>
              </w:rPr>
              <w:drawing>
                <wp:anchor distT="0" distB="0" distL="114300" distR="114300" simplePos="0" relativeHeight="252019712" behindDoc="0" locked="0" layoutInCell="1" allowOverlap="1" wp14:anchorId="6427BA43" wp14:editId="6321768D">
                  <wp:simplePos x="0" y="0"/>
                  <wp:positionH relativeFrom="page">
                    <wp:posOffset>212090</wp:posOffset>
                  </wp:positionH>
                  <wp:positionV relativeFrom="paragraph">
                    <wp:posOffset>83185</wp:posOffset>
                  </wp:positionV>
                  <wp:extent cx="1361440" cy="1374775"/>
                  <wp:effectExtent l="0" t="0" r="0" b="0"/>
                  <wp:wrapSquare wrapText="bothSides"/>
                  <wp:docPr id="707709300"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61440" cy="13747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827" w:type="dxa"/>
          </w:tcPr>
          <w:p w14:paraId="16FB8755" w14:textId="77777777" w:rsidR="00217B86" w:rsidRPr="001E296A" w:rsidRDefault="00217B86" w:rsidP="00EC0BF0">
            <w:pPr>
              <w:spacing w:line="276" w:lineRule="auto"/>
              <w:rPr>
                <w:rFonts w:ascii="Arial" w:hAnsi="Arial" w:cs="Arial"/>
                <w:sz w:val="20"/>
              </w:rPr>
            </w:pPr>
            <w:r w:rsidRPr="001E296A">
              <w:rPr>
                <w:rFonts w:ascii="Arial" w:hAnsi="Arial" w:cs="Arial"/>
                <w:noProof/>
                <w:color w:val="000000"/>
                <w:sz w:val="20"/>
                <w:szCs w:val="20"/>
              </w:rPr>
              <mc:AlternateContent>
                <mc:Choice Requires="wps">
                  <w:drawing>
                    <wp:anchor distT="0" distB="0" distL="114300" distR="114300" simplePos="0" relativeHeight="252021760" behindDoc="0" locked="0" layoutInCell="1" allowOverlap="1" wp14:anchorId="15CDF3BD" wp14:editId="190C5E72">
                      <wp:simplePos x="0" y="0"/>
                      <wp:positionH relativeFrom="column">
                        <wp:posOffset>1887474</wp:posOffset>
                      </wp:positionH>
                      <wp:positionV relativeFrom="paragraph">
                        <wp:posOffset>391085</wp:posOffset>
                      </wp:positionV>
                      <wp:extent cx="182880" cy="599846"/>
                      <wp:effectExtent l="0" t="0" r="26670" b="10160"/>
                      <wp:wrapNone/>
                      <wp:docPr id="1438637625" name="Rectángulo 36"/>
                      <wp:cNvGraphicFramePr/>
                      <a:graphic xmlns:a="http://schemas.openxmlformats.org/drawingml/2006/main">
                        <a:graphicData uri="http://schemas.microsoft.com/office/word/2010/wordprocessingShape">
                          <wps:wsp>
                            <wps:cNvSpPr/>
                            <wps:spPr>
                              <a:xfrm>
                                <a:off x="0" y="0"/>
                                <a:ext cx="182880" cy="59984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C674DDB" id="Rectángulo 36" o:spid="_x0000_s1026" style="position:absolute;margin-left:148.6pt;margin-top:30.8pt;width:14.4pt;height:47.25pt;z-index:252021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8rpEfgIAAF4FAAAOAAAAZHJzL2Uyb0RvYy54bWysVE1v2zAMvQ/YfxB0Xx0HaZcGdYqgRYYB&#10;RVesHXpWZCk2IIsapcTJfv0o+SNBV+wwzAdZEslH8onkze2hMWyv0NdgC55fTDhTVkJZ223Bf7ys&#10;P80580HYUhiwquBH5fnt8uOHm9Yt1BQqMKVCRiDWL1pX8CoEt8gyLyvVCH8BTlkSasBGBDriNitR&#10;tITemGw6mVxlLWDpEKTynm7vOyFfJnytlQzftPYqMFNwii2kFdO6iWu2vBGLLQpX1bIPQ/xDFI2o&#10;LTkdoe5FEGyH9R9QTS0RPOhwIaHJQOtaqpQDZZNP3mTzXAmnUi5EjncjTf7/wcrH/bN7QqKhdX7h&#10;aRuzOGhs4p/iY4dE1nEkSx0Ck3SZz6fzOVEqSXR5fT2fXUUys5OxQx++KGhY3BQc6S0SRWL/4EOn&#10;OqhEXxbWtTHpPYyNFx5MXca7dMDt5s4g2wt6yPV6Ql/v7kyNnEfT7JRK2oWjURHD2O9Ks7qk4Kcp&#10;klRlaoQVUiob8k5UiVJ13vLLM2exLqNFyjQBRmRNUY7YPcCg2YEM2F3evX40ValIR+PJ3wLrjEeL&#10;5BlsGI2b2gK+B2Aoq95zpz+Q1FETWdpAeXxChtC1iHdyXdO7PQgfngRST9BTU5+Hb7RoA23Bod9x&#10;VgH+eu8+6lOpkpSzlnqs4P7nTqDizHy1VMTX+WwWmzIdZpefp3TAc8nmXGJ3zR3Q6+c0UZxM26gf&#10;zLDVCM0rjYNV9EoiYSX5LrgMOBzuQtf7NFCkWq2SGjWiE+HBPjsZwSOrsS5fDq8CXV+8gar+EYZ+&#10;FIs3NdzpRksLq10AXacCP/Ha801NnAqnHzhxSpyfk9ZpLC5/AwAA//8DAFBLAwQUAAYACAAAACEA&#10;uDJgu90AAAAKAQAADwAAAGRycy9kb3ducmV2LnhtbEyPwU7DMAyG70i8Q2QkbixtERnrmk4IsRMH&#10;YEzimjWhrZY4UZJu5e0xJ3a0/Pn39zeb2Vl2MjGNHiWUiwKYwc7rEXsJ+8/t3SOwlBVqZT0aCT8m&#10;waa9vmpUrf0ZP8xpl3tGIZhqJWHIOdScp24wTqWFDwZp9+2jU5nG2HMd1ZnCneVVUQju1Ij0YVDB&#10;PA+mO+4mRxrBvgc9vR33X+W8jS/6Nal+KeXtzfy0BpbNnP9h+NOnG2jJ6eAn1IlZCdVqWREqQZQC&#10;GAH3laByByIfRAm8bfhlhfYXAAD//wMAUEsBAi0AFAAGAAgAAAAhALaDOJL+AAAA4QEAABMAAAAA&#10;AAAAAAAAAAAAAAAAAFtDb250ZW50X1R5cGVzXS54bWxQSwECLQAUAAYACAAAACEAOP0h/9YAAACU&#10;AQAACwAAAAAAAAAAAAAAAAAvAQAAX3JlbHMvLnJlbHNQSwECLQAUAAYACAAAACEAtfK6RH4CAABe&#10;BQAADgAAAAAAAAAAAAAAAAAuAgAAZHJzL2Uyb0RvYy54bWxQSwECLQAUAAYACAAAACEAuDJgu90A&#10;AAAKAQAADwAAAAAAAAAAAAAAAADYBAAAZHJzL2Rvd25yZXYueG1sUEsFBgAAAAAEAAQA8wAAAOIF&#10;AAAAAA==&#10;" filled="f" strokecolor="red" strokeweight="1pt"/>
                  </w:pict>
                </mc:Fallback>
              </mc:AlternateContent>
            </w:r>
            <w:r w:rsidRPr="001E296A">
              <w:rPr>
                <w:rFonts w:ascii="Arial" w:hAnsi="Arial" w:cs="Arial"/>
                <w:noProof/>
                <w:color w:val="000000"/>
                <w:sz w:val="20"/>
                <w:szCs w:val="20"/>
                <w:bdr w:val="none" w:sz="0" w:space="0" w:color="auto" w:frame="1"/>
              </w:rPr>
              <w:drawing>
                <wp:anchor distT="0" distB="0" distL="114300" distR="114300" simplePos="0" relativeHeight="252020736" behindDoc="0" locked="0" layoutInCell="1" allowOverlap="1" wp14:anchorId="0A900B84" wp14:editId="53168119">
                  <wp:simplePos x="0" y="0"/>
                  <wp:positionH relativeFrom="column">
                    <wp:posOffset>85242</wp:posOffset>
                  </wp:positionH>
                  <wp:positionV relativeFrom="paragraph">
                    <wp:posOffset>346964</wp:posOffset>
                  </wp:positionV>
                  <wp:extent cx="2194560" cy="729615"/>
                  <wp:effectExtent l="0" t="0" r="0" b="0"/>
                  <wp:wrapSquare wrapText="bothSides"/>
                  <wp:docPr id="1793149401"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94560" cy="7296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217B86" w:rsidRPr="001E296A" w14:paraId="18D1D717" w14:textId="77777777" w:rsidTr="00D14CD1">
        <w:tc>
          <w:tcPr>
            <w:tcW w:w="2410" w:type="dxa"/>
          </w:tcPr>
          <w:p w14:paraId="2FF25150" w14:textId="77777777" w:rsidR="00217B86" w:rsidRPr="001E296A" w:rsidRDefault="00217B86" w:rsidP="00EC0BF0">
            <w:pPr>
              <w:spacing w:line="276" w:lineRule="auto"/>
              <w:rPr>
                <w:rFonts w:ascii="Arial" w:hAnsi="Arial" w:cs="Arial"/>
                <w:sz w:val="20"/>
              </w:rPr>
            </w:pPr>
            <w:r w:rsidRPr="001E296A">
              <w:rPr>
                <w:rFonts w:ascii="Arial" w:hAnsi="Arial" w:cs="Arial"/>
                <w:b/>
                <w:bCs/>
                <w:sz w:val="20"/>
              </w:rPr>
              <w:t xml:space="preserve">Figura </w:t>
            </w:r>
            <w:r w:rsidR="00E03FD5" w:rsidRPr="001E296A">
              <w:rPr>
                <w:rFonts w:ascii="Arial" w:hAnsi="Arial" w:cs="Arial"/>
                <w:b/>
                <w:bCs/>
                <w:sz w:val="20"/>
              </w:rPr>
              <w:t>1</w:t>
            </w:r>
            <w:r w:rsidR="008D2344" w:rsidRPr="001E296A">
              <w:rPr>
                <w:rFonts w:ascii="Arial" w:hAnsi="Arial" w:cs="Arial"/>
                <w:b/>
                <w:bCs/>
                <w:sz w:val="20"/>
              </w:rPr>
              <w:t>3</w:t>
            </w:r>
            <w:r w:rsidRPr="001E296A">
              <w:rPr>
                <w:rFonts w:ascii="Arial" w:hAnsi="Arial" w:cs="Arial"/>
                <w:sz w:val="20"/>
              </w:rPr>
              <w:t>. Antena</w:t>
            </w:r>
          </w:p>
        </w:tc>
        <w:tc>
          <w:tcPr>
            <w:tcW w:w="6378" w:type="dxa"/>
            <w:gridSpan w:val="2"/>
          </w:tcPr>
          <w:p w14:paraId="7E2627CD" w14:textId="77777777" w:rsidR="00217B86" w:rsidRPr="001E296A" w:rsidRDefault="00217B86" w:rsidP="00EC0BF0">
            <w:pPr>
              <w:spacing w:line="276" w:lineRule="auto"/>
              <w:jc w:val="center"/>
              <w:rPr>
                <w:rFonts w:ascii="Arial" w:hAnsi="Arial" w:cs="Arial"/>
                <w:sz w:val="20"/>
              </w:rPr>
            </w:pPr>
            <w:r w:rsidRPr="001E296A">
              <w:rPr>
                <w:rFonts w:ascii="Arial" w:hAnsi="Arial" w:cs="Arial"/>
                <w:b/>
                <w:bCs/>
                <w:sz w:val="20"/>
              </w:rPr>
              <w:t xml:space="preserve">Figura </w:t>
            </w:r>
            <w:r w:rsidR="00E03FD5" w:rsidRPr="001E296A">
              <w:rPr>
                <w:rFonts w:ascii="Arial" w:hAnsi="Arial" w:cs="Arial"/>
                <w:b/>
                <w:bCs/>
                <w:sz w:val="20"/>
              </w:rPr>
              <w:t>1</w:t>
            </w:r>
            <w:r w:rsidR="008D2344" w:rsidRPr="001E296A">
              <w:rPr>
                <w:rFonts w:ascii="Arial" w:hAnsi="Arial" w:cs="Arial"/>
                <w:b/>
                <w:bCs/>
                <w:sz w:val="20"/>
              </w:rPr>
              <w:t>4</w:t>
            </w:r>
            <w:r w:rsidRPr="001E296A">
              <w:rPr>
                <w:rFonts w:ascii="Arial" w:hAnsi="Arial" w:cs="Arial"/>
                <w:b/>
                <w:bCs/>
                <w:sz w:val="20"/>
              </w:rPr>
              <w:t>.</w:t>
            </w:r>
            <w:r w:rsidRPr="001E296A">
              <w:rPr>
                <w:rFonts w:ascii="Arial" w:hAnsi="Arial" w:cs="Arial"/>
                <w:sz w:val="20"/>
              </w:rPr>
              <w:t xml:space="preserve"> Modem y Chasis PLC</w:t>
            </w:r>
          </w:p>
        </w:tc>
      </w:tr>
    </w:tbl>
    <w:p w14:paraId="28976AF2" w14:textId="77777777" w:rsidR="00217B86" w:rsidRPr="001E296A" w:rsidRDefault="00217B86" w:rsidP="00EC0BF0">
      <w:pPr>
        <w:spacing w:line="276" w:lineRule="auto"/>
      </w:pPr>
    </w:p>
    <w:p w14:paraId="53EE9DCE" w14:textId="7B70C391" w:rsidR="0031177E" w:rsidRPr="001E296A" w:rsidRDefault="0031177E" w:rsidP="00025288">
      <w:pPr>
        <w:spacing w:line="276" w:lineRule="auto"/>
        <w:ind w:left="709"/>
        <w:rPr>
          <w:rFonts w:ascii="Arial" w:hAnsi="Arial" w:cs="Arial"/>
          <w:sz w:val="20"/>
          <w:szCs w:val="20"/>
        </w:rPr>
      </w:pPr>
      <w:r w:rsidRPr="001E296A">
        <w:rPr>
          <w:rFonts w:ascii="Arial" w:hAnsi="Arial" w:cs="Arial"/>
          <w:sz w:val="20"/>
          <w:szCs w:val="20"/>
        </w:rPr>
        <w:t>A continuación</w:t>
      </w:r>
      <w:r w:rsidR="008D2344" w:rsidRPr="001E296A">
        <w:rPr>
          <w:rFonts w:ascii="Arial" w:hAnsi="Arial" w:cs="Arial"/>
          <w:sz w:val="20"/>
          <w:szCs w:val="20"/>
        </w:rPr>
        <w:t>,</w:t>
      </w:r>
      <w:r w:rsidRPr="001E296A">
        <w:rPr>
          <w:rFonts w:ascii="Arial" w:hAnsi="Arial" w:cs="Arial"/>
          <w:sz w:val="20"/>
          <w:szCs w:val="20"/>
        </w:rPr>
        <w:t xml:space="preserve"> </w:t>
      </w:r>
      <w:r w:rsidR="00DE4769" w:rsidRPr="001E296A">
        <w:rPr>
          <w:rFonts w:ascii="Arial" w:hAnsi="Arial" w:cs="Arial"/>
          <w:sz w:val="20"/>
        </w:rPr>
        <w:t xml:space="preserve">se muestra un esquema de la Arquitectura de </w:t>
      </w:r>
      <w:r w:rsidR="00730BC0" w:rsidRPr="001E296A">
        <w:rPr>
          <w:rFonts w:ascii="Arial" w:hAnsi="Arial" w:cs="Arial"/>
          <w:sz w:val="20"/>
        </w:rPr>
        <w:t>red</w:t>
      </w:r>
      <w:r w:rsidR="008D2344" w:rsidRPr="001E296A">
        <w:rPr>
          <w:rFonts w:ascii="Arial" w:hAnsi="Arial" w:cs="Arial"/>
          <w:sz w:val="20"/>
          <w:szCs w:val="20"/>
        </w:rPr>
        <w:t>.</w:t>
      </w:r>
    </w:p>
    <w:p w14:paraId="0414AFF0" w14:textId="77777777" w:rsidR="00DE4769" w:rsidRPr="001E296A" w:rsidRDefault="00DE4769" w:rsidP="00EC0BF0">
      <w:pPr>
        <w:spacing w:line="276" w:lineRule="auto"/>
        <w:ind w:left="567"/>
        <w:rPr>
          <w:rFonts w:ascii="Arial" w:hAnsi="Arial" w:cs="Arial"/>
          <w:sz w:val="20"/>
          <w:szCs w:val="20"/>
        </w:rPr>
      </w:pPr>
    </w:p>
    <w:p w14:paraId="0428C427" w14:textId="77777777" w:rsidR="0031177E" w:rsidRPr="001E296A" w:rsidRDefault="0031177E" w:rsidP="00EC0BF0">
      <w:pPr>
        <w:spacing w:line="276" w:lineRule="auto"/>
        <w:ind w:left="567"/>
        <w:rPr>
          <w:rFonts w:ascii="Arial" w:hAnsi="Arial" w:cs="Arial"/>
          <w:sz w:val="20"/>
          <w:szCs w:val="20"/>
        </w:rPr>
      </w:pPr>
      <w:r w:rsidRPr="001E296A">
        <w:rPr>
          <w:rFonts w:ascii="Arial" w:hAnsi="Arial" w:cs="Arial"/>
          <w:noProof/>
          <w:sz w:val="20"/>
          <w:szCs w:val="20"/>
        </w:rPr>
        <w:drawing>
          <wp:anchor distT="0" distB="0" distL="114300" distR="114300" simplePos="0" relativeHeight="252085248" behindDoc="0" locked="0" layoutInCell="1" allowOverlap="1" wp14:anchorId="21637420" wp14:editId="320D1914">
            <wp:simplePos x="0" y="0"/>
            <wp:positionH relativeFrom="margin">
              <wp:posOffset>608482</wp:posOffset>
            </wp:positionH>
            <wp:positionV relativeFrom="paragraph">
              <wp:posOffset>24765</wp:posOffset>
            </wp:positionV>
            <wp:extent cx="5307330" cy="3092450"/>
            <wp:effectExtent l="19050" t="19050" r="26670" b="12700"/>
            <wp:wrapSquare wrapText="bothSides"/>
            <wp:docPr id="18227435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743589" name=""/>
                    <pic:cNvPicPr/>
                  </pic:nvPicPr>
                  <pic:blipFill>
                    <a:blip r:embed="rId28">
                      <a:extLst>
                        <a:ext uri="{28A0092B-C50C-407E-A947-70E740481C1C}">
                          <a14:useLocalDpi xmlns:a14="http://schemas.microsoft.com/office/drawing/2010/main" val="0"/>
                        </a:ext>
                      </a:extLst>
                    </a:blip>
                    <a:stretch>
                      <a:fillRect/>
                    </a:stretch>
                  </pic:blipFill>
                  <pic:spPr>
                    <a:xfrm>
                      <a:off x="0" y="0"/>
                      <a:ext cx="5307330" cy="30924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572B22D1" w14:textId="77777777" w:rsidR="00D14CD1" w:rsidRPr="001E296A" w:rsidRDefault="00D14CD1" w:rsidP="00D14CD1">
      <w:pPr>
        <w:tabs>
          <w:tab w:val="left" w:pos="1122"/>
        </w:tabs>
        <w:spacing w:line="276" w:lineRule="auto"/>
        <w:jc w:val="center"/>
        <w:rPr>
          <w:rFonts w:ascii="Arial" w:hAnsi="Arial" w:cs="Arial"/>
          <w:sz w:val="20"/>
        </w:rPr>
      </w:pPr>
    </w:p>
    <w:p w14:paraId="30C0342B" w14:textId="77777777" w:rsidR="00D14CD1" w:rsidRPr="001E296A" w:rsidRDefault="00D14CD1" w:rsidP="00D14CD1">
      <w:pPr>
        <w:tabs>
          <w:tab w:val="left" w:pos="1122"/>
        </w:tabs>
        <w:spacing w:line="276" w:lineRule="auto"/>
        <w:jc w:val="center"/>
        <w:rPr>
          <w:rFonts w:ascii="Arial" w:hAnsi="Arial" w:cs="Arial"/>
          <w:sz w:val="20"/>
        </w:rPr>
      </w:pPr>
    </w:p>
    <w:p w14:paraId="45452DEC" w14:textId="77777777" w:rsidR="00D14CD1" w:rsidRPr="001E296A" w:rsidRDefault="00D14CD1" w:rsidP="00D14CD1">
      <w:pPr>
        <w:tabs>
          <w:tab w:val="left" w:pos="1122"/>
        </w:tabs>
        <w:spacing w:line="276" w:lineRule="auto"/>
        <w:jc w:val="center"/>
        <w:rPr>
          <w:rFonts w:ascii="Arial" w:hAnsi="Arial" w:cs="Arial"/>
          <w:sz w:val="20"/>
        </w:rPr>
      </w:pPr>
    </w:p>
    <w:p w14:paraId="2BCA6F8B" w14:textId="77777777" w:rsidR="00D14CD1" w:rsidRPr="001E296A" w:rsidRDefault="00D14CD1" w:rsidP="00D14CD1">
      <w:pPr>
        <w:tabs>
          <w:tab w:val="left" w:pos="1122"/>
        </w:tabs>
        <w:spacing w:line="276" w:lineRule="auto"/>
        <w:jc w:val="center"/>
        <w:rPr>
          <w:rFonts w:ascii="Arial" w:hAnsi="Arial" w:cs="Arial"/>
          <w:sz w:val="20"/>
        </w:rPr>
      </w:pPr>
    </w:p>
    <w:p w14:paraId="195F3C56" w14:textId="77777777" w:rsidR="00D14CD1" w:rsidRPr="001E296A" w:rsidRDefault="00D14CD1" w:rsidP="00D14CD1">
      <w:pPr>
        <w:tabs>
          <w:tab w:val="left" w:pos="1122"/>
        </w:tabs>
        <w:spacing w:line="276" w:lineRule="auto"/>
        <w:jc w:val="center"/>
        <w:rPr>
          <w:rFonts w:ascii="Arial" w:hAnsi="Arial" w:cs="Arial"/>
          <w:sz w:val="20"/>
        </w:rPr>
      </w:pPr>
    </w:p>
    <w:p w14:paraId="4011AFC6" w14:textId="77777777" w:rsidR="00D14CD1" w:rsidRPr="001E296A" w:rsidRDefault="00D14CD1" w:rsidP="00D14CD1">
      <w:pPr>
        <w:tabs>
          <w:tab w:val="left" w:pos="1122"/>
        </w:tabs>
        <w:spacing w:line="276" w:lineRule="auto"/>
        <w:jc w:val="center"/>
        <w:rPr>
          <w:rFonts w:ascii="Arial" w:hAnsi="Arial" w:cs="Arial"/>
          <w:sz w:val="20"/>
        </w:rPr>
      </w:pPr>
    </w:p>
    <w:p w14:paraId="34F4A04F" w14:textId="77777777" w:rsidR="00D14CD1" w:rsidRPr="001E296A" w:rsidRDefault="00D14CD1" w:rsidP="00D14CD1">
      <w:pPr>
        <w:tabs>
          <w:tab w:val="left" w:pos="1122"/>
        </w:tabs>
        <w:spacing w:line="276" w:lineRule="auto"/>
        <w:jc w:val="center"/>
        <w:rPr>
          <w:rFonts w:ascii="Arial" w:hAnsi="Arial" w:cs="Arial"/>
          <w:sz w:val="20"/>
        </w:rPr>
      </w:pPr>
    </w:p>
    <w:p w14:paraId="2C625030" w14:textId="77777777" w:rsidR="00D14CD1" w:rsidRPr="001E296A" w:rsidRDefault="00D14CD1" w:rsidP="00D14CD1">
      <w:pPr>
        <w:tabs>
          <w:tab w:val="left" w:pos="1122"/>
        </w:tabs>
        <w:spacing w:line="276" w:lineRule="auto"/>
        <w:jc w:val="center"/>
        <w:rPr>
          <w:rFonts w:ascii="Arial" w:hAnsi="Arial" w:cs="Arial"/>
          <w:sz w:val="20"/>
        </w:rPr>
      </w:pPr>
    </w:p>
    <w:p w14:paraId="04448DF4" w14:textId="77777777" w:rsidR="00D14CD1" w:rsidRPr="001E296A" w:rsidRDefault="00D14CD1" w:rsidP="00D14CD1">
      <w:pPr>
        <w:tabs>
          <w:tab w:val="left" w:pos="1122"/>
        </w:tabs>
        <w:spacing w:line="276" w:lineRule="auto"/>
        <w:jc w:val="center"/>
        <w:rPr>
          <w:rFonts w:ascii="Arial" w:hAnsi="Arial" w:cs="Arial"/>
          <w:sz w:val="20"/>
        </w:rPr>
      </w:pPr>
    </w:p>
    <w:p w14:paraId="765689EB" w14:textId="77777777" w:rsidR="00D14CD1" w:rsidRPr="001E296A" w:rsidRDefault="00D14CD1" w:rsidP="00D14CD1">
      <w:pPr>
        <w:tabs>
          <w:tab w:val="left" w:pos="1122"/>
        </w:tabs>
        <w:spacing w:line="276" w:lineRule="auto"/>
        <w:jc w:val="center"/>
        <w:rPr>
          <w:rFonts w:ascii="Arial" w:hAnsi="Arial" w:cs="Arial"/>
          <w:sz w:val="20"/>
        </w:rPr>
      </w:pPr>
    </w:p>
    <w:p w14:paraId="27D905DF" w14:textId="77777777" w:rsidR="00D14CD1" w:rsidRPr="001E296A" w:rsidRDefault="00D14CD1" w:rsidP="00D14CD1">
      <w:pPr>
        <w:tabs>
          <w:tab w:val="left" w:pos="1122"/>
        </w:tabs>
        <w:spacing w:line="276" w:lineRule="auto"/>
        <w:jc w:val="center"/>
        <w:rPr>
          <w:rFonts w:ascii="Arial" w:hAnsi="Arial" w:cs="Arial"/>
          <w:sz w:val="20"/>
        </w:rPr>
      </w:pPr>
    </w:p>
    <w:p w14:paraId="1589251D" w14:textId="77777777" w:rsidR="00D14CD1" w:rsidRPr="001E296A" w:rsidRDefault="00D14CD1" w:rsidP="00D14CD1">
      <w:pPr>
        <w:tabs>
          <w:tab w:val="left" w:pos="1122"/>
        </w:tabs>
        <w:spacing w:line="276" w:lineRule="auto"/>
        <w:jc w:val="center"/>
        <w:rPr>
          <w:rFonts w:ascii="Arial" w:hAnsi="Arial" w:cs="Arial"/>
          <w:sz w:val="20"/>
        </w:rPr>
      </w:pPr>
    </w:p>
    <w:p w14:paraId="3C0B6D81" w14:textId="77777777" w:rsidR="00D14CD1" w:rsidRPr="001E296A" w:rsidRDefault="00D14CD1" w:rsidP="00D14CD1">
      <w:pPr>
        <w:tabs>
          <w:tab w:val="left" w:pos="1122"/>
        </w:tabs>
        <w:spacing w:line="276" w:lineRule="auto"/>
        <w:jc w:val="center"/>
        <w:rPr>
          <w:rFonts w:ascii="Arial" w:hAnsi="Arial" w:cs="Arial"/>
          <w:sz w:val="20"/>
        </w:rPr>
      </w:pPr>
    </w:p>
    <w:p w14:paraId="22D0A511" w14:textId="77777777" w:rsidR="00D14CD1" w:rsidRPr="001E296A" w:rsidRDefault="00D14CD1" w:rsidP="00D14CD1">
      <w:pPr>
        <w:tabs>
          <w:tab w:val="left" w:pos="1122"/>
        </w:tabs>
        <w:spacing w:line="276" w:lineRule="auto"/>
        <w:jc w:val="center"/>
        <w:rPr>
          <w:rFonts w:ascii="Arial" w:hAnsi="Arial" w:cs="Arial"/>
          <w:sz w:val="20"/>
        </w:rPr>
      </w:pPr>
    </w:p>
    <w:p w14:paraId="30416A99" w14:textId="77777777" w:rsidR="00D14CD1" w:rsidRPr="001E296A" w:rsidRDefault="00D14CD1" w:rsidP="00D14CD1">
      <w:pPr>
        <w:tabs>
          <w:tab w:val="left" w:pos="1122"/>
        </w:tabs>
        <w:spacing w:line="276" w:lineRule="auto"/>
        <w:jc w:val="center"/>
        <w:rPr>
          <w:rFonts w:ascii="Arial" w:hAnsi="Arial" w:cs="Arial"/>
          <w:sz w:val="20"/>
        </w:rPr>
      </w:pPr>
    </w:p>
    <w:p w14:paraId="0722B580" w14:textId="77777777" w:rsidR="00D14CD1" w:rsidRPr="001E296A" w:rsidRDefault="00D14CD1" w:rsidP="00D14CD1">
      <w:pPr>
        <w:tabs>
          <w:tab w:val="left" w:pos="1122"/>
        </w:tabs>
        <w:spacing w:line="276" w:lineRule="auto"/>
        <w:jc w:val="center"/>
        <w:rPr>
          <w:rFonts w:ascii="Arial" w:hAnsi="Arial" w:cs="Arial"/>
          <w:sz w:val="20"/>
        </w:rPr>
      </w:pPr>
    </w:p>
    <w:p w14:paraId="790AC017" w14:textId="77777777" w:rsidR="00D14CD1" w:rsidRPr="001E296A" w:rsidRDefault="00D14CD1" w:rsidP="00D14CD1">
      <w:pPr>
        <w:tabs>
          <w:tab w:val="left" w:pos="1122"/>
        </w:tabs>
        <w:spacing w:line="276" w:lineRule="auto"/>
        <w:jc w:val="center"/>
        <w:rPr>
          <w:rFonts w:ascii="Arial" w:hAnsi="Arial" w:cs="Arial"/>
          <w:sz w:val="20"/>
        </w:rPr>
      </w:pPr>
    </w:p>
    <w:p w14:paraId="16DA107F" w14:textId="77777777" w:rsidR="00D14CD1" w:rsidRPr="001E296A" w:rsidRDefault="00D14CD1" w:rsidP="00D14CD1">
      <w:pPr>
        <w:tabs>
          <w:tab w:val="left" w:pos="1122"/>
        </w:tabs>
        <w:spacing w:line="276" w:lineRule="auto"/>
        <w:jc w:val="center"/>
        <w:rPr>
          <w:rFonts w:ascii="Arial" w:hAnsi="Arial" w:cs="Arial"/>
          <w:sz w:val="20"/>
        </w:rPr>
      </w:pPr>
    </w:p>
    <w:p w14:paraId="5C94A66D" w14:textId="2A99DBD3" w:rsidR="00D14CD1" w:rsidRPr="001E296A" w:rsidRDefault="00D14CD1" w:rsidP="00D14CD1">
      <w:pPr>
        <w:tabs>
          <w:tab w:val="left" w:pos="1122"/>
        </w:tabs>
        <w:spacing w:line="276" w:lineRule="auto"/>
        <w:jc w:val="center"/>
        <w:rPr>
          <w:rFonts w:ascii="Arial" w:hAnsi="Arial" w:cs="Arial"/>
          <w:b/>
          <w:bCs/>
          <w:sz w:val="20"/>
        </w:rPr>
      </w:pPr>
      <w:r w:rsidRPr="001E296A">
        <w:rPr>
          <w:rFonts w:ascii="Arial" w:hAnsi="Arial" w:cs="Arial"/>
          <w:b/>
          <w:bCs/>
          <w:sz w:val="20"/>
        </w:rPr>
        <w:t>Figura 15.</w:t>
      </w:r>
      <w:r w:rsidRPr="001E296A">
        <w:rPr>
          <w:rFonts w:ascii="Arial" w:hAnsi="Arial" w:cs="Arial"/>
          <w:sz w:val="20"/>
        </w:rPr>
        <w:t xml:space="preserve"> Diagrama en Bloques de la Arquitectura </w:t>
      </w:r>
      <w:r w:rsidR="00730BC0" w:rsidRPr="001E296A">
        <w:rPr>
          <w:rFonts w:ascii="Arial" w:hAnsi="Arial" w:cs="Arial"/>
          <w:sz w:val="20"/>
        </w:rPr>
        <w:t>de Red.</w:t>
      </w:r>
    </w:p>
    <w:p w14:paraId="33C3D660" w14:textId="77777777" w:rsidR="00D14CD1" w:rsidRPr="001E296A" w:rsidRDefault="00D14CD1" w:rsidP="00D14CD1">
      <w:pPr>
        <w:spacing w:after="120"/>
        <w:jc w:val="center"/>
        <w:rPr>
          <w:rFonts w:ascii="Arial" w:hAnsi="Arial" w:cs="Arial"/>
          <w:b/>
          <w:bCs/>
          <w:sz w:val="20"/>
        </w:rPr>
      </w:pPr>
    </w:p>
    <w:p w14:paraId="42D451B8" w14:textId="77777777" w:rsidR="00217B86" w:rsidRPr="001E296A" w:rsidRDefault="00217B86" w:rsidP="00EC0BF0">
      <w:pPr>
        <w:pStyle w:val="Ttulo2"/>
        <w:spacing w:line="276" w:lineRule="auto"/>
        <w:ind w:left="1134"/>
        <w:rPr>
          <w:rFonts w:ascii="Arial" w:hAnsi="Arial" w:cs="Arial"/>
          <w:b/>
          <w:bCs/>
          <w:sz w:val="22"/>
          <w:szCs w:val="22"/>
        </w:rPr>
      </w:pPr>
      <w:bookmarkStart w:id="11" w:name="_Toc181197898"/>
      <w:r w:rsidRPr="001E296A">
        <w:rPr>
          <w:rFonts w:ascii="Arial" w:hAnsi="Arial" w:cs="Arial"/>
          <w:b/>
          <w:bCs/>
          <w:sz w:val="22"/>
          <w:szCs w:val="22"/>
        </w:rPr>
        <w:t>ESTACI</w:t>
      </w:r>
      <w:r w:rsidR="008D2344" w:rsidRPr="001E296A">
        <w:rPr>
          <w:rFonts w:ascii="Arial" w:hAnsi="Arial" w:cs="Arial"/>
          <w:b/>
          <w:bCs/>
          <w:sz w:val="22"/>
          <w:szCs w:val="22"/>
        </w:rPr>
        <w:t>Ó</w:t>
      </w:r>
      <w:r w:rsidRPr="001E296A">
        <w:rPr>
          <w:rFonts w:ascii="Arial" w:hAnsi="Arial" w:cs="Arial"/>
          <w:b/>
          <w:bCs/>
          <w:sz w:val="22"/>
          <w:szCs w:val="22"/>
        </w:rPr>
        <w:t>N DE COMPRESI</w:t>
      </w:r>
      <w:r w:rsidR="008D2344" w:rsidRPr="001E296A">
        <w:rPr>
          <w:rFonts w:ascii="Arial" w:hAnsi="Arial" w:cs="Arial"/>
          <w:b/>
          <w:bCs/>
          <w:sz w:val="22"/>
          <w:szCs w:val="22"/>
        </w:rPr>
        <w:t>ÓN</w:t>
      </w:r>
      <w:r w:rsidRPr="001E296A">
        <w:rPr>
          <w:rFonts w:ascii="Arial" w:hAnsi="Arial" w:cs="Arial"/>
          <w:b/>
          <w:bCs/>
          <w:sz w:val="22"/>
          <w:szCs w:val="22"/>
        </w:rPr>
        <w:t xml:space="preserve"> Y MEDICI</w:t>
      </w:r>
      <w:r w:rsidR="008D2344" w:rsidRPr="001E296A">
        <w:rPr>
          <w:rFonts w:ascii="Arial" w:hAnsi="Arial" w:cs="Arial"/>
          <w:b/>
          <w:bCs/>
          <w:sz w:val="22"/>
          <w:szCs w:val="22"/>
        </w:rPr>
        <w:t>Ó</w:t>
      </w:r>
      <w:r w:rsidRPr="001E296A">
        <w:rPr>
          <w:rFonts w:ascii="Arial" w:hAnsi="Arial" w:cs="Arial"/>
          <w:b/>
          <w:bCs/>
          <w:sz w:val="22"/>
          <w:szCs w:val="22"/>
        </w:rPr>
        <w:t>N PARAPETI.</w:t>
      </w:r>
      <w:bookmarkEnd w:id="11"/>
    </w:p>
    <w:p w14:paraId="664FCD51" w14:textId="77777777" w:rsidR="00D02CFD" w:rsidRPr="001E296A" w:rsidRDefault="00D02CFD" w:rsidP="00EC0BF0">
      <w:pPr>
        <w:pStyle w:val="Ttulo2"/>
        <w:numPr>
          <w:ilvl w:val="0"/>
          <w:numId w:val="0"/>
        </w:numPr>
        <w:spacing w:line="276" w:lineRule="auto"/>
        <w:ind w:left="1103"/>
        <w:rPr>
          <w:rFonts w:ascii="Arial" w:hAnsi="Arial" w:cs="Arial"/>
          <w:b/>
          <w:bCs/>
          <w:sz w:val="22"/>
          <w:szCs w:val="22"/>
        </w:rPr>
      </w:pPr>
    </w:p>
    <w:p w14:paraId="1E849596" w14:textId="67C64B2F" w:rsidR="00217B86" w:rsidRPr="001E296A" w:rsidRDefault="00D02CFD" w:rsidP="00EC0BF0">
      <w:pPr>
        <w:spacing w:line="276" w:lineRule="auto"/>
        <w:ind w:left="395" w:right="113"/>
        <w:jc w:val="both"/>
        <w:rPr>
          <w:rFonts w:ascii="Arial" w:hAnsi="Arial" w:cs="Arial"/>
          <w:sz w:val="20"/>
        </w:rPr>
      </w:pPr>
      <w:r w:rsidRPr="001E296A">
        <w:rPr>
          <w:rFonts w:ascii="Arial" w:hAnsi="Arial" w:cs="Arial"/>
          <w:sz w:val="20"/>
        </w:rPr>
        <w:t>L</w:t>
      </w:r>
      <w:r w:rsidR="00217B86" w:rsidRPr="001E296A">
        <w:rPr>
          <w:rFonts w:ascii="Arial" w:hAnsi="Arial" w:cs="Arial"/>
          <w:sz w:val="20"/>
        </w:rPr>
        <w:t xml:space="preserve">a estación de compresión y Medición Parapeti, utiliza dos medios de transmisión de datos hacia el PLC Gateway ubicado en </w:t>
      </w:r>
      <w:r w:rsidRPr="001E296A">
        <w:rPr>
          <w:rFonts w:ascii="Arial" w:hAnsi="Arial" w:cs="Arial"/>
          <w:sz w:val="20"/>
        </w:rPr>
        <w:t>Centro de Supervisión y Control CSC, donde</w:t>
      </w:r>
      <w:r w:rsidR="00217B86" w:rsidRPr="001E296A">
        <w:rPr>
          <w:rFonts w:ascii="Arial" w:hAnsi="Arial" w:cs="Arial"/>
          <w:sz w:val="20"/>
        </w:rPr>
        <w:t xml:space="preserve"> el primero es el</w:t>
      </w:r>
      <w:r w:rsidR="00217B86" w:rsidRPr="001E296A">
        <w:rPr>
          <w:rFonts w:ascii="Arial" w:hAnsi="Arial" w:cs="Arial"/>
          <w:b/>
          <w:bCs/>
          <w:i/>
          <w:iCs/>
          <w:sz w:val="20"/>
        </w:rPr>
        <w:t xml:space="preserve"> sistema VSAT</w:t>
      </w:r>
      <w:r w:rsidR="00217B86" w:rsidRPr="001E296A">
        <w:rPr>
          <w:rFonts w:ascii="Arial" w:hAnsi="Arial" w:cs="Arial"/>
          <w:sz w:val="20"/>
        </w:rPr>
        <w:t xml:space="preserve"> (Very Small Aperture Terminal), </w:t>
      </w:r>
      <w:r w:rsidR="0056235C" w:rsidRPr="001E296A">
        <w:rPr>
          <w:rFonts w:ascii="Arial" w:hAnsi="Arial" w:cs="Arial"/>
          <w:sz w:val="20"/>
        </w:rPr>
        <w:t>y el segundo es</w:t>
      </w:r>
      <w:r w:rsidR="00217B86" w:rsidRPr="001E296A">
        <w:rPr>
          <w:rFonts w:ascii="Arial" w:hAnsi="Arial" w:cs="Arial"/>
          <w:sz w:val="20"/>
        </w:rPr>
        <w:t xml:space="preserve"> el </w:t>
      </w:r>
      <w:r w:rsidR="00217B86" w:rsidRPr="001E296A">
        <w:rPr>
          <w:rFonts w:ascii="Arial" w:hAnsi="Arial" w:cs="Arial"/>
          <w:b/>
          <w:bCs/>
          <w:i/>
          <w:iCs/>
          <w:sz w:val="20"/>
        </w:rPr>
        <w:t>sistema BGAN</w:t>
      </w:r>
      <w:r w:rsidR="00217B86" w:rsidRPr="001E296A">
        <w:rPr>
          <w:rFonts w:ascii="Arial" w:hAnsi="Arial" w:cs="Arial"/>
          <w:sz w:val="20"/>
        </w:rPr>
        <w:t xml:space="preserve"> (Broadband Global Area Network), este último sistema lo utilizan como respaldo, </w:t>
      </w:r>
      <w:bookmarkStart w:id="12" w:name="_Hlk181179493"/>
      <w:r w:rsidR="00217B86" w:rsidRPr="001E296A">
        <w:rPr>
          <w:rFonts w:ascii="Arial" w:hAnsi="Arial" w:cs="Arial"/>
          <w:sz w:val="20"/>
        </w:rPr>
        <w:t>pero</w:t>
      </w:r>
      <w:r w:rsidRPr="001E296A">
        <w:rPr>
          <w:rFonts w:ascii="Arial" w:hAnsi="Arial" w:cs="Arial"/>
          <w:sz w:val="20"/>
        </w:rPr>
        <w:t xml:space="preserve"> actualmente </w:t>
      </w:r>
      <w:r w:rsidR="00703D94" w:rsidRPr="001E296A">
        <w:rPr>
          <w:rFonts w:ascii="Arial" w:hAnsi="Arial" w:cs="Arial"/>
          <w:sz w:val="20"/>
        </w:rPr>
        <w:t>está</w:t>
      </w:r>
      <w:r w:rsidRPr="001E296A">
        <w:rPr>
          <w:rFonts w:ascii="Arial" w:hAnsi="Arial" w:cs="Arial"/>
          <w:sz w:val="20"/>
        </w:rPr>
        <w:t xml:space="preserve"> </w:t>
      </w:r>
      <w:r w:rsidR="00217B86" w:rsidRPr="001E296A">
        <w:rPr>
          <w:rFonts w:ascii="Arial" w:hAnsi="Arial" w:cs="Arial"/>
          <w:sz w:val="20"/>
        </w:rPr>
        <w:t>deshabilitado.</w:t>
      </w:r>
      <w:bookmarkEnd w:id="12"/>
    </w:p>
    <w:p w14:paraId="5F6B6A51" w14:textId="77777777" w:rsidR="008D2344" w:rsidRPr="001E296A" w:rsidRDefault="008D2344" w:rsidP="00EC0BF0">
      <w:pPr>
        <w:spacing w:line="276" w:lineRule="auto"/>
        <w:ind w:left="395" w:right="113"/>
        <w:jc w:val="both"/>
        <w:rPr>
          <w:rFonts w:ascii="Arial" w:hAnsi="Arial" w:cs="Arial"/>
          <w:sz w:val="20"/>
        </w:rPr>
      </w:pPr>
    </w:p>
    <w:p w14:paraId="36DA8290" w14:textId="77777777" w:rsidR="008D2344" w:rsidRPr="001E296A" w:rsidRDefault="008D2344" w:rsidP="00EC0BF0">
      <w:pPr>
        <w:spacing w:line="276" w:lineRule="auto"/>
        <w:ind w:left="395" w:right="113"/>
        <w:jc w:val="both"/>
        <w:rPr>
          <w:rFonts w:ascii="Arial" w:hAnsi="Arial" w:cs="Arial"/>
          <w:sz w:val="20"/>
        </w:rPr>
      </w:pPr>
    </w:p>
    <w:p w14:paraId="732DE073" w14:textId="77777777" w:rsidR="00217B86" w:rsidRPr="001E296A" w:rsidRDefault="00217B86" w:rsidP="00EC0BF0">
      <w:pPr>
        <w:spacing w:line="276" w:lineRule="auto"/>
        <w:ind w:right="113"/>
        <w:jc w:val="both"/>
        <w:rPr>
          <w:rFonts w:ascii="Arial" w:hAnsi="Arial" w:cs="Arial"/>
          <w:sz w:val="20"/>
        </w:rPr>
      </w:pPr>
    </w:p>
    <w:p w14:paraId="4208A0ED" w14:textId="77777777" w:rsidR="00217B86" w:rsidRPr="001E296A" w:rsidRDefault="00217B86" w:rsidP="00EC0BF0">
      <w:pPr>
        <w:pStyle w:val="Ttulo3"/>
        <w:spacing w:before="0" w:after="0" w:line="276" w:lineRule="auto"/>
        <w:ind w:left="1418"/>
        <w:rPr>
          <w:rFonts w:ascii="Arial" w:hAnsi="Arial" w:cs="Arial"/>
          <w:b/>
          <w:bCs/>
          <w:sz w:val="22"/>
          <w:szCs w:val="22"/>
        </w:rPr>
      </w:pPr>
      <w:bookmarkStart w:id="13" w:name="_Toc178952749"/>
      <w:bookmarkStart w:id="14" w:name="_Toc181197899"/>
      <w:r w:rsidRPr="001E296A">
        <w:rPr>
          <w:rFonts w:ascii="Arial" w:hAnsi="Arial" w:cs="Arial"/>
          <w:b/>
          <w:bCs/>
          <w:sz w:val="22"/>
          <w:szCs w:val="22"/>
        </w:rPr>
        <w:lastRenderedPageBreak/>
        <w:t>SISTEMA VSAT.</w:t>
      </w:r>
      <w:bookmarkEnd w:id="13"/>
      <w:bookmarkEnd w:id="14"/>
    </w:p>
    <w:p w14:paraId="60127565" w14:textId="77777777" w:rsidR="00217B86" w:rsidRPr="001E296A" w:rsidRDefault="00217B86" w:rsidP="00EC0BF0">
      <w:pPr>
        <w:spacing w:line="276" w:lineRule="auto"/>
      </w:pPr>
    </w:p>
    <w:p w14:paraId="3F2E809A" w14:textId="03BCD98D" w:rsidR="00217B86" w:rsidRPr="001E296A" w:rsidRDefault="00217B86" w:rsidP="00EC0BF0">
      <w:pPr>
        <w:spacing w:line="276" w:lineRule="auto"/>
        <w:ind w:left="709"/>
        <w:jc w:val="both"/>
        <w:rPr>
          <w:rFonts w:ascii="Arial" w:hAnsi="Arial" w:cs="Arial"/>
          <w:sz w:val="20"/>
        </w:rPr>
      </w:pPr>
      <w:r w:rsidRPr="001E296A">
        <w:rPr>
          <w:rFonts w:ascii="Arial" w:hAnsi="Arial" w:cs="Arial"/>
          <w:sz w:val="20"/>
        </w:rPr>
        <w:t xml:space="preserve">El sistema VSAT está conformado por equipos de comunicación necesarios para funcionamiento del sistema y se encuentran en el interior del Gabinete de Comunicación identificado con el Tag: </w:t>
      </w:r>
      <w:r w:rsidRPr="001E296A">
        <w:rPr>
          <w:rFonts w:ascii="Arial" w:hAnsi="Arial" w:cs="Arial"/>
          <w:b/>
          <w:bCs/>
          <w:sz w:val="20"/>
        </w:rPr>
        <w:t>“EMED TI; EMED SCADA”</w:t>
      </w:r>
      <w:r w:rsidRPr="001E296A">
        <w:rPr>
          <w:rFonts w:ascii="Arial" w:hAnsi="Arial" w:cs="Arial"/>
          <w:sz w:val="20"/>
        </w:rPr>
        <w:t xml:space="preserve"> (ver </w:t>
      </w:r>
      <w:r w:rsidRPr="001E296A">
        <w:rPr>
          <w:rFonts w:ascii="Arial" w:hAnsi="Arial" w:cs="Arial"/>
          <w:b/>
          <w:bCs/>
          <w:i/>
          <w:iCs/>
          <w:sz w:val="20"/>
        </w:rPr>
        <w:t xml:space="preserve">figura </w:t>
      </w:r>
      <w:r w:rsidR="00D02CFD" w:rsidRPr="001E296A">
        <w:rPr>
          <w:rFonts w:ascii="Arial" w:hAnsi="Arial" w:cs="Arial"/>
          <w:b/>
          <w:bCs/>
          <w:i/>
          <w:iCs/>
          <w:sz w:val="20"/>
        </w:rPr>
        <w:t>1</w:t>
      </w:r>
      <w:r w:rsidR="008D2344" w:rsidRPr="001E296A">
        <w:rPr>
          <w:rFonts w:ascii="Arial" w:hAnsi="Arial" w:cs="Arial"/>
          <w:b/>
          <w:bCs/>
          <w:i/>
          <w:iCs/>
          <w:sz w:val="20"/>
        </w:rPr>
        <w:t>6</w:t>
      </w:r>
      <w:r w:rsidRPr="001E296A">
        <w:rPr>
          <w:rFonts w:ascii="Arial" w:hAnsi="Arial" w:cs="Arial"/>
          <w:sz w:val="20"/>
        </w:rPr>
        <w:t xml:space="preserve">), este se ubica en el interior de la Caseta de medición y centraliza toda la red comunicación de la Estación. Por otro lado, la Antena Parabólica se sitúa en la parte externa (ver </w:t>
      </w:r>
      <w:r w:rsidRPr="001E296A">
        <w:rPr>
          <w:rFonts w:ascii="Arial" w:hAnsi="Arial" w:cs="Arial"/>
          <w:b/>
          <w:bCs/>
          <w:i/>
          <w:iCs/>
          <w:sz w:val="20"/>
        </w:rPr>
        <w:t xml:space="preserve">figura </w:t>
      </w:r>
      <w:r w:rsidR="00D02CFD" w:rsidRPr="001E296A">
        <w:rPr>
          <w:rFonts w:ascii="Arial" w:hAnsi="Arial" w:cs="Arial"/>
          <w:b/>
          <w:bCs/>
          <w:i/>
          <w:iCs/>
          <w:sz w:val="20"/>
        </w:rPr>
        <w:t>1</w:t>
      </w:r>
      <w:r w:rsidR="008D2344" w:rsidRPr="001E296A">
        <w:rPr>
          <w:rFonts w:ascii="Arial" w:hAnsi="Arial" w:cs="Arial"/>
          <w:b/>
          <w:bCs/>
          <w:i/>
          <w:iCs/>
          <w:sz w:val="20"/>
        </w:rPr>
        <w:t>7</w:t>
      </w:r>
      <w:r w:rsidRPr="001E296A">
        <w:rPr>
          <w:rFonts w:ascii="Arial" w:hAnsi="Arial" w:cs="Arial"/>
          <w:sz w:val="20"/>
        </w:rPr>
        <w:t>).</w:t>
      </w:r>
    </w:p>
    <w:tbl>
      <w:tblPr>
        <w:tblStyle w:val="Tablaconcuadrcula"/>
        <w:tblW w:w="0" w:type="auto"/>
        <w:jc w:val="center"/>
        <w:tblLook w:val="04A0" w:firstRow="1" w:lastRow="0" w:firstColumn="1" w:lastColumn="0" w:noHBand="0" w:noVBand="1"/>
      </w:tblPr>
      <w:tblGrid>
        <w:gridCol w:w="4957"/>
        <w:gridCol w:w="2986"/>
      </w:tblGrid>
      <w:tr w:rsidR="00217B86" w:rsidRPr="001E296A" w14:paraId="4278C7B8" w14:textId="77777777" w:rsidTr="00D02CFD">
        <w:trPr>
          <w:trHeight w:val="3810"/>
          <w:jc w:val="center"/>
        </w:trPr>
        <w:tc>
          <w:tcPr>
            <w:tcW w:w="4957" w:type="dxa"/>
          </w:tcPr>
          <w:p w14:paraId="760876C6" w14:textId="77777777" w:rsidR="00217B86" w:rsidRPr="001E296A" w:rsidRDefault="00217B86" w:rsidP="00EC0BF0">
            <w:pPr>
              <w:spacing w:line="276" w:lineRule="auto"/>
              <w:rPr>
                <w:rFonts w:ascii="Arial" w:hAnsi="Arial" w:cs="Arial"/>
                <w:sz w:val="20"/>
              </w:rPr>
            </w:pPr>
            <w:r w:rsidRPr="001E296A">
              <w:rPr>
                <w:noProof/>
              </w:rPr>
              <mc:AlternateContent>
                <mc:Choice Requires="wps">
                  <w:drawing>
                    <wp:anchor distT="0" distB="0" distL="114300" distR="114300" simplePos="0" relativeHeight="252034048" behindDoc="0" locked="0" layoutInCell="1" allowOverlap="1" wp14:anchorId="1B683763" wp14:editId="082194A1">
                      <wp:simplePos x="0" y="0"/>
                      <wp:positionH relativeFrom="column">
                        <wp:posOffset>1486205</wp:posOffset>
                      </wp:positionH>
                      <wp:positionV relativeFrom="paragraph">
                        <wp:posOffset>1317625</wp:posOffset>
                      </wp:positionV>
                      <wp:extent cx="900430" cy="548640"/>
                      <wp:effectExtent l="762000" t="0" r="13970" b="22860"/>
                      <wp:wrapNone/>
                      <wp:docPr id="1078367099" name="Bocadillo: rectángulo con esquinas redondeadas 35"/>
                      <wp:cNvGraphicFramePr/>
                      <a:graphic xmlns:a="http://schemas.openxmlformats.org/drawingml/2006/main">
                        <a:graphicData uri="http://schemas.microsoft.com/office/word/2010/wordprocessingShape">
                          <wps:wsp>
                            <wps:cNvSpPr/>
                            <wps:spPr>
                              <a:xfrm>
                                <a:off x="0" y="0"/>
                                <a:ext cx="900430" cy="548640"/>
                              </a:xfrm>
                              <a:prstGeom prst="wedgeRoundRectCallout">
                                <a:avLst>
                                  <a:gd name="adj1" fmla="val -129217"/>
                                  <a:gd name="adj2" fmla="val -26907"/>
                                  <a:gd name="adj3" fmla="val 16667"/>
                                </a:avLst>
                              </a:prstGeom>
                              <a:noFill/>
                              <a:ln>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1846CBE" w14:textId="77777777" w:rsidR="00217B86" w:rsidRPr="001E296A" w:rsidRDefault="00217B86" w:rsidP="00217B8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683763" id="Bocadillo: rectángulo con esquinas redondeadas 35" o:spid="_x0000_s1042" type="#_x0000_t62" style="position:absolute;margin-left:117pt;margin-top:103.75pt;width:70.9pt;height:43.2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GsAzgIAACEGAAAOAAAAZHJzL2Uyb0RvYy54bWysVEtvGjEQvlfqf7B8T/YRIAGxRIgoVaW0&#10;iZJUORuvF7ayPa5tWOiv79i7LLSlPVS9eD2vb2a+Hc/0dqck2QrratAFzS5TSoTmUNZ6VdAvr/cX&#10;N5Q4z3TJJGhR0L1w9Hb2/t20MRORwxpkKSxBEO0mjSno2nszSRLH10IxdwlGaDRWYBXzKNpVUlrW&#10;ILqSSZ6mo6QBWxoLXDiH2rvWSGcRv6oE949V5YQnsqBYm4+njecynMlsyiYry8y65l0Z7B+qUKzW&#10;mLSHumOekY2tf4NSNbfgoPKXHFQCVVVzEXvAbrL0l25e1syI2AuS40xPk/t/sPzz9sU8WaShMW7i&#10;8Bq62FVWhS/WR3aRrH1Plth5wlE5TtPBFVLK0TQc3IwGkczkGGys8x8EKBIuBW1EuRLPsNHlM/6V&#10;BZMSNj5yxrYPzkfySqKZwilh5deMkkpJ/BdbJslFlo/z7Lr7Wyde+U9e+WicnnG6OnXKRqNR9MFK&#10;u8R4O9QaqtBwX0sZB0PqoHAg6zLoohAmUyykJVgYVsq50H4Y+5Ab9QnKVn89TNMDIXGYQ8hsiqlO&#10;0FAKGZIj9fHm91KEVFI/i4rUJZKdxwQ90GnurDWtWSladfbH1BEwIFfYTI/dAZzrKwuMY5WdfwgV&#10;8VH1wenfCmuD+4iYGbTvg1WtwZ4DkL7P3PofSGqpCSz53XKH3ODOGYUig2oJ5f7JEgvtK3eG39c4&#10;eg/M+SdmcZRwWnFV+Uc8KglNQaG7UbIG+/2cPvjja0MrJQ2uiYK6bxtmBSXyo8Z3OM4GOPjER2Ew&#10;vM5RsKeW5alFb9QCcGpwuLG6eA3+Xh6ulQX1hhttHrKiiWmOuQvKvT0IC9+uL9yJXMzn0Q13iWH+&#10;Qb8YHsAD0WGiX3dvzJru/Xl8uJ/hsFK64W//0NE3RGqYbzxUtQ/GI6+dgHsojkS3M8OiO5Wj13Gz&#10;z34AAAD//wMAUEsDBBQABgAIAAAAIQBPm+CS4wAAAAsBAAAPAAAAZHJzL2Rvd25yZXYueG1sTI/N&#10;TsMwEITvSLyDtUhcKuq0SX8S4lQICSQkONAW9erEJo6w11HstOHtWU5w290ZzX5T7iZn2VkPofMo&#10;YDFPgGlsvOqwFXA8PN1tgYUoUUnrUQv41gF21fVVKQvlL/iuz/vYMgrBUEgBJsa+4Dw0RjsZ5r7X&#10;SNqnH5yMtA4tV4O8ULizfJkka+5kh/TByF4/Gt187UcnIDtkb8+zj3xhXme15S/j6divUYjbm+nh&#10;HljUU/wzwy8+oUNFTLUfUQVmBSzTjLpEGpLNChg50s2KytR0ydMceFXy/x2qHwAAAP//AwBQSwEC&#10;LQAUAAYACAAAACEAtoM4kv4AAADhAQAAEwAAAAAAAAAAAAAAAAAAAAAAW0NvbnRlbnRfVHlwZXNd&#10;LnhtbFBLAQItABQABgAIAAAAIQA4/SH/1gAAAJQBAAALAAAAAAAAAAAAAAAAAC8BAABfcmVscy8u&#10;cmVsc1BLAQItABQABgAIAAAAIQCl1GsAzgIAACEGAAAOAAAAAAAAAAAAAAAAAC4CAABkcnMvZTJv&#10;RG9jLnhtbFBLAQItABQABgAIAAAAIQBPm+CS4wAAAAsBAAAPAAAAAAAAAAAAAAAAACgFAABkcnMv&#10;ZG93bnJldi54bWxQSwUGAAAAAAQABADzAAAAOAYAAAAA&#10;" adj="-17111,4988" filled="f" strokecolor="#2e74b5 [2408]" strokeweight="1pt">
                      <v:textbox>
                        <w:txbxContent>
                          <w:p w14:paraId="51846CBE" w14:textId="77777777" w:rsidR="00217B86" w:rsidRPr="001E296A" w:rsidRDefault="00217B86" w:rsidP="00217B86">
                            <w:pPr>
                              <w:jc w:val="center"/>
                            </w:pPr>
                          </w:p>
                        </w:txbxContent>
                      </v:textbox>
                    </v:shape>
                  </w:pict>
                </mc:Fallback>
              </mc:AlternateContent>
            </w:r>
            <w:r w:rsidRPr="001E296A">
              <w:rPr>
                <w:rFonts w:ascii="Arial" w:hAnsi="Arial" w:cs="Arial"/>
                <w:noProof/>
                <w:sz w:val="20"/>
              </w:rPr>
              <mc:AlternateContent>
                <mc:Choice Requires="wps">
                  <w:drawing>
                    <wp:anchor distT="0" distB="0" distL="114300" distR="114300" simplePos="0" relativeHeight="252036096" behindDoc="0" locked="0" layoutInCell="1" allowOverlap="1" wp14:anchorId="0B4F98CB" wp14:editId="07A54EFC">
                      <wp:simplePos x="0" y="0"/>
                      <wp:positionH relativeFrom="column">
                        <wp:posOffset>90500</wp:posOffset>
                      </wp:positionH>
                      <wp:positionV relativeFrom="paragraph">
                        <wp:posOffset>1303020</wp:posOffset>
                      </wp:positionV>
                      <wp:extent cx="636016" cy="358444"/>
                      <wp:effectExtent l="0" t="0" r="12065" b="22860"/>
                      <wp:wrapNone/>
                      <wp:docPr id="1933231256" name="Cuadro de texto 36"/>
                      <wp:cNvGraphicFramePr/>
                      <a:graphic xmlns:a="http://schemas.openxmlformats.org/drawingml/2006/main">
                        <a:graphicData uri="http://schemas.microsoft.com/office/word/2010/wordprocessingShape">
                          <wps:wsp>
                            <wps:cNvSpPr txBox="1"/>
                            <wps:spPr>
                              <a:xfrm>
                                <a:off x="0" y="0"/>
                                <a:ext cx="636016" cy="358444"/>
                              </a:xfrm>
                              <a:prstGeom prst="rect">
                                <a:avLst/>
                              </a:prstGeom>
                              <a:solidFill>
                                <a:schemeClr val="lt1"/>
                              </a:solidFill>
                              <a:ln w="6350">
                                <a:solidFill>
                                  <a:schemeClr val="accent1">
                                    <a:lumMod val="75000"/>
                                  </a:schemeClr>
                                </a:solidFill>
                              </a:ln>
                            </wps:spPr>
                            <wps:txbx>
                              <w:txbxContent>
                                <w:p w14:paraId="7672EA89" w14:textId="77777777" w:rsidR="00217B86" w:rsidRPr="001E296A" w:rsidRDefault="00217B86" w:rsidP="00217B86">
                                  <w:pPr>
                                    <w:jc w:val="center"/>
                                    <w:rPr>
                                      <w:rFonts w:ascii="Arial" w:hAnsi="Arial" w:cs="Arial"/>
                                      <w:sz w:val="16"/>
                                      <w:szCs w:val="16"/>
                                    </w:rPr>
                                  </w:pPr>
                                  <w:r w:rsidRPr="001E296A">
                                    <w:rPr>
                                      <w:rFonts w:ascii="Arial" w:hAnsi="Arial" w:cs="Arial"/>
                                      <w:sz w:val="16"/>
                                      <w:szCs w:val="16"/>
                                    </w:rPr>
                                    <w:t>EMED SCADA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4F98CB" id="_x0000_t202" coordsize="21600,21600" o:spt="202" path="m,l,21600r21600,l21600,xe">
                      <v:stroke joinstyle="miter"/>
                      <v:path gradientshapeok="t" o:connecttype="rect"/>
                    </v:shapetype>
                    <v:shape id="Cuadro de texto 36" o:spid="_x0000_s1043" type="#_x0000_t202" style="position:absolute;margin-left:7.15pt;margin-top:102.6pt;width:50.1pt;height:28.2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R1CTAIAAKsEAAAOAAAAZHJzL2Uyb0RvYy54bWysVFFv2jAQfp+0/2D5fSTQQDtEqBgV0yTW&#10;VqJTn41jk0iOz7MNCfv1OzsEaLenaS/mznf5fPfdd8zu21qRg7CuAp3T4SClRGgORaV3Of3xsvp0&#10;R4nzTBdMgRY5PQpH7+cfP8waMxUjKEEVwhIE0W7amJyW3ptpkjheipq5ARihMSjB1syja3dJYVmD&#10;6LVKRmk6SRqwhbHAhXN4+9AF6TziSym4f5LSCU9UTrE2H08bz204k/mMTXeWmbLipzLYP1RRs0rj&#10;o2eoB+YZ2dvqD6i64hYcSD/gUCcgZcVF7AG7GabvutmUzIjYC5LjzJkm9/9g+eNhY54t8e0XaHGA&#10;gZDGuKnDy9BPK20dfrFSgnGk8HimTbSecLyc3EzS4YQSjqGb8V2WZQEluXxsrPNfBdQkGDm1OJVI&#10;Fjusne9S+5TwlgNVFatKqegEJYilsuTAcIbKxxIR/E2W0qQJhYzTCPwmFrV0QWCcC40oAVzt6+9Q&#10;dMi34zSNegjY/aOxjSs0jCmNlxeKguXbbUuqAum77fnbQnFEWi10inOGrypsfs2cf2YWJYZM4tr4&#10;JzykAiweThYlJdhff7sP+Th5jFLSoGRz6n7umRWUqG8aNfF5mGVB49HJxrcjdOx1ZHsd0ft6Ccjo&#10;EBfU8GiGfK96U1qoX3G7FuFVDDHN8e2c+t5c+m6RcDu5WCxiEqraML/WG8MDdCA5jPalfWXWnObv&#10;UTiP0IubTd/JoMsNX2pY7D3IKmokEN2xeuIfNyKO57S9YeWu/Zh1+Y+Z/wYAAP//AwBQSwMEFAAG&#10;AAgAAAAhAL/0r/vfAAAACgEAAA8AAABkcnMvZG93bnJldi54bWxMj8FKw0AQhu+C77CM4EXsJrUN&#10;GrMpIooHQbAV6nGaHZNgdjZkN018e6cnPf4zH/98U2xm16kjDaH1bCBdJKCIK29brg187J6vb0GF&#10;iGyx80wGfijApjw/KzC3fuJ3Om5jraSEQ44Gmhj7XOtQNeQwLHxPLLsvPziMEoda2wEnKXedXiZJ&#10;ph22LBca7Omxoep7OzoDr/buaq/rJ7+fdzGtcHp7cZ+jMZcX88M9qEhz/IPhpC/qUIrTwY9sg+ok&#10;r26ENLBM1ktQJyBdrUEdZJKlGeiy0P9fKH8BAAD//wMAUEsBAi0AFAAGAAgAAAAhALaDOJL+AAAA&#10;4QEAABMAAAAAAAAAAAAAAAAAAAAAAFtDb250ZW50X1R5cGVzXS54bWxQSwECLQAUAAYACAAAACEA&#10;OP0h/9YAAACUAQAACwAAAAAAAAAAAAAAAAAvAQAAX3JlbHMvLnJlbHNQSwECLQAUAAYACAAAACEA&#10;860dQkwCAACrBAAADgAAAAAAAAAAAAAAAAAuAgAAZHJzL2Uyb0RvYy54bWxQSwECLQAUAAYACAAA&#10;ACEAv/Sv+98AAAAKAQAADwAAAAAAAAAAAAAAAACmBAAAZHJzL2Rvd25yZXYueG1sUEsFBgAAAAAE&#10;AAQA8wAAALIFAAAAAA==&#10;" fillcolor="white [3201]" strokecolor="#2f5496 [2404]" strokeweight=".5pt">
                      <v:textbox>
                        <w:txbxContent>
                          <w:p w14:paraId="7672EA89" w14:textId="77777777" w:rsidR="00217B86" w:rsidRPr="001E296A" w:rsidRDefault="00217B86" w:rsidP="00217B86">
                            <w:pPr>
                              <w:jc w:val="center"/>
                              <w:rPr>
                                <w:rFonts w:ascii="Arial" w:hAnsi="Arial" w:cs="Arial"/>
                                <w:sz w:val="16"/>
                                <w:szCs w:val="16"/>
                              </w:rPr>
                            </w:pPr>
                            <w:r w:rsidRPr="001E296A">
                              <w:rPr>
                                <w:rFonts w:ascii="Arial" w:hAnsi="Arial" w:cs="Arial"/>
                                <w:sz w:val="16"/>
                                <w:szCs w:val="16"/>
                              </w:rPr>
                              <w:t>EMED SCADA</w:t>
                            </w:r>
                          </w:p>
                        </w:txbxContent>
                      </v:textbox>
                    </v:shape>
                  </w:pict>
                </mc:Fallback>
              </mc:AlternateContent>
            </w:r>
            <w:r w:rsidRPr="001E296A">
              <w:rPr>
                <w:rFonts w:ascii="Arial" w:hAnsi="Arial" w:cs="Arial"/>
                <w:noProof/>
                <w:sz w:val="20"/>
              </w:rPr>
              <mc:AlternateContent>
                <mc:Choice Requires="wps">
                  <w:drawing>
                    <wp:anchor distT="0" distB="0" distL="114300" distR="114300" simplePos="0" relativeHeight="252035072" behindDoc="0" locked="0" layoutInCell="1" allowOverlap="1" wp14:anchorId="6BD3C59A" wp14:editId="36509DA8">
                      <wp:simplePos x="0" y="0"/>
                      <wp:positionH relativeFrom="column">
                        <wp:posOffset>77470</wp:posOffset>
                      </wp:positionH>
                      <wp:positionV relativeFrom="paragraph">
                        <wp:posOffset>388620</wp:posOffset>
                      </wp:positionV>
                      <wp:extent cx="636016" cy="241401"/>
                      <wp:effectExtent l="0" t="0" r="12065" b="25400"/>
                      <wp:wrapNone/>
                      <wp:docPr id="1086735862" name="Cuadro de texto 36"/>
                      <wp:cNvGraphicFramePr/>
                      <a:graphic xmlns:a="http://schemas.openxmlformats.org/drawingml/2006/main">
                        <a:graphicData uri="http://schemas.microsoft.com/office/word/2010/wordprocessingShape">
                          <wps:wsp>
                            <wps:cNvSpPr txBox="1"/>
                            <wps:spPr>
                              <a:xfrm>
                                <a:off x="0" y="0"/>
                                <a:ext cx="636016" cy="241401"/>
                              </a:xfrm>
                              <a:prstGeom prst="rect">
                                <a:avLst/>
                              </a:prstGeom>
                              <a:solidFill>
                                <a:schemeClr val="lt1"/>
                              </a:solidFill>
                              <a:ln w="6350">
                                <a:solidFill>
                                  <a:srgbClr val="FF0000"/>
                                </a:solidFill>
                              </a:ln>
                            </wps:spPr>
                            <wps:txbx>
                              <w:txbxContent>
                                <w:p w14:paraId="5EA218FA" w14:textId="77777777" w:rsidR="00217B86" w:rsidRPr="001E296A" w:rsidRDefault="00217B86" w:rsidP="00217B86">
                                  <w:pPr>
                                    <w:jc w:val="center"/>
                                    <w:rPr>
                                      <w:rFonts w:ascii="Arial" w:hAnsi="Arial" w:cs="Arial"/>
                                      <w:sz w:val="16"/>
                                      <w:szCs w:val="16"/>
                                    </w:rPr>
                                  </w:pPr>
                                  <w:r w:rsidRPr="001E296A">
                                    <w:rPr>
                                      <w:rFonts w:ascii="Arial" w:hAnsi="Arial" w:cs="Arial"/>
                                      <w:sz w:val="16"/>
                                      <w:szCs w:val="16"/>
                                    </w:rPr>
                                    <w:t>EMED 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BD3C59A" id="_x0000_s1044" type="#_x0000_t202" style="position:absolute;margin-left:6.1pt;margin-top:30.6pt;width:50.1pt;height:19pt;z-index:252035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o6nOwIAAIQEAAAOAAAAZHJzL2Uyb0RvYy54bWysVEtv2zAMvg/YfxB0X2xnadYacYosRYYB&#10;QVsgHXpWZCkWIIuapMTOfv0o5dlup2E5KKRI8fF9pCf3favJTjivwFS0GOSUCMOhVmZT0R8vi0+3&#10;lPjATM00GFHRvfD0fvrxw6SzpRhCA7oWjmAQ48vOVrQJwZZZ5nkjWuYHYIVBowTXsoCq22S1Yx1G&#10;b3U2zPNx1oGrrQMuvMfbh4ORTlN8KQUPT1J6EYiuKNYW0unSuY5nNp2wcuOYbRQ/lsH+oYqWKYNJ&#10;z6EeWGBk69QfoVrFHXiQYcChzUBKxUXqAbsp8nfdrBpmReoFwfH2DJP/f2H5425lnx0J/VfokcAI&#10;SGd96fEy9tNL18Z/rJSgHSHcn2ETfSAcL8efx3kxpoSjaTgqRnmKkl0eW+fDNwEtiUJFHbKSwGK7&#10;pQ+YEF1PLjGXB63qhdI6KXESxFw7smPIoQ6n4G+8tCFdLOQmT4Hf2LzbrM/vF4scf7FLTHrlhpo2&#10;eHnpPUqhX/dE1YjL7QmYNdR7xMvBYZS85QuFXS2ZD8/M4ewgRLgP4QkPqQGrgqNESQPu19/uoz9S&#10;ilZKOpzFivqfW+YEJfq7QbLvitEoDm9SRjdfhqi4a8v62mK27RwQqgI3z/IkRv+gT6J00L7i2sxi&#10;VjQxwzF3RcNJnIfDhuDacTGbJSccV8vC0qwsj6EjNZGzl/6VOXskNuBEPMJpaln5jt+Db3xpYLYN&#10;IFUiPwJ9QPWIP456oue4lnGXrvXkdfl4TH8DAAD//wMAUEsDBBQABgAIAAAAIQBYqrmH3QAAAAgB&#10;AAAPAAAAZHJzL2Rvd25yZXYueG1sTI9BS8NAEIXvBf/DMoI3u8kq1cZsiigq9GYsgrdtdpoEs7Mh&#10;u03Sf+/0ZE/D4z3efC/fzK4TIw6h9aQhXSYgkCpvW6o17L7ebh9BhGjIms4TajhhgE1xtchNZv1E&#10;nziWsRZcQiEzGpoY+0zKUDXoTFj6Hom9gx+ciSyHWtrBTFzuOqmSZCWdaYk/NKbHlwar3/LoNGxf&#10;Px7iodzdlfX2ffoZU2VOw7fWN9fz8xOIiHP8D8MZn9GhYKa9P5INomOtFCc1rFK+Zz9V9yD2GtZr&#10;BbLI5eWA4g8AAP//AwBQSwECLQAUAAYACAAAACEAtoM4kv4AAADhAQAAEwAAAAAAAAAAAAAAAAAA&#10;AAAAW0NvbnRlbnRfVHlwZXNdLnhtbFBLAQItABQABgAIAAAAIQA4/SH/1gAAAJQBAAALAAAAAAAA&#10;AAAAAAAAAC8BAABfcmVscy8ucmVsc1BLAQItABQABgAIAAAAIQBrFo6nOwIAAIQEAAAOAAAAAAAA&#10;AAAAAAAAAC4CAABkcnMvZTJvRG9jLnhtbFBLAQItABQABgAIAAAAIQBYqrmH3QAAAAgBAAAPAAAA&#10;AAAAAAAAAAAAAJUEAABkcnMvZG93bnJldi54bWxQSwUGAAAAAAQABADzAAAAnwUAAAAA&#10;" fillcolor="white [3201]" strokecolor="red" strokeweight=".5pt">
                      <v:textbox>
                        <w:txbxContent>
                          <w:p w14:paraId="5EA218FA" w14:textId="77777777" w:rsidR="00217B86" w:rsidRPr="001E296A" w:rsidRDefault="00217B86" w:rsidP="00217B86">
                            <w:pPr>
                              <w:jc w:val="center"/>
                              <w:rPr>
                                <w:rFonts w:ascii="Arial" w:hAnsi="Arial" w:cs="Arial"/>
                                <w:sz w:val="16"/>
                                <w:szCs w:val="16"/>
                              </w:rPr>
                            </w:pPr>
                            <w:r w:rsidRPr="001E296A">
                              <w:rPr>
                                <w:rFonts w:ascii="Arial" w:hAnsi="Arial" w:cs="Arial"/>
                                <w:sz w:val="16"/>
                                <w:szCs w:val="16"/>
                              </w:rPr>
                              <w:t>EMED TI</w:t>
                            </w:r>
                          </w:p>
                        </w:txbxContent>
                      </v:textbox>
                    </v:shape>
                  </w:pict>
                </mc:Fallback>
              </mc:AlternateContent>
            </w:r>
            <w:r w:rsidRPr="001E296A">
              <w:rPr>
                <w:noProof/>
              </w:rPr>
              <mc:AlternateContent>
                <mc:Choice Requires="wps">
                  <w:drawing>
                    <wp:anchor distT="0" distB="0" distL="114300" distR="114300" simplePos="0" relativeHeight="252033024" behindDoc="0" locked="0" layoutInCell="1" allowOverlap="1" wp14:anchorId="4DBD017C" wp14:editId="66EEC883">
                      <wp:simplePos x="0" y="0"/>
                      <wp:positionH relativeFrom="column">
                        <wp:posOffset>1163650</wp:posOffset>
                      </wp:positionH>
                      <wp:positionV relativeFrom="paragraph">
                        <wp:posOffset>220980</wp:posOffset>
                      </wp:positionV>
                      <wp:extent cx="1607820" cy="1038225"/>
                      <wp:effectExtent l="438150" t="0" r="11430" b="28575"/>
                      <wp:wrapNone/>
                      <wp:docPr id="1221854334" name="Bocadillo: rectángulo con esquinas redondeadas 35"/>
                      <wp:cNvGraphicFramePr/>
                      <a:graphic xmlns:a="http://schemas.openxmlformats.org/drawingml/2006/main">
                        <a:graphicData uri="http://schemas.microsoft.com/office/word/2010/wordprocessingShape">
                          <wps:wsp>
                            <wps:cNvSpPr/>
                            <wps:spPr>
                              <a:xfrm>
                                <a:off x="0" y="0"/>
                                <a:ext cx="1607820" cy="1038225"/>
                              </a:xfrm>
                              <a:prstGeom prst="wedgeRoundRectCallout">
                                <a:avLst>
                                  <a:gd name="adj1" fmla="val -75370"/>
                                  <a:gd name="adj2" fmla="val -22755"/>
                                  <a:gd name="adj3" fmla="val 16667"/>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75255A8" w14:textId="77777777" w:rsidR="00217B86" w:rsidRPr="001E296A" w:rsidRDefault="00217B86" w:rsidP="00217B8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DBD017C" id="_x0000_s1045" type="#_x0000_t62" style="position:absolute;margin-left:91.65pt;margin-top:17.4pt;width:126.6pt;height:81.75pt;z-index:25203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99PzQIAAPsFAAAOAAAAZHJzL2Uyb0RvYy54bWysVE1vGyEQvVfqf0Dck/1IbCdW1pHlyFWl&#10;KI2SVDljFuytWIYC9jr99R3YD2/bqIeqPqyBefNmeMzMze2xVuQgrKtAFzQ7TykRmkNZ6W1Bv76s&#10;z64ocZ7pkinQoqBvwtHbxccPN42Zixx2oEphCZJoN29MQXfem3mSOL4TNXPnYIRGowRbM49bu01K&#10;yxpkr1WSp+k0acCWxgIXzuHpXWuki8gvpeD+i5ROeKIKirn5+LXxuwnfZHHD5lvLzK7iXRrsH7Ko&#10;WaUx6EB1xzwje1v9QVVX3IID6c851AlIWXER74C3ydLfbvO8Y0bEu6A4zgwyuf9Hyx8Oz+bRogyN&#10;cXOHy3CLo7R1+Mf8yDGK9TaIJY6ecDzMpunsKkdNOdqy9OIqzydBzuTkbqzznwTUJCwK2ohyK55g&#10;r8snfJcVUwr2PqrGDvfOR/lKolmNdcLKbxklslb4GgemyNlscjHrn2sEyn8B5flsEpPAhxiBLsag&#10;bDqdzrpEu7iYcp9qSELDulIqVobS4cCBqspwFjd2u1kpSzCrgq7XKf46thEMGYNrchI1rvybEoFD&#10;6SchSVWijHkUINa7GGgZ50L7rDXtWCnaaNlkFCx0SPCIikfCwCwxy4G7I+iRLUnP3T5Vhw+uIrbL&#10;4Jz+LbHWefCIkUH7wbmuNNj3CBTeqovc4nuRWmmCSv64OaI2WFTXARqONlC+PVpioe1fZ/i6wpK6&#10;Z84/MoslgmWIQ8h/wY9U0BQUuhUlO7A/3jsPeOwjtFLS4AAoqPu+Z1ZQoj5r7LDr7PIyTIy4uZzM&#10;QqnbsWUztuh9vQIsCCxazC4uA96rfikt1K84q5YhKpqY5hi7oNzbfrPy7WDCacfFchlhOCUM8/f6&#10;2fBAHoQOpfpyfGXWdH3lsSUfoB8WbB6ruhX5hA2eGpZ7D7LywXjStdvghIm11E3DMMLG+4g6zezF&#10;TwAAAP//AwBQSwMEFAAGAAgAAAAhAINjgS7eAAAACgEAAA8AAABkcnMvZG93bnJldi54bWxMj8FO&#10;wzAQRO9I/IO1SNyoExxCGuJUFYJybkGVenPjJYmI7ch205SvZznBcTSjmTfVajYDm9CH3lkJ6SIB&#10;hrZxurethI/317sCWIjKajU4ixIuGGBVX19VqtTubLc47WLLqMSGUknoYhxLzkPToVFh4Ua05H06&#10;b1Qk6VuuvTpTuRn4fZLk3Kje0kKnRnzusPnanYyEaZP6t8dLzl/WGseD+d5vsnQv5e3NvH4CFnGO&#10;f2H4xSd0qInp6E5WBzaQLoSgqASR0QUKZCJ/AHYkZ1kI4HXF/1+ofwAAAP//AwBQSwECLQAUAAYA&#10;CAAAACEAtoM4kv4AAADhAQAAEwAAAAAAAAAAAAAAAAAAAAAAW0NvbnRlbnRfVHlwZXNdLnhtbFBL&#10;AQItABQABgAIAAAAIQA4/SH/1gAAAJQBAAALAAAAAAAAAAAAAAAAAC8BAABfcmVscy8ucmVsc1BL&#10;AQItABQABgAIAAAAIQArw99PzQIAAPsFAAAOAAAAAAAAAAAAAAAAAC4CAABkcnMvZTJvRG9jLnht&#10;bFBLAQItABQABgAIAAAAIQCDY4Eu3gAAAAoBAAAPAAAAAAAAAAAAAAAAACcFAABkcnMvZG93bnJl&#10;di54bWxQSwUGAAAAAAQABADzAAAAMgYAAAAA&#10;" adj="-5480,5885" filled="f" strokecolor="red" strokeweight="1pt">
                      <v:textbox>
                        <w:txbxContent>
                          <w:p w14:paraId="575255A8" w14:textId="77777777" w:rsidR="00217B86" w:rsidRPr="001E296A" w:rsidRDefault="00217B86" w:rsidP="00217B86">
                            <w:pPr>
                              <w:jc w:val="center"/>
                            </w:pPr>
                          </w:p>
                        </w:txbxContent>
                      </v:textbox>
                    </v:shape>
                  </w:pict>
                </mc:Fallback>
              </mc:AlternateContent>
            </w:r>
            <w:r w:rsidRPr="001E296A">
              <w:rPr>
                <w:noProof/>
              </w:rPr>
              <w:drawing>
                <wp:anchor distT="0" distB="0" distL="114300" distR="114300" simplePos="0" relativeHeight="252032000" behindDoc="0" locked="0" layoutInCell="1" allowOverlap="1" wp14:anchorId="718F3AF4" wp14:editId="1ED59C07">
                  <wp:simplePos x="0" y="0"/>
                  <wp:positionH relativeFrom="column">
                    <wp:posOffset>1061897</wp:posOffset>
                  </wp:positionH>
                  <wp:positionV relativeFrom="paragraph">
                    <wp:posOffset>154585</wp:posOffset>
                  </wp:positionV>
                  <wp:extent cx="1835785" cy="2177415"/>
                  <wp:effectExtent l="0" t="0" r="0" b="0"/>
                  <wp:wrapSquare wrapText="bothSides"/>
                  <wp:docPr id="2612501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250178" name=""/>
                          <pic:cNvPicPr/>
                        </pic:nvPicPr>
                        <pic:blipFill>
                          <a:blip r:embed="rId29">
                            <a:extLst>
                              <a:ext uri="{28A0092B-C50C-407E-A947-70E740481C1C}">
                                <a14:useLocalDpi xmlns:a14="http://schemas.microsoft.com/office/drawing/2010/main" val="0"/>
                              </a:ext>
                            </a:extLst>
                          </a:blip>
                          <a:stretch>
                            <a:fillRect/>
                          </a:stretch>
                        </pic:blipFill>
                        <pic:spPr>
                          <a:xfrm>
                            <a:off x="0" y="0"/>
                            <a:ext cx="1835785" cy="2177415"/>
                          </a:xfrm>
                          <a:prstGeom prst="rect">
                            <a:avLst/>
                          </a:prstGeom>
                        </pic:spPr>
                      </pic:pic>
                    </a:graphicData>
                  </a:graphic>
                  <wp14:sizeRelH relativeFrom="page">
                    <wp14:pctWidth>0</wp14:pctWidth>
                  </wp14:sizeRelH>
                  <wp14:sizeRelV relativeFrom="page">
                    <wp14:pctHeight>0</wp14:pctHeight>
                  </wp14:sizeRelV>
                </wp:anchor>
              </w:drawing>
            </w:r>
            <w:r w:rsidRPr="001E296A">
              <w:t xml:space="preserve"> </w:t>
            </w:r>
          </w:p>
        </w:tc>
        <w:tc>
          <w:tcPr>
            <w:tcW w:w="2986" w:type="dxa"/>
          </w:tcPr>
          <w:p w14:paraId="3DC17A2C" w14:textId="77777777" w:rsidR="00217B86" w:rsidRPr="001E296A" w:rsidRDefault="00217B86" w:rsidP="00EC0BF0">
            <w:pPr>
              <w:spacing w:line="276" w:lineRule="auto"/>
              <w:rPr>
                <w:rFonts w:ascii="Arial" w:hAnsi="Arial" w:cs="Arial"/>
                <w:sz w:val="20"/>
              </w:rPr>
            </w:pPr>
            <w:r w:rsidRPr="001E296A">
              <w:rPr>
                <w:rFonts w:ascii="Arial" w:hAnsi="Arial" w:cs="Arial"/>
                <w:noProof/>
                <w:sz w:val="20"/>
              </w:rPr>
              <w:drawing>
                <wp:anchor distT="0" distB="0" distL="114300" distR="114300" simplePos="0" relativeHeight="252030976" behindDoc="0" locked="0" layoutInCell="1" allowOverlap="1" wp14:anchorId="03CF75EA" wp14:editId="48EB3C6B">
                  <wp:simplePos x="0" y="0"/>
                  <wp:positionH relativeFrom="column">
                    <wp:posOffset>12877</wp:posOffset>
                  </wp:positionH>
                  <wp:positionV relativeFrom="paragraph">
                    <wp:posOffset>103175</wp:posOffset>
                  </wp:positionV>
                  <wp:extent cx="1638300" cy="2295525"/>
                  <wp:effectExtent l="0" t="0" r="0" b="9525"/>
                  <wp:wrapSquare wrapText="bothSides"/>
                  <wp:docPr id="14576737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673760" name=""/>
                          <pic:cNvPicPr/>
                        </pic:nvPicPr>
                        <pic:blipFill>
                          <a:blip r:embed="rId30">
                            <a:extLst>
                              <a:ext uri="{28A0092B-C50C-407E-A947-70E740481C1C}">
                                <a14:useLocalDpi xmlns:a14="http://schemas.microsoft.com/office/drawing/2010/main" val="0"/>
                              </a:ext>
                            </a:extLst>
                          </a:blip>
                          <a:stretch>
                            <a:fillRect/>
                          </a:stretch>
                        </pic:blipFill>
                        <pic:spPr>
                          <a:xfrm>
                            <a:off x="0" y="0"/>
                            <a:ext cx="1638300" cy="2295525"/>
                          </a:xfrm>
                          <a:prstGeom prst="rect">
                            <a:avLst/>
                          </a:prstGeom>
                        </pic:spPr>
                      </pic:pic>
                    </a:graphicData>
                  </a:graphic>
                  <wp14:sizeRelH relativeFrom="page">
                    <wp14:pctWidth>0</wp14:pctWidth>
                  </wp14:sizeRelH>
                  <wp14:sizeRelV relativeFrom="page">
                    <wp14:pctHeight>0</wp14:pctHeight>
                  </wp14:sizeRelV>
                </wp:anchor>
              </w:drawing>
            </w:r>
          </w:p>
        </w:tc>
      </w:tr>
      <w:tr w:rsidR="00217B86" w:rsidRPr="001E296A" w14:paraId="71EF3143" w14:textId="77777777" w:rsidTr="00D02CFD">
        <w:trPr>
          <w:jc w:val="center"/>
        </w:trPr>
        <w:tc>
          <w:tcPr>
            <w:tcW w:w="4957" w:type="dxa"/>
          </w:tcPr>
          <w:p w14:paraId="2E92C09A" w14:textId="77777777" w:rsidR="00217B86" w:rsidRPr="001E296A" w:rsidRDefault="00217B86" w:rsidP="00EC0BF0">
            <w:pPr>
              <w:spacing w:line="276" w:lineRule="auto"/>
              <w:jc w:val="center"/>
              <w:rPr>
                <w:rFonts w:ascii="Arial" w:hAnsi="Arial" w:cs="Arial"/>
                <w:sz w:val="20"/>
              </w:rPr>
            </w:pPr>
            <w:r w:rsidRPr="001E296A">
              <w:rPr>
                <w:rFonts w:ascii="Arial" w:hAnsi="Arial" w:cs="Arial"/>
                <w:b/>
                <w:bCs/>
                <w:sz w:val="20"/>
              </w:rPr>
              <w:t xml:space="preserve">Figura </w:t>
            </w:r>
            <w:r w:rsidR="00D02CFD" w:rsidRPr="001E296A">
              <w:rPr>
                <w:rFonts w:ascii="Arial" w:hAnsi="Arial" w:cs="Arial"/>
                <w:b/>
                <w:bCs/>
                <w:sz w:val="20"/>
              </w:rPr>
              <w:t>1</w:t>
            </w:r>
            <w:r w:rsidR="008D2344" w:rsidRPr="001E296A">
              <w:rPr>
                <w:rFonts w:ascii="Arial" w:hAnsi="Arial" w:cs="Arial"/>
                <w:b/>
                <w:bCs/>
                <w:sz w:val="20"/>
              </w:rPr>
              <w:t>6</w:t>
            </w:r>
            <w:r w:rsidRPr="001E296A">
              <w:rPr>
                <w:rFonts w:ascii="Arial" w:hAnsi="Arial" w:cs="Arial"/>
                <w:b/>
                <w:bCs/>
                <w:sz w:val="20"/>
              </w:rPr>
              <w:t>.</w:t>
            </w:r>
            <w:r w:rsidRPr="001E296A">
              <w:rPr>
                <w:rFonts w:ascii="Arial" w:hAnsi="Arial" w:cs="Arial"/>
                <w:sz w:val="20"/>
              </w:rPr>
              <w:t xml:space="preserve"> Rack de Comunicación General.</w:t>
            </w:r>
          </w:p>
        </w:tc>
        <w:tc>
          <w:tcPr>
            <w:tcW w:w="2986" w:type="dxa"/>
          </w:tcPr>
          <w:p w14:paraId="4EF396DB" w14:textId="77777777" w:rsidR="00217B86" w:rsidRPr="001E296A" w:rsidRDefault="00217B86" w:rsidP="00EC0BF0">
            <w:pPr>
              <w:spacing w:line="276" w:lineRule="auto"/>
              <w:jc w:val="center"/>
              <w:rPr>
                <w:rFonts w:ascii="Arial" w:hAnsi="Arial" w:cs="Arial"/>
                <w:sz w:val="20"/>
              </w:rPr>
            </w:pPr>
            <w:r w:rsidRPr="001E296A">
              <w:rPr>
                <w:rFonts w:ascii="Arial" w:hAnsi="Arial" w:cs="Arial"/>
                <w:b/>
                <w:bCs/>
                <w:sz w:val="20"/>
              </w:rPr>
              <w:t xml:space="preserve">Figura </w:t>
            </w:r>
            <w:r w:rsidR="00D02CFD" w:rsidRPr="001E296A">
              <w:rPr>
                <w:rFonts w:ascii="Arial" w:hAnsi="Arial" w:cs="Arial"/>
                <w:b/>
                <w:bCs/>
                <w:sz w:val="20"/>
              </w:rPr>
              <w:t>1</w:t>
            </w:r>
            <w:r w:rsidR="008D2344" w:rsidRPr="001E296A">
              <w:rPr>
                <w:rFonts w:ascii="Arial" w:hAnsi="Arial" w:cs="Arial"/>
                <w:b/>
                <w:bCs/>
                <w:sz w:val="20"/>
              </w:rPr>
              <w:t>7</w:t>
            </w:r>
            <w:r w:rsidRPr="001E296A">
              <w:rPr>
                <w:rFonts w:ascii="Arial" w:hAnsi="Arial" w:cs="Arial"/>
                <w:sz w:val="20"/>
              </w:rPr>
              <w:t>. Antena Parabólica.</w:t>
            </w:r>
          </w:p>
        </w:tc>
      </w:tr>
    </w:tbl>
    <w:p w14:paraId="0041D227" w14:textId="77777777" w:rsidR="00217B86" w:rsidRPr="001E296A" w:rsidRDefault="00217B86" w:rsidP="00EC0BF0">
      <w:pPr>
        <w:spacing w:line="276" w:lineRule="auto"/>
        <w:ind w:left="567"/>
        <w:rPr>
          <w:rFonts w:ascii="Arial" w:hAnsi="Arial" w:cs="Arial"/>
          <w:sz w:val="20"/>
        </w:rPr>
      </w:pPr>
    </w:p>
    <w:p w14:paraId="7827CA8D" w14:textId="33CEA71A" w:rsidR="00217B86" w:rsidRPr="001E296A" w:rsidRDefault="00217B86" w:rsidP="00025288">
      <w:pPr>
        <w:spacing w:line="276" w:lineRule="auto"/>
        <w:ind w:left="709"/>
        <w:jc w:val="both"/>
        <w:rPr>
          <w:rFonts w:ascii="Arial" w:hAnsi="Arial" w:cs="Arial"/>
          <w:sz w:val="20"/>
        </w:rPr>
      </w:pPr>
      <w:r w:rsidRPr="001E296A">
        <w:rPr>
          <w:rFonts w:ascii="Arial" w:hAnsi="Arial" w:cs="Arial"/>
          <w:sz w:val="20"/>
        </w:rPr>
        <w:t>El Gabinete o rack es uno solo, pero en los accesos tanto frontal como trasero están instalados los equipos según su función: en un lado se encuentra EMED TI y en el otro EMED SCADA. A continuación, se describe los componentes de cada lado mencionado</w:t>
      </w:r>
      <w:r w:rsidR="0056235C" w:rsidRPr="001E296A">
        <w:rPr>
          <w:rFonts w:ascii="Arial" w:hAnsi="Arial" w:cs="Arial"/>
          <w:sz w:val="20"/>
        </w:rPr>
        <w:t>.</w:t>
      </w:r>
    </w:p>
    <w:p w14:paraId="29927FC2" w14:textId="77777777" w:rsidR="00217B86" w:rsidRPr="001E296A" w:rsidRDefault="00217B86" w:rsidP="00EC0BF0">
      <w:pPr>
        <w:spacing w:line="276" w:lineRule="auto"/>
        <w:ind w:left="567"/>
        <w:rPr>
          <w:rFonts w:ascii="Arial" w:hAnsi="Arial" w:cs="Arial"/>
          <w:sz w:val="20"/>
        </w:rPr>
      </w:pPr>
    </w:p>
    <w:tbl>
      <w:tblPr>
        <w:tblStyle w:val="Tablaconcuadrcula"/>
        <w:tblW w:w="0" w:type="auto"/>
        <w:jc w:val="center"/>
        <w:tblLook w:val="04A0" w:firstRow="1" w:lastRow="0" w:firstColumn="1" w:lastColumn="0" w:noHBand="0" w:noVBand="1"/>
      </w:tblPr>
      <w:tblGrid>
        <w:gridCol w:w="3544"/>
        <w:gridCol w:w="4678"/>
      </w:tblGrid>
      <w:tr w:rsidR="00217B86" w:rsidRPr="001E296A" w14:paraId="291609BD" w14:textId="77777777" w:rsidTr="00025288">
        <w:trPr>
          <w:trHeight w:val="3647"/>
          <w:jc w:val="center"/>
        </w:trPr>
        <w:tc>
          <w:tcPr>
            <w:tcW w:w="3544" w:type="dxa"/>
          </w:tcPr>
          <w:p w14:paraId="743BF2FD" w14:textId="77777777" w:rsidR="00217B86" w:rsidRPr="001E296A" w:rsidRDefault="00217B86" w:rsidP="00EC0BF0">
            <w:pPr>
              <w:pStyle w:val="Prrafodelista"/>
              <w:spacing w:after="0"/>
              <w:ind w:left="360"/>
              <w:rPr>
                <w:rFonts w:ascii="Arial" w:hAnsi="Arial" w:cs="Arial"/>
                <w:sz w:val="20"/>
              </w:rPr>
            </w:pPr>
          </w:p>
          <w:p w14:paraId="3AE5D8FC" w14:textId="77777777" w:rsidR="00217B86" w:rsidRPr="001E296A" w:rsidRDefault="00217B86" w:rsidP="00EC0BF0">
            <w:pPr>
              <w:pStyle w:val="Prrafodelista"/>
              <w:numPr>
                <w:ilvl w:val="0"/>
                <w:numId w:val="7"/>
              </w:numPr>
              <w:spacing w:after="0"/>
              <w:rPr>
                <w:rFonts w:ascii="Arial" w:hAnsi="Arial" w:cs="Arial"/>
                <w:sz w:val="20"/>
              </w:rPr>
            </w:pPr>
            <w:r w:rsidRPr="001E296A">
              <w:rPr>
                <w:rFonts w:ascii="Arial" w:hAnsi="Arial" w:cs="Arial"/>
                <w:sz w:val="20"/>
              </w:rPr>
              <w:t>Patch panel de Fibra Óptica</w:t>
            </w:r>
          </w:p>
          <w:p w14:paraId="1EC205CE" w14:textId="77777777" w:rsidR="00217B86" w:rsidRPr="001E296A" w:rsidRDefault="00217B86" w:rsidP="00EC0BF0">
            <w:pPr>
              <w:pStyle w:val="Prrafodelista"/>
              <w:numPr>
                <w:ilvl w:val="0"/>
                <w:numId w:val="7"/>
              </w:numPr>
              <w:spacing w:after="0"/>
              <w:rPr>
                <w:rFonts w:ascii="Arial" w:hAnsi="Arial" w:cs="Arial"/>
                <w:sz w:val="20"/>
              </w:rPr>
            </w:pPr>
            <w:r w:rsidRPr="001E296A">
              <w:rPr>
                <w:rFonts w:ascii="Arial" w:hAnsi="Arial" w:cs="Arial"/>
                <w:sz w:val="20"/>
              </w:rPr>
              <w:t>Router CISCO 4321</w:t>
            </w:r>
          </w:p>
          <w:p w14:paraId="1465638A" w14:textId="0815865C" w:rsidR="00217B86" w:rsidRPr="00867FBD" w:rsidRDefault="00217B86" w:rsidP="00EC0BF0">
            <w:pPr>
              <w:pStyle w:val="Prrafodelista"/>
              <w:numPr>
                <w:ilvl w:val="0"/>
                <w:numId w:val="7"/>
              </w:numPr>
              <w:spacing w:after="0"/>
              <w:rPr>
                <w:rFonts w:ascii="Arial" w:hAnsi="Arial" w:cs="Arial"/>
                <w:sz w:val="20"/>
                <w:lang w:val="en-US"/>
              </w:rPr>
            </w:pPr>
            <w:r w:rsidRPr="00867FBD">
              <w:rPr>
                <w:rFonts w:ascii="Arial" w:hAnsi="Arial" w:cs="Arial"/>
                <w:sz w:val="20"/>
                <w:lang w:val="en-US"/>
              </w:rPr>
              <w:t>Switch Ethernet Catalys</w:t>
            </w:r>
            <w:r w:rsidR="006B4E96" w:rsidRPr="00867FBD">
              <w:rPr>
                <w:rFonts w:ascii="Arial" w:hAnsi="Arial" w:cs="Arial"/>
                <w:sz w:val="20"/>
                <w:lang w:val="en-US"/>
              </w:rPr>
              <w:t>t</w:t>
            </w:r>
            <w:r w:rsidRPr="00867FBD">
              <w:rPr>
                <w:rFonts w:ascii="Arial" w:hAnsi="Arial" w:cs="Arial"/>
                <w:sz w:val="20"/>
                <w:lang w:val="en-US"/>
              </w:rPr>
              <w:t xml:space="preserve"> 1000 (SW-ECP-EMED CORP) </w:t>
            </w:r>
          </w:p>
          <w:p w14:paraId="10A86559" w14:textId="77777777" w:rsidR="00217B86" w:rsidRPr="001E296A" w:rsidRDefault="00217B86" w:rsidP="00EC0BF0">
            <w:pPr>
              <w:pStyle w:val="Prrafodelista"/>
              <w:numPr>
                <w:ilvl w:val="0"/>
                <w:numId w:val="7"/>
              </w:numPr>
              <w:spacing w:after="0"/>
              <w:rPr>
                <w:rFonts w:ascii="Arial" w:hAnsi="Arial" w:cs="Arial"/>
                <w:sz w:val="20"/>
              </w:rPr>
            </w:pPr>
            <w:r w:rsidRPr="001E296A">
              <w:rPr>
                <w:rFonts w:ascii="Arial" w:hAnsi="Arial" w:cs="Arial"/>
                <w:sz w:val="20"/>
              </w:rPr>
              <w:t>Riverbed</w:t>
            </w:r>
          </w:p>
        </w:tc>
        <w:tc>
          <w:tcPr>
            <w:tcW w:w="4678" w:type="dxa"/>
          </w:tcPr>
          <w:p w14:paraId="2744D45C" w14:textId="26B49E0B" w:rsidR="00217B86" w:rsidRPr="001E296A" w:rsidRDefault="00217B86" w:rsidP="00EC0BF0">
            <w:pPr>
              <w:spacing w:line="276" w:lineRule="auto"/>
              <w:rPr>
                <w:rFonts w:ascii="Arial" w:hAnsi="Arial" w:cs="Arial"/>
                <w:sz w:val="20"/>
              </w:rPr>
            </w:pPr>
          </w:p>
          <w:p w14:paraId="16939CC6" w14:textId="18DF999D" w:rsidR="00217B86" w:rsidRPr="001E296A" w:rsidRDefault="00025288" w:rsidP="00EC0BF0">
            <w:pPr>
              <w:spacing w:line="276" w:lineRule="auto"/>
              <w:rPr>
                <w:rFonts w:ascii="Arial" w:hAnsi="Arial" w:cs="Arial"/>
                <w:sz w:val="20"/>
              </w:rPr>
            </w:pPr>
            <w:r w:rsidRPr="001E296A">
              <w:rPr>
                <w:rFonts w:ascii="Arial" w:hAnsi="Arial" w:cs="Arial"/>
                <w:noProof/>
                <w:sz w:val="20"/>
              </w:rPr>
              <w:drawing>
                <wp:anchor distT="0" distB="0" distL="114300" distR="114300" simplePos="0" relativeHeight="252027904" behindDoc="0" locked="0" layoutInCell="1" allowOverlap="1" wp14:anchorId="17308E7D" wp14:editId="0C71627A">
                  <wp:simplePos x="0" y="0"/>
                  <wp:positionH relativeFrom="column">
                    <wp:posOffset>485169</wp:posOffset>
                  </wp:positionH>
                  <wp:positionV relativeFrom="paragraph">
                    <wp:posOffset>69642</wp:posOffset>
                  </wp:positionV>
                  <wp:extent cx="2311400" cy="1506855"/>
                  <wp:effectExtent l="0" t="0" r="0" b="0"/>
                  <wp:wrapSquare wrapText="bothSides"/>
                  <wp:docPr id="9915196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51962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311400" cy="1506855"/>
                          </a:xfrm>
                          <a:prstGeom prst="rect">
                            <a:avLst/>
                          </a:prstGeom>
                        </pic:spPr>
                      </pic:pic>
                    </a:graphicData>
                  </a:graphic>
                  <wp14:sizeRelH relativeFrom="page">
                    <wp14:pctWidth>0</wp14:pctWidth>
                  </wp14:sizeRelH>
                  <wp14:sizeRelV relativeFrom="page">
                    <wp14:pctHeight>0</wp14:pctHeight>
                  </wp14:sizeRelV>
                </wp:anchor>
              </w:drawing>
            </w:r>
          </w:p>
          <w:p w14:paraId="37F2191E" w14:textId="452401E6" w:rsidR="00217B86" w:rsidRPr="001E296A" w:rsidRDefault="00025288" w:rsidP="00EC0BF0">
            <w:pPr>
              <w:spacing w:line="276"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29952" behindDoc="0" locked="0" layoutInCell="1" allowOverlap="1" wp14:anchorId="0379A75F" wp14:editId="2EF9B470">
                      <wp:simplePos x="0" y="0"/>
                      <wp:positionH relativeFrom="margin">
                        <wp:posOffset>55245</wp:posOffset>
                      </wp:positionH>
                      <wp:positionV relativeFrom="paragraph">
                        <wp:posOffset>50639</wp:posOffset>
                      </wp:positionV>
                      <wp:extent cx="262890" cy="277495"/>
                      <wp:effectExtent l="0" t="0" r="403860" b="27305"/>
                      <wp:wrapNone/>
                      <wp:docPr id="1462709959"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81288"/>
                                  <a:gd name="adj2" fmla="val 5405"/>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636A239A"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4D4451F4" wp14:editId="5108D30F">
                                        <wp:extent cx="41910" cy="8890"/>
                                        <wp:effectExtent l="0" t="0" r="0" b="0"/>
                                        <wp:docPr id="107398166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79A75F" id="_x0000_s1046" type="#_x0000_t62" style="position:absolute;margin-left:4.35pt;margin-top:4pt;width:20.7pt;height:21.85pt;z-index:252029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gNolAIAAIQFAAAOAAAAZHJzL2Uyb0RvYy54bWysVN9v2jAQfp+0/8Hy+xqSUaCooUJUnSZV&#10;bdV26rNxbMhm+zzbkLC/fmcTAt14mvaSnH3f3X33y9c3rVZkK5yvwZQ0vxhQIgyHqjarkn57vfs0&#10;ocQHZiqmwIiS7oSnN7OPH64bOxUFrEFVwhF0Yvy0sSVdh2CnWeb5WmjmL8AKg0oJTrOAR7fKKsca&#10;9K5VVgwGo6wBV1kHXHiPt7d7JZ0l/1IKHh6l9CIQVVLkFtLXpe8yfrPZNZuuHLPrmnc02D+w0Kw2&#10;GLR3dcsCIxtX/+VK19yBBxkuOOgMpKy5SDlgNvngj2xe1syKlAsWx9u+TP7/ueUP2xf75LAMjfVT&#10;j2LMopVOxz/yI20q1q4vlmgD4XhZjIrJFZaUo6oYj4dXl7GY2dHYOh++CNAkCiVtRLUSz7Ax1TN2&#10;ZcGUgk1INWPbex9S8SpimMYpYdX3nBKpFfZiyxTJJ3kxmXTNOgEVp6DL4SBRwCacQD6fQvLRaDTu&#10;aHZRkfCBKLI/FiFJYadEJKbMs5CkrmLaiXKaT7FQjiA95Mu5MGHUeU7oaCZrpXrD/JyhCnln1GGj&#10;mUhz2xsOzhm+j9hbpKhgQm+sawPunIPqRx95jz9kv885ph/aZYtJY85pT+LVEqrdkyMO9ovkLb+r&#10;sbv3zIcn5rBbOBD4GoRH/EgFTUmhkyhZg/t17j7icaBRS0mDm1hS/3PDnKBEfTU46lf5cBhXNx2G&#10;l2NkQ9ypZnmqMRu9AGwJzg+yS2LEB3UQpQP9ho/GPEZFFTMcY5eUB3c4LML+hcBnh4v5PMFwXS0L&#10;9+bF8ug8FjrOzWv7xpztRjzgbjzAYWvZNI3YfimO2GhpYL4JIOsQlce6dgdcdZTevSWn54Q6Pp6z&#10;3wAAAP//AwBQSwMEFAAGAAgAAAAhAF9bUVjaAAAABQEAAA8AAABkcnMvZG93bnJldi54bWxMj8FO&#10;wzAQRO9I/QdrK3GjTkC0UYhTQaVKXGkBqTc33iZR43Ww3cb8PcsJTqPVjGbfVOtkB3FFH3pHCvJF&#10;BgKpcaanVsH7fntXgAhRk9GDI1TwjQHW9eym0qVxE73hdRdbwSUUSq2gi3EspQxNh1aHhRuR2Ds5&#10;b3Xk07fSeD1xuR3kfZYtpdU98YdOj7jpsDnvLlaBfZGvH0Vh7cPnfunbNI1fh3RQ6naenp9AREzx&#10;Lwy/+IwONTMd3YVMEIOCYsVBFh7E7mOWgziy5iuQdSX/09c/AAAA//8DAFBLAQItABQABgAIAAAA&#10;IQC2gziS/gAAAOEBAAATAAAAAAAAAAAAAAAAAAAAAABbQ29udGVudF9UeXBlc10ueG1sUEsBAi0A&#10;FAAGAAgAAAAhADj9If/WAAAAlAEAAAsAAAAAAAAAAAAAAAAALwEAAF9yZWxzLy5yZWxzUEsBAi0A&#10;FAAGAAgAAAAhANsqA2iUAgAAhAUAAA4AAAAAAAAAAAAAAAAALgIAAGRycy9lMm9Eb2MueG1sUEsB&#10;Ai0AFAAGAAgAAAAhAF9bUVjaAAAABQEAAA8AAAAAAAAAAAAAAAAA7gQAAGRycy9kb3ducmV2Lnht&#10;bFBLBQYAAAAABAAEAPMAAAD1BQAAAAA=&#10;" adj="49958,11967" fillcolor="white [3201]" strokecolor="#70ad47 [3209]" strokeweight="1pt">
                      <v:textbox>
                        <w:txbxContent>
                          <w:p w14:paraId="636A239A"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4D4451F4" wp14:editId="5108D30F">
                                  <wp:extent cx="41910" cy="8890"/>
                                  <wp:effectExtent l="0" t="0" r="0" b="0"/>
                                  <wp:docPr id="107398166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5DBA6EC9" w14:textId="6BD55033" w:rsidR="00217B86" w:rsidRPr="001E296A" w:rsidRDefault="00217B86" w:rsidP="00EC0BF0">
            <w:pPr>
              <w:spacing w:line="276" w:lineRule="auto"/>
              <w:rPr>
                <w:rFonts w:ascii="Arial" w:hAnsi="Arial" w:cs="Arial"/>
                <w:sz w:val="20"/>
              </w:rPr>
            </w:pPr>
          </w:p>
          <w:p w14:paraId="5438FB85" w14:textId="556DC321" w:rsidR="00217B86" w:rsidRPr="001E296A" w:rsidRDefault="00025288" w:rsidP="00EC0BF0">
            <w:pPr>
              <w:spacing w:line="276"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37120" behindDoc="0" locked="0" layoutInCell="1" allowOverlap="1" wp14:anchorId="242798FF" wp14:editId="4A072E48">
                      <wp:simplePos x="0" y="0"/>
                      <wp:positionH relativeFrom="margin">
                        <wp:posOffset>62865</wp:posOffset>
                      </wp:positionH>
                      <wp:positionV relativeFrom="paragraph">
                        <wp:posOffset>81754</wp:posOffset>
                      </wp:positionV>
                      <wp:extent cx="262890" cy="277495"/>
                      <wp:effectExtent l="0" t="0" r="403860" b="27305"/>
                      <wp:wrapNone/>
                      <wp:docPr id="402881879"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81288"/>
                                  <a:gd name="adj2" fmla="val 5405"/>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53AC6387"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5A95C2FC" wp14:editId="3E6623E6">
                                        <wp:extent cx="41910" cy="8890"/>
                                        <wp:effectExtent l="0" t="0" r="0" b="0"/>
                                        <wp:docPr id="197716923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2798FF" id="_x0000_s1047" type="#_x0000_t62" style="position:absolute;margin-left:4.95pt;margin-top:6.45pt;width:20.7pt;height:21.85pt;z-index:252037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MvlkwIAAIQFAAAOAAAAZHJzL2Uyb0RvYy54bWysVN9v2jAQfp+0/8Hy+xqSUaCooUJUnSZV&#10;bdV26rNxbMhm+zzbkLC/fmcTAt14mvaSnH3f3X33y9c3rVZkK5yvwZQ0vxhQIgyHqjarkn57vfs0&#10;ocQHZiqmwIiS7oSnN7OPH64bOxUFrEFVwhF0Yvy0sSVdh2CnWeb5WmjmL8AKg0oJTrOAR7fKKsca&#10;9K5VVgwGo6wBV1kHXHiPt7d7JZ0l/1IKHh6l9CIQVVLkFtLXpe8yfrPZNZuuHLPrmnc02D+w0Kw2&#10;GLR3dcsCIxtX/+VK19yBBxkuOOgMpKy5SDlgNvngj2xe1syKlAsWx9u+TP7/ueUP2xf75LAMjfVT&#10;j2LMopVOxz/yI20q1q4vlmgD4XhZjIrJFZaUo6oYj4dXl7GY2dHYOh++CNAkCiVtRLUSz7Ax1TN2&#10;ZcGUgk1INWPbex9S8SpimMYpYdX3nBKpFfZiyxTJJ3kxmXTNOgEVp6DL4SBRwCacQD6fQvLRaDTu&#10;aHZRkfCBKLI/FiFJYadEJKbMs5CkrmLaiXKaT7FQjiA95Mu5MGHUeU7oaCZrpXrD/JyhCnln1GGj&#10;mUhz2xsOzhm+j9hbpKhgQm+sawPunIPqRx95jz9kv885ph/aZYtJY84JGq+WUO2eHHGwXyRv+V2N&#10;3b1nPjwxh93CgcDXIDziRypoSgqdRMka3K9z9xGPA41aShrcxJL6nxvmBCXqq8FRv8qHw7i66TC8&#10;HBd4cKea5anGbPQCsCU4P8guiREf1EGUDvQbPhrzGBVVzHCMXVIe3OGwCPsXAp8dLubzBMN1tSzc&#10;mxfLo/NY6Dg3r+0bc7Yb8YC78QCHrWXTNGL7pThio6WB+SaArENUHuvaHXDVUXr3lpyeE+r4eM5+&#10;AwAA//8DAFBLAwQUAAYACAAAACEAASFQ0doAAAAGAQAADwAAAGRycy9kb3ducmV2LnhtbEyOwU7D&#10;MBBE70j8g7VIvVGnrYjSEKcqSJW40gJSb268JBHxOrXdxvw9ywlOo9kZzb5qk+wgruhD70jBYp6B&#10;QGqc6alV8HbY3RcgQtRk9OAIFXxjgE19e1Pp0riJXvG6j63gEQqlVtDFOJZShqZDq8PcjUicfTpv&#10;dWTrW2m8nnjcDnKZZbm0uif+0OkRnztsvvYXq8A+yZf3orB29XHIfZum8XxMR6Vmd2n7CCJiin9l&#10;+MVndKiZ6eQuZIIYFKzXXOTzkpXjh8UKxIk1z0HWlfyPX/8AAAD//wMAUEsBAi0AFAAGAAgAAAAh&#10;ALaDOJL+AAAA4QEAABMAAAAAAAAAAAAAAAAAAAAAAFtDb250ZW50X1R5cGVzXS54bWxQSwECLQAU&#10;AAYACAAAACEAOP0h/9YAAACUAQAACwAAAAAAAAAAAAAAAAAvAQAAX3JlbHMvLnJlbHNQSwECLQAU&#10;AAYACAAAACEADUjL5ZMCAACEBQAADgAAAAAAAAAAAAAAAAAuAgAAZHJzL2Uyb0RvYy54bWxQSwEC&#10;LQAUAAYACAAAACEAASFQ0doAAAAGAQAADwAAAAAAAAAAAAAAAADtBAAAZHJzL2Rvd25yZXYueG1s&#10;UEsFBgAAAAAEAAQA8wAAAPQFAAAAAA==&#10;" adj="49958,11967" fillcolor="white [3201]" strokecolor="#70ad47 [3209]" strokeweight="1pt">
                      <v:textbox>
                        <w:txbxContent>
                          <w:p w14:paraId="53AC6387"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5A95C2FC" wp14:editId="3E6623E6">
                                  <wp:extent cx="41910" cy="8890"/>
                                  <wp:effectExtent l="0" t="0" r="0" b="0"/>
                                  <wp:docPr id="197716923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r w:rsidRPr="001E296A">
              <w:rPr>
                <w:rFonts w:ascii="Arial" w:hAnsi="Arial" w:cs="Arial"/>
                <w:noProof/>
                <w:sz w:val="20"/>
              </w:rPr>
              <mc:AlternateContent>
                <mc:Choice Requires="wps">
                  <w:drawing>
                    <wp:anchor distT="0" distB="0" distL="114300" distR="114300" simplePos="0" relativeHeight="252038144" behindDoc="0" locked="0" layoutInCell="1" allowOverlap="1" wp14:anchorId="1291B917" wp14:editId="6EE3BA21">
                      <wp:simplePos x="0" y="0"/>
                      <wp:positionH relativeFrom="margin">
                        <wp:posOffset>60325</wp:posOffset>
                      </wp:positionH>
                      <wp:positionV relativeFrom="paragraph">
                        <wp:posOffset>602776</wp:posOffset>
                      </wp:positionV>
                      <wp:extent cx="262890" cy="277495"/>
                      <wp:effectExtent l="0" t="0" r="403860" b="27305"/>
                      <wp:wrapNone/>
                      <wp:docPr id="1559048158"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81288"/>
                                  <a:gd name="adj2" fmla="val 5405"/>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33BE2D39"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6F7C0D09" wp14:editId="050D1459">
                                        <wp:extent cx="41910" cy="8890"/>
                                        <wp:effectExtent l="0" t="0" r="0" b="0"/>
                                        <wp:docPr id="111004584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91B917" id="_x0000_s1048" type="#_x0000_t62" style="position:absolute;margin-left:4.75pt;margin-top:47.45pt;width:20.7pt;height:21.85pt;z-index:252038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eKokwIAAIQFAAAOAAAAZHJzL2Uyb0RvYy54bWysVN1v2jAQf5+0/8Hy+xqSUaCooUJUnSZV&#10;bdV26rNxbMhm+zzbkLC/fmcTAt14mvaS3Pm+fvd5fdNqRbbC+RpMSfOLASXCcKhqsyrpt9e7TxNK&#10;fGCmYgqMKOlOeHoz+/jhurFTUcAaVCUcQSfGTxtb0nUIdpplnq+FZv4CrDAolOA0C8i6VVY51qB3&#10;rbJiMBhlDbjKOuDCe3y93QvpLPmXUvDwKKUXgaiSIraQvi59l/Gbza7ZdOWYXde8g8H+AYVmtcGg&#10;vatbFhjZuPovV7rmDjzIcMFBZyBlzUXKAbPJB39k87JmVqRcsDje9mXy/88tf9i+2CeHZWisn3ok&#10;YxatdDr+ER9pU7F2fbFEGwjHx2JUTK6wpBxFxXg8vLqMxcyOxtb58EWAJpEoaSOqlXiGjamesSsL&#10;phRsQqoZ2977kIpXEcM0TgmrvueUSK2wF1umSD7Ji8mka9aJUnGqdDkcJAjYhBOVz6cq+Wg0Gncw&#10;u6gI+AAU0R+LkKiwUyICU+ZZSFJXMe0EOc2nWChHEB7i5VyYMOo8J+1oJmulesP8nKEKeWfU6UYz&#10;kea2NxycM3wfsbdIUcGE3ljXBtw5B9WPPvJe/5D9PueYfmiXLSaNORcRZHxaQrV7csTBfpG85Xc1&#10;dvee+fDEHHYLBwKvQXjEj1TQlBQ6ipI1uF/n3qM+DjRKKWlwE0vqf26YE5SorwZH/SofDuPqJmZ4&#10;OS6QcaeS5anEbPQCsCU4P4gukVE/qAMpHeg3PBrzGBVFzHCMXVIe3IFZhP2FwLPDxXye1HBdLQv3&#10;5sXy6DwWOs7Na/vGnO1GPOBuPMBha9k0jdh+KY660dLAfBNA1iEKj3XtGFx1pN7dklM+aR2P5+w3&#10;AAAA//8DAFBLAwQUAAYACAAAACEAHa3fdtsAAAAHAQAADwAAAGRycy9kb3ducmV2LnhtbEyOwU7D&#10;MBBE70j9B2srcaMOLY3SEKcqSEhcaQGpNzdekoh4HWy3MX/PcoLTaDVPs6/aJjuIC/rQO1Jwu8hA&#10;IDXO9NQqeD083RQgQtRk9OAIFXxjgG09u6p0adxEL3jZx1bwCIVSK+hiHEspQ9Oh1WHhRiTuPpy3&#10;OvLpW2m8nnjcDnKZZbm0uif+0OkRHztsPvdnq8A+yOe3orB29X7IfZum8euYjkpdz9PuHkTEFP9g&#10;+NVndajZ6eTOZIIYFGzWDHLcbUBwvc44T4ytihxkXcn//vUPAAAA//8DAFBLAQItABQABgAIAAAA&#10;IQC2gziS/gAAAOEBAAATAAAAAAAAAAAAAAAAAAAAAABbQ29udGVudF9UeXBlc10ueG1sUEsBAi0A&#10;FAAGAAgAAAAhADj9If/WAAAAlAEAAAsAAAAAAAAAAAAAAAAALwEAAF9yZWxzLy5yZWxzUEsBAi0A&#10;FAAGAAgAAAAhADbp4qiTAgAAhAUAAA4AAAAAAAAAAAAAAAAALgIAAGRycy9lMm9Eb2MueG1sUEsB&#10;Ai0AFAAGAAgAAAAhAB2t33bbAAAABwEAAA8AAAAAAAAAAAAAAAAA7QQAAGRycy9kb3ducmV2Lnht&#10;bFBLBQYAAAAABAAEAPMAAAD1BQAAAAA=&#10;" adj="49958,11967" fillcolor="white [3201]" strokecolor="#70ad47 [3209]" strokeweight="1pt">
                      <v:textbox>
                        <w:txbxContent>
                          <w:p w14:paraId="33BE2D39"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6F7C0D09" wp14:editId="050D1459">
                                  <wp:extent cx="41910" cy="8890"/>
                                  <wp:effectExtent l="0" t="0" r="0" b="0"/>
                                  <wp:docPr id="111004584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r w:rsidRPr="001E296A">
              <w:rPr>
                <w:rFonts w:ascii="Arial" w:hAnsi="Arial" w:cs="Arial"/>
                <w:noProof/>
                <w:sz w:val="20"/>
              </w:rPr>
              <mc:AlternateContent>
                <mc:Choice Requires="wps">
                  <w:drawing>
                    <wp:anchor distT="0" distB="0" distL="114300" distR="114300" simplePos="0" relativeHeight="252028928" behindDoc="0" locked="0" layoutInCell="1" allowOverlap="1" wp14:anchorId="05177F9C" wp14:editId="7BD484D2">
                      <wp:simplePos x="0" y="0"/>
                      <wp:positionH relativeFrom="margin">
                        <wp:posOffset>1728631</wp:posOffset>
                      </wp:positionH>
                      <wp:positionV relativeFrom="paragraph">
                        <wp:posOffset>1157729</wp:posOffset>
                      </wp:positionV>
                      <wp:extent cx="262890" cy="277495"/>
                      <wp:effectExtent l="0" t="247650" r="22860" b="27305"/>
                      <wp:wrapNone/>
                      <wp:docPr id="1763557514"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419"/>
                                  <a:gd name="adj2" fmla="val -123766"/>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378EC973" w14:textId="77777777" w:rsidR="00217B86" w:rsidRPr="001E296A" w:rsidRDefault="00217B86" w:rsidP="00217B86">
                                  <w:pPr>
                                    <w:jc w:val="center"/>
                                    <w:rPr>
                                      <w:rFonts w:ascii="Arial" w:hAnsi="Arial" w:cs="Arial"/>
                                      <w:sz w:val="20"/>
                                      <w:szCs w:val="20"/>
                                    </w:rPr>
                                  </w:pPr>
                                  <w:r w:rsidRPr="001E296A">
                                    <w:rPr>
                                      <w:rFonts w:ascii="Arial" w:hAnsi="Arial" w:cs="Arial"/>
                                      <w:sz w:val="20"/>
                                    </w:rPr>
                                    <w:t>4</w:t>
                                  </w:r>
                                  <w:r w:rsidRPr="001E296A">
                                    <w:rPr>
                                      <w:rFonts w:ascii="Arial" w:hAnsi="Arial" w:cs="Arial"/>
                                      <w:noProof/>
                                      <w:sz w:val="20"/>
                                    </w:rPr>
                                    <w:drawing>
                                      <wp:inline distT="0" distB="0" distL="0" distR="0" wp14:anchorId="61D25A65" wp14:editId="5DE2BA25">
                                        <wp:extent cx="41910" cy="8890"/>
                                        <wp:effectExtent l="0" t="0" r="0" b="0"/>
                                        <wp:docPr id="22517737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177F9C" id="_x0000_s1049" type="#_x0000_t62" style="position:absolute;margin-left:136.1pt;margin-top:91.15pt;width:20.7pt;height:21.85pt;z-index:252028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UoakQIAAIQFAAAOAAAAZHJzL2Uyb0RvYy54bWysVN1P2zAQf5+0/8HyO6QJJaUVKaqKmCYh&#10;QMDEs+vYbTbH59luk+6v5+ymaRl9mvaS3Pm+fvd5fdPWimyEdRXogqbnA0qE5lBWelnQH693Z1eU&#10;OM90yRRoUdCtcPRm+vXLdWMmIoMVqFJYgk60mzSmoCvvzSRJHF+JmrlzMEKjUIKtmUfWLpPSsga9&#10;1yrJBoM8acCWxgIXzuHr7U5Ip9G/lIL7Rymd8EQVFLH5+LXxuwjfZHrNJkvLzKriHQz2DyhqVmkM&#10;2ru6ZZ6Rta0+uaorbsGB9Occ6gSkrLiIOWA26eCvbF5WzIiYCxbHmb5M7v+55Q+bF/NksQyNcROH&#10;ZMiilbYOf8RH2lisbV8s0XrC8THLs6sxlpSjKBuNhuPLUMzkYGys898E1CQQBW1EuRTPsNblM3Zl&#10;zpSCtY81Y5t752PxSqJZjVPCyp8pJbJW2IsNU2SYjrtOHWlkxxpnaXYxyvPPWhfHWmme56MOZhcV&#10;Ae+BIvpDESLlt0oEYEo/C0mqMqQdIcf5FHNlCcJDvJwL7WN09Be1g5mslOoN01OGyqcdnE43mIk4&#10;t73h4JThx4i9RYwK2vfGdaXBnnJQ/uoj7/T32e9yDun7dtFi0pjzRQAZnhZQbp8ssbBbJGf4XYXd&#10;vWfOPzGL3cKBwGvgH/EjFTQFhY6iZAX2z6n3oI8DjVJKGtzEgrrfa2YFJeq7xlEfp8NhWN3IDC9H&#10;GTL2WLI4luh1PQdsCc4Pootk0PdqT0oL9RsejVmIiiKmOcYuKPd2z8z97kLg2eFiNotquK6G+Xv9&#10;YnhwHgod5ua1fWPWdCPucTceYL+1bBJHbLcUB91gqWG29iArH4SHunYMrjpSH27JMR+1Dsdz+g4A&#10;AP//AwBQSwMEFAAGAAgAAAAhAILccZTeAAAACwEAAA8AAABkcnMvZG93bnJldi54bWxMj8FOwzAQ&#10;RO9I/IO1SNyoEweFEuJUFVI5cEEUpF7deJtExOvIdtPw9ywnOK7eaOZtvVncKGYMcfCkIV9lIJBa&#10;bwfqNHx+7O7WIGIyZM3oCTV8Y4RNc31Vm8r6C73jvE+d4BKKldHQpzRVUsa2R2fiyk9IzE4+OJP4&#10;DJ20wVy43I1SZVkpnRmIF3oz4XOP7df+7DS8KvtyOOUzvR3CtFVh3D3Sfa717c2yfQKRcEl/YfjV&#10;Z3Vo2Onoz2SjGDWoB6U4ymCtChCcKPKiBHFkpMoMZFPL/z80PwAAAP//AwBQSwECLQAUAAYACAAA&#10;ACEAtoM4kv4AAADhAQAAEwAAAAAAAAAAAAAAAAAAAAAAW0NvbnRlbnRfVHlwZXNdLnhtbFBLAQIt&#10;ABQABgAIAAAAIQA4/SH/1gAAAJQBAAALAAAAAAAAAAAAAAAAAC8BAABfcmVscy8ucmVsc1BLAQIt&#10;ABQABgAIAAAAIQDuRUoakQIAAIQFAAAOAAAAAAAAAAAAAAAAAC4CAABkcnMvZTJvRG9jLnhtbFBL&#10;AQItABQABgAIAAAAIQCC3HGU3gAAAAsBAAAPAAAAAAAAAAAAAAAAAOsEAABkcnMvZG93bnJldi54&#10;bWxQSwUGAAAAAAQABADzAAAA9gUAAAAA&#10;" adj="10891,-15933" fillcolor="white [3201]" strokecolor="#70ad47 [3209]" strokeweight="1pt">
                      <v:textbox>
                        <w:txbxContent>
                          <w:p w14:paraId="378EC973" w14:textId="77777777" w:rsidR="00217B86" w:rsidRPr="001E296A" w:rsidRDefault="00217B86" w:rsidP="00217B86">
                            <w:pPr>
                              <w:jc w:val="center"/>
                              <w:rPr>
                                <w:rFonts w:ascii="Arial" w:hAnsi="Arial" w:cs="Arial"/>
                                <w:sz w:val="20"/>
                                <w:szCs w:val="20"/>
                              </w:rPr>
                            </w:pPr>
                            <w:r w:rsidRPr="001E296A">
                              <w:rPr>
                                <w:rFonts w:ascii="Arial" w:hAnsi="Arial" w:cs="Arial"/>
                                <w:sz w:val="20"/>
                              </w:rPr>
                              <w:t>4</w:t>
                            </w:r>
                            <w:r w:rsidRPr="001E296A">
                              <w:rPr>
                                <w:rFonts w:ascii="Arial" w:hAnsi="Arial" w:cs="Arial"/>
                                <w:noProof/>
                                <w:sz w:val="20"/>
                              </w:rPr>
                              <w:drawing>
                                <wp:inline distT="0" distB="0" distL="0" distR="0" wp14:anchorId="61D25A65" wp14:editId="5DE2BA25">
                                  <wp:extent cx="41910" cy="8890"/>
                                  <wp:effectExtent l="0" t="0" r="0" b="0"/>
                                  <wp:docPr id="22517737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tc>
      </w:tr>
      <w:tr w:rsidR="00217B86" w:rsidRPr="001E296A" w14:paraId="529AB82A" w14:textId="77777777" w:rsidTr="00025288">
        <w:trPr>
          <w:jc w:val="center"/>
        </w:trPr>
        <w:tc>
          <w:tcPr>
            <w:tcW w:w="8222" w:type="dxa"/>
            <w:gridSpan w:val="2"/>
          </w:tcPr>
          <w:p w14:paraId="4D806B21" w14:textId="77777777" w:rsidR="00217B86" w:rsidRPr="001E296A" w:rsidRDefault="00217B86" w:rsidP="00EC0BF0">
            <w:pPr>
              <w:spacing w:line="276" w:lineRule="auto"/>
              <w:jc w:val="center"/>
              <w:rPr>
                <w:rFonts w:ascii="Arial" w:hAnsi="Arial" w:cs="Arial"/>
                <w:sz w:val="20"/>
              </w:rPr>
            </w:pPr>
            <w:r w:rsidRPr="001E296A">
              <w:rPr>
                <w:rFonts w:ascii="Arial" w:hAnsi="Arial" w:cs="Arial"/>
                <w:b/>
                <w:bCs/>
                <w:sz w:val="20"/>
              </w:rPr>
              <w:t xml:space="preserve">Figura </w:t>
            </w:r>
            <w:r w:rsidR="00D02CFD" w:rsidRPr="001E296A">
              <w:rPr>
                <w:rFonts w:ascii="Arial" w:hAnsi="Arial" w:cs="Arial"/>
                <w:b/>
                <w:bCs/>
                <w:sz w:val="20"/>
              </w:rPr>
              <w:t>1</w:t>
            </w:r>
            <w:r w:rsidR="008D2344" w:rsidRPr="001E296A">
              <w:rPr>
                <w:rFonts w:ascii="Arial" w:hAnsi="Arial" w:cs="Arial"/>
                <w:b/>
                <w:bCs/>
                <w:sz w:val="20"/>
              </w:rPr>
              <w:t>8</w:t>
            </w:r>
            <w:r w:rsidRPr="001E296A">
              <w:rPr>
                <w:rFonts w:ascii="Arial" w:hAnsi="Arial" w:cs="Arial"/>
                <w:b/>
                <w:bCs/>
                <w:sz w:val="20"/>
              </w:rPr>
              <w:t>.</w:t>
            </w:r>
            <w:r w:rsidRPr="001E296A">
              <w:rPr>
                <w:rFonts w:ascii="Arial" w:hAnsi="Arial" w:cs="Arial"/>
                <w:sz w:val="20"/>
              </w:rPr>
              <w:t xml:space="preserve"> Equipos que conforman el EMED TI.</w:t>
            </w:r>
          </w:p>
        </w:tc>
      </w:tr>
    </w:tbl>
    <w:p w14:paraId="149801AC" w14:textId="77777777" w:rsidR="00217B86" w:rsidRPr="001E296A" w:rsidRDefault="00217B86" w:rsidP="00EC0BF0">
      <w:pPr>
        <w:spacing w:line="276" w:lineRule="auto"/>
        <w:rPr>
          <w:rFonts w:ascii="Arial" w:hAnsi="Arial" w:cs="Arial"/>
          <w:sz w:val="20"/>
        </w:rPr>
      </w:pPr>
    </w:p>
    <w:p w14:paraId="1C4C8657" w14:textId="77777777" w:rsidR="00025288" w:rsidRPr="001E296A" w:rsidRDefault="00025288" w:rsidP="00EC0BF0">
      <w:pPr>
        <w:spacing w:line="276" w:lineRule="auto"/>
        <w:rPr>
          <w:rFonts w:ascii="Arial" w:hAnsi="Arial" w:cs="Arial"/>
          <w:sz w:val="20"/>
        </w:rPr>
      </w:pPr>
    </w:p>
    <w:p w14:paraId="7A8B677B" w14:textId="77777777" w:rsidR="00025288" w:rsidRPr="001E296A" w:rsidRDefault="00025288" w:rsidP="00EC0BF0">
      <w:pPr>
        <w:spacing w:line="276" w:lineRule="auto"/>
        <w:rPr>
          <w:rFonts w:ascii="Arial" w:hAnsi="Arial" w:cs="Arial"/>
          <w:sz w:val="20"/>
        </w:rPr>
      </w:pPr>
    </w:p>
    <w:tbl>
      <w:tblPr>
        <w:tblStyle w:val="Tablaconcuadrcula"/>
        <w:tblW w:w="0" w:type="auto"/>
        <w:tblInd w:w="846" w:type="dxa"/>
        <w:tblLook w:val="04A0" w:firstRow="1" w:lastRow="0" w:firstColumn="1" w:lastColumn="0" w:noHBand="0" w:noVBand="1"/>
      </w:tblPr>
      <w:tblGrid>
        <w:gridCol w:w="3827"/>
        <w:gridCol w:w="4678"/>
      </w:tblGrid>
      <w:tr w:rsidR="00217B86" w:rsidRPr="001E296A" w14:paraId="539A3330" w14:textId="77777777" w:rsidTr="00025288">
        <w:trPr>
          <w:trHeight w:val="1365"/>
        </w:trPr>
        <w:tc>
          <w:tcPr>
            <w:tcW w:w="3827" w:type="dxa"/>
          </w:tcPr>
          <w:p w14:paraId="2684D1DE" w14:textId="77777777" w:rsidR="00217B86" w:rsidRPr="001E296A" w:rsidRDefault="00217B86" w:rsidP="00EC0BF0">
            <w:pPr>
              <w:pStyle w:val="Prrafodelista"/>
              <w:spacing w:after="0"/>
              <w:ind w:left="360"/>
              <w:rPr>
                <w:rFonts w:ascii="Arial" w:hAnsi="Arial" w:cs="Arial"/>
                <w:sz w:val="20"/>
              </w:rPr>
            </w:pPr>
          </w:p>
          <w:p w14:paraId="5073F5D5" w14:textId="77777777" w:rsidR="00217B86" w:rsidRPr="001E296A" w:rsidRDefault="00217B86" w:rsidP="00EC0BF0">
            <w:pPr>
              <w:pStyle w:val="Prrafodelista"/>
              <w:numPr>
                <w:ilvl w:val="0"/>
                <w:numId w:val="21"/>
              </w:numPr>
              <w:spacing w:after="0"/>
              <w:rPr>
                <w:rFonts w:ascii="Arial" w:hAnsi="Arial" w:cs="Arial"/>
                <w:sz w:val="20"/>
              </w:rPr>
            </w:pPr>
            <w:r w:rsidRPr="001E296A">
              <w:rPr>
                <w:rFonts w:ascii="Arial" w:hAnsi="Arial" w:cs="Arial"/>
                <w:sz w:val="20"/>
              </w:rPr>
              <w:t>Patch panel de Fibra Óptica</w:t>
            </w:r>
          </w:p>
          <w:p w14:paraId="0BAAD176" w14:textId="509A63ED" w:rsidR="00217B86" w:rsidRPr="00867FBD" w:rsidRDefault="00217B86" w:rsidP="00EC0BF0">
            <w:pPr>
              <w:pStyle w:val="Prrafodelista"/>
              <w:numPr>
                <w:ilvl w:val="0"/>
                <w:numId w:val="21"/>
              </w:numPr>
              <w:spacing w:after="0"/>
              <w:rPr>
                <w:rFonts w:ascii="Arial" w:hAnsi="Arial" w:cs="Arial"/>
                <w:sz w:val="20"/>
                <w:lang w:val="en-US"/>
              </w:rPr>
            </w:pPr>
            <w:r w:rsidRPr="00867FBD">
              <w:rPr>
                <w:rFonts w:ascii="Arial" w:hAnsi="Arial" w:cs="Arial"/>
                <w:sz w:val="20"/>
                <w:lang w:val="en-US"/>
              </w:rPr>
              <w:t>Switch Ethernet Catalys</w:t>
            </w:r>
            <w:r w:rsidR="006B4E96" w:rsidRPr="00867FBD">
              <w:rPr>
                <w:rFonts w:ascii="Arial" w:hAnsi="Arial" w:cs="Arial"/>
                <w:sz w:val="20"/>
                <w:lang w:val="en-US"/>
              </w:rPr>
              <w:t>t</w:t>
            </w:r>
            <w:r w:rsidRPr="00867FBD">
              <w:rPr>
                <w:rFonts w:ascii="Arial" w:hAnsi="Arial" w:cs="Arial"/>
                <w:sz w:val="20"/>
                <w:lang w:val="en-US"/>
              </w:rPr>
              <w:t xml:space="preserve"> 3850 (SWITCH A) </w:t>
            </w:r>
          </w:p>
          <w:p w14:paraId="3332509E" w14:textId="0EE6CBB6" w:rsidR="00217B86" w:rsidRPr="00867FBD" w:rsidRDefault="00217B86" w:rsidP="00EC0BF0">
            <w:pPr>
              <w:pStyle w:val="Prrafodelista"/>
              <w:numPr>
                <w:ilvl w:val="0"/>
                <w:numId w:val="21"/>
              </w:numPr>
              <w:spacing w:after="0"/>
              <w:rPr>
                <w:rFonts w:ascii="Arial" w:hAnsi="Arial" w:cs="Arial"/>
                <w:sz w:val="20"/>
                <w:lang w:val="en-US"/>
              </w:rPr>
            </w:pPr>
            <w:r w:rsidRPr="00867FBD">
              <w:rPr>
                <w:rFonts w:ascii="Arial" w:hAnsi="Arial" w:cs="Arial"/>
                <w:sz w:val="20"/>
                <w:lang w:val="en-US"/>
              </w:rPr>
              <w:t>Switch Ethernet Catalys</w:t>
            </w:r>
            <w:r w:rsidR="006B4E96" w:rsidRPr="00867FBD">
              <w:rPr>
                <w:rFonts w:ascii="Arial" w:hAnsi="Arial" w:cs="Arial"/>
                <w:sz w:val="20"/>
                <w:lang w:val="en-US"/>
              </w:rPr>
              <w:t>t</w:t>
            </w:r>
            <w:r w:rsidRPr="00867FBD">
              <w:rPr>
                <w:rFonts w:ascii="Arial" w:hAnsi="Arial" w:cs="Arial"/>
                <w:sz w:val="20"/>
                <w:lang w:val="en-US"/>
              </w:rPr>
              <w:t xml:space="preserve"> 3850 (SWITCH B) </w:t>
            </w:r>
          </w:p>
          <w:p w14:paraId="2C4B9272" w14:textId="77777777" w:rsidR="00217B86" w:rsidRPr="001E296A" w:rsidRDefault="00217B86" w:rsidP="00EC0BF0">
            <w:pPr>
              <w:pStyle w:val="Prrafodelista"/>
              <w:numPr>
                <w:ilvl w:val="0"/>
                <w:numId w:val="21"/>
              </w:numPr>
              <w:spacing w:after="0"/>
              <w:rPr>
                <w:rFonts w:ascii="Arial" w:hAnsi="Arial" w:cs="Arial"/>
                <w:sz w:val="20"/>
              </w:rPr>
            </w:pPr>
            <w:r w:rsidRPr="001E296A">
              <w:rPr>
                <w:rFonts w:ascii="Arial" w:hAnsi="Arial" w:cs="Arial"/>
                <w:sz w:val="20"/>
              </w:rPr>
              <w:t xml:space="preserve">Modem Satelital MDM2510 Newtec </w:t>
            </w:r>
          </w:p>
        </w:tc>
        <w:tc>
          <w:tcPr>
            <w:tcW w:w="4678" w:type="dxa"/>
            <w:vMerge w:val="restart"/>
          </w:tcPr>
          <w:p w14:paraId="6A3DD91B" w14:textId="77777777" w:rsidR="00217B86" w:rsidRPr="001E296A" w:rsidRDefault="00217B86" w:rsidP="00EC0BF0">
            <w:pPr>
              <w:spacing w:line="276" w:lineRule="auto"/>
              <w:rPr>
                <w:rFonts w:ascii="Arial" w:hAnsi="Arial" w:cs="Arial"/>
                <w:sz w:val="20"/>
              </w:rPr>
            </w:pPr>
            <w:r w:rsidRPr="001E296A">
              <w:rPr>
                <w:rFonts w:ascii="Arial" w:hAnsi="Arial" w:cs="Arial"/>
                <w:noProof/>
                <w:sz w:val="20"/>
              </w:rPr>
              <w:drawing>
                <wp:anchor distT="0" distB="0" distL="114300" distR="114300" simplePos="0" relativeHeight="252056576" behindDoc="0" locked="0" layoutInCell="1" allowOverlap="1" wp14:anchorId="69E00F8C" wp14:editId="53C14E4B">
                  <wp:simplePos x="0" y="0"/>
                  <wp:positionH relativeFrom="column">
                    <wp:posOffset>478790</wp:posOffset>
                  </wp:positionH>
                  <wp:positionV relativeFrom="paragraph">
                    <wp:posOffset>130810</wp:posOffset>
                  </wp:positionV>
                  <wp:extent cx="2165985" cy="2070100"/>
                  <wp:effectExtent l="0" t="0" r="5715" b="6350"/>
                  <wp:wrapSquare wrapText="bothSides"/>
                  <wp:docPr id="4349032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903237" name=""/>
                          <pic:cNvPicPr/>
                        </pic:nvPicPr>
                        <pic:blipFill>
                          <a:blip r:embed="rId32">
                            <a:extLst>
                              <a:ext uri="{28A0092B-C50C-407E-A947-70E740481C1C}">
                                <a14:useLocalDpi xmlns:a14="http://schemas.microsoft.com/office/drawing/2010/main" val="0"/>
                              </a:ext>
                            </a:extLst>
                          </a:blip>
                          <a:stretch>
                            <a:fillRect/>
                          </a:stretch>
                        </pic:blipFill>
                        <pic:spPr>
                          <a:xfrm>
                            <a:off x="0" y="0"/>
                            <a:ext cx="2165985" cy="2070100"/>
                          </a:xfrm>
                          <a:prstGeom prst="rect">
                            <a:avLst/>
                          </a:prstGeom>
                        </pic:spPr>
                      </pic:pic>
                    </a:graphicData>
                  </a:graphic>
                  <wp14:sizeRelH relativeFrom="page">
                    <wp14:pctWidth>0</wp14:pctWidth>
                  </wp14:sizeRelH>
                  <wp14:sizeRelV relativeFrom="page">
                    <wp14:pctHeight>0</wp14:pctHeight>
                  </wp14:sizeRelV>
                </wp:anchor>
              </w:drawing>
            </w:r>
          </w:p>
          <w:p w14:paraId="61BEDBC4" w14:textId="77777777" w:rsidR="00217B86" w:rsidRPr="001E296A" w:rsidRDefault="00217B86" w:rsidP="00EC0BF0">
            <w:pPr>
              <w:spacing w:line="276" w:lineRule="auto"/>
              <w:rPr>
                <w:rFonts w:ascii="Arial" w:hAnsi="Arial" w:cs="Arial"/>
                <w:sz w:val="20"/>
              </w:rPr>
            </w:pPr>
          </w:p>
          <w:p w14:paraId="7201CAD0" w14:textId="77777777" w:rsidR="00217B86" w:rsidRPr="001E296A" w:rsidRDefault="00217B86" w:rsidP="00EC0BF0">
            <w:pPr>
              <w:spacing w:line="276"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57600" behindDoc="0" locked="0" layoutInCell="1" allowOverlap="1" wp14:anchorId="39E56452" wp14:editId="304665CC">
                      <wp:simplePos x="0" y="0"/>
                      <wp:positionH relativeFrom="margin">
                        <wp:posOffset>96190</wp:posOffset>
                      </wp:positionH>
                      <wp:positionV relativeFrom="paragraph">
                        <wp:posOffset>22860</wp:posOffset>
                      </wp:positionV>
                      <wp:extent cx="262890" cy="277495"/>
                      <wp:effectExtent l="0" t="0" r="461010" b="27305"/>
                      <wp:wrapNone/>
                      <wp:docPr id="1493927904"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03549"/>
                                  <a:gd name="adj2" fmla="val 26495"/>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69FF101B"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5E0BF508" wp14:editId="0BC41AB6">
                                        <wp:extent cx="41910" cy="8890"/>
                                        <wp:effectExtent l="0" t="0" r="0" b="0"/>
                                        <wp:docPr id="159692329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56452" id="_x0000_s1050" type="#_x0000_t62" style="position:absolute;margin-left:7.55pt;margin-top:1.8pt;width:20.7pt;height:21.85pt;z-index:252057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xNfkgIAAIUFAAAOAAAAZHJzL2Uyb0RvYy54bWysVN1v2jAQf5+0/8Hy+xqSUiiooUJUnSZV&#10;XdV26rNxbMhm+zzbkLC/fmcTAt14mvaS3Pm+fvd5c9tqRbbC+RpMSfOLASXCcKhqsyrpt9f7T9eU&#10;+MBMxRQYUdKd8PR29vHDTWOnooA1qEo4gk6Mnza2pOsQ7DTLPF8LzfwFWGFQKMFpFpB1q6xyrEHv&#10;WmXFYDDKGnCVdcCF9/h6txfSWfIvpeDhq5ReBKJKithC+rr0XcZvNrth05Vjdl3zDgb7BxSa1QaD&#10;9q7uWGBk4+q/XOmaO/AgwwUHnYGUNRcpB8wmH/yRzcuaWZFyweJ425fJ/z+3/HH7Yp8clqGxfuqR&#10;jFm00un4R3ykTcXa9cUSbSAcH4tRcT3BknIUFePxcHIVi5kdja3z4bMATSJR0kZUK/EMG1M9Y1cW&#10;TCnYhFQztn3wIRWvIoZpnBJWfc8pkVphL7ZMkWJweTWcdM06USreKY06DNiFE53LU518NBqNO5xd&#10;WER8QIrwj1VIVNgpEZEp8ywkqauYd8KcBlQslCOIDwFzLkwYdZ6TdjSTtVK9YX7OUIW8M+p0o5lI&#10;g9sbDs4Zvo/YW6SoYEJvrGsD7pyD6kcfea9/yH6fc0w/tMsWk8achxFkfFpCtXtyxMF+k7zl9zW2&#10;94H58MQctgsnAs9B+IofqaApKXQUJWtwv869R32caJRS0uAqltT/3DAnKFFfDM76JB8O4+4mZng1&#10;LpBxp5LlqcRs9AKwJThAiC6RUT+oAykd6De8GvMYFUXMcIxdUh7cgVmE/YnAu8PFfJ7UcF8tCw/m&#10;xfLoPBY6zs1r+8ac7WY84HI8wmFt2TSN2H4rjrrR0sB8E0DWIQqPde0Y3HWk3h2TUz5pHa/n7DcA&#10;AAD//wMAUEsDBBQABgAIAAAAIQC4pvct3AAAAAYBAAAPAAAAZHJzL2Rvd25yZXYueG1sTI7BTsMw&#10;EETvSPyDtUjcqFNKUpTGqapKHJBAiDbc3XibRMTrKHZTl69nOZXjaEZvXrGOthcTjr5zpGA+S0Ag&#10;1c501Cio9i8PzyB80GR07wgVXNDDury9KXRu3Jk+cdqFRjCEfK4VtCEMuZS+btFqP3MDEndHN1od&#10;OI6NNKM+M9z28jFJMml1R/zQ6gG3Ldbfu5NV8PHabMxlvwz4/rN9m1wVv6okKnV/FzcrEAFjuI7h&#10;T5/VoWSngzuR8aLnnM55qWCRgeA6zVIQBwVPywXIspD/9ctfAAAA//8DAFBLAQItABQABgAIAAAA&#10;IQC2gziS/gAAAOEBAAATAAAAAAAAAAAAAAAAAAAAAABbQ29udGVudF9UeXBlc10ueG1sUEsBAi0A&#10;FAAGAAgAAAAhADj9If/WAAAAlAEAAAsAAAAAAAAAAAAAAAAALwEAAF9yZWxzLy5yZWxzUEsBAi0A&#10;FAAGAAgAAAAhAN2PE1+SAgAAhQUAAA4AAAAAAAAAAAAAAAAALgIAAGRycy9lMm9Eb2MueG1sUEsB&#10;Ai0AFAAGAAgAAAAhALim9y3cAAAABgEAAA8AAAAAAAAAAAAAAAAA7AQAAGRycy9kb3ducmV2Lnht&#10;bFBLBQYAAAAABAAEAPMAAAD1BQAAAAA=&#10;" adj="54767,16523" fillcolor="white [3201]" strokecolor="#70ad47 [3209]" strokeweight="1pt">
                      <v:textbox>
                        <w:txbxContent>
                          <w:p w14:paraId="69FF101B"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5E0BF508" wp14:editId="0BC41AB6">
                                  <wp:extent cx="41910" cy="8890"/>
                                  <wp:effectExtent l="0" t="0" r="0" b="0"/>
                                  <wp:docPr id="159692329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49CE7AE2" w14:textId="77777777" w:rsidR="00217B86" w:rsidRPr="001E296A" w:rsidRDefault="00217B86" w:rsidP="00EC0BF0">
            <w:pPr>
              <w:spacing w:line="276" w:lineRule="auto"/>
              <w:rPr>
                <w:rFonts w:ascii="Arial" w:hAnsi="Arial" w:cs="Arial"/>
                <w:sz w:val="20"/>
              </w:rPr>
            </w:pPr>
          </w:p>
          <w:p w14:paraId="114D0A8B" w14:textId="77777777" w:rsidR="00217B86" w:rsidRPr="001E296A" w:rsidRDefault="00217B86" w:rsidP="00EC0BF0">
            <w:pPr>
              <w:spacing w:line="276"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59648" behindDoc="0" locked="0" layoutInCell="1" allowOverlap="1" wp14:anchorId="17BC0BF1" wp14:editId="2422E54F">
                      <wp:simplePos x="0" y="0"/>
                      <wp:positionH relativeFrom="column">
                        <wp:posOffset>116510</wp:posOffset>
                      </wp:positionH>
                      <wp:positionV relativeFrom="paragraph">
                        <wp:posOffset>894715</wp:posOffset>
                      </wp:positionV>
                      <wp:extent cx="262890" cy="277495"/>
                      <wp:effectExtent l="0" t="0" r="270510" b="27305"/>
                      <wp:wrapSquare wrapText="bothSides"/>
                      <wp:docPr id="750683207"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33984"/>
                                  <a:gd name="adj2" fmla="val -2503"/>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6ECCBFC3"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7D4173AF" wp14:editId="52FFE9EC">
                                        <wp:extent cx="41910" cy="8890"/>
                                        <wp:effectExtent l="0" t="0" r="0" b="0"/>
                                        <wp:docPr id="102266024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7BC0BF1" id="_x0000_s1051" type="#_x0000_t62" style="position:absolute;margin-left:9.15pt;margin-top:70.45pt;width:20.7pt;height:21.85pt;z-index:252059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4QdVkQIAAIUFAAAOAAAAZHJzL2Uyb0RvYy54bWysVN1v2jAQf5+0/8HyexsSKBTUUCGqTpOq&#10;rmo79dk4NmSzfZ5tCOyv39mEQFeepr0kd76v333e3G61IhvhfA2mpPlljxJhOFS1WZb0++v9xTUl&#10;PjBTMQVGlHQnPL2dfv5009iJKGAFqhKOoBPjJ40t6SoEO8kyz1dCM38JVhgUSnCaBWTdMqsca9C7&#10;VlnR6w2zBlxlHXDhPb7e7YV0mvxLKXj4JqUXgaiSIraQvi59F/GbTW/YZOmYXdW8hcH+AYVmtcGg&#10;nas7FhhZu/qDK11zBx5kuOSgM5Cy5iLlgNnkvb+yeVkxK1IuWBxvuzL5/+eWP25e7JPDMjTWTzyS&#10;MYutdDr+ER/ZpmLtumKJbSAcH4thcT3GknIUFaPRYHwVi5kdja3z4YsATSJR0kZUS/EMa1M9Y1fm&#10;TClYh1QztnnwIRWvIoZpnBJW/cgpkVphLzZMkbzfH18P2madKBWnShfFVa//Uad/qpMPh8NRi7MN&#10;i4gPSBH+sQqJCjslIjJlnoUkdRXzTpjTgIq5cgTxIWDOhQnD1nPSjmayVqozzM8ZqpC3Rq1uNBNp&#10;cDvD3jnD9xE7ixQVTOiMdW3AnXNQ/ewi7/UP2e9zjumH7WKLSWPOqbfxaQHV7skRB/tN8pbf19je&#10;B+bDE3PYLpwIPAfhG36kgqak0FKUrMD9Pvce9XGiUUpJg6tYUv9rzZygRH01OOvjfDCIu5uYwdWo&#10;QMadShanErPWc8CW4AAhukRG/aAOpHSg3/BqzGJUFDHDMXZJeXAHZh72JwLvDhezWVLDfbUsPJgX&#10;y6PzWOg4N6/bN+ZsO+MBl+MRDmvLJmnE9ltx1I2WBmbrALIOUXisa8vgriP17pic8knreD2nfwAA&#10;AP//AwBQSwMEFAAGAAgAAAAhAI5qjWPdAAAACQEAAA8AAABkcnMvZG93bnJldi54bWxMj8FOwzAQ&#10;RO9I/IO1SNyoQxPSNsSpUCSQ4EZAnN14m0TEaxO7bfr3bE9wWo3maXam3M52FEecwuBIwf0iAYHU&#10;OjNQp+Dz4/luDSJETUaPjlDBGQNsq+urUhfGnegdj03sBIdQKLSCPkZfSBnaHq0OC+eR2Nu7yerI&#10;cuqkmfSJw+0ol0mSS6sH4g+99lj32H43B6vAN8sXL9MU873/WX1lr7V5O9dK3d7MT48gIs7xD4ZL&#10;fa4OFXfauQOZIEbW65RJvlmyAcHAw2YFYncxshxkVcr/C6pfAAAA//8DAFBLAQItABQABgAIAAAA&#10;IQC2gziS/gAAAOEBAAATAAAAAAAAAAAAAAAAAAAAAABbQ29udGVudF9UeXBlc10ueG1sUEsBAi0A&#10;FAAGAAgAAAAhADj9If/WAAAAlAEAAAsAAAAAAAAAAAAAAAAALwEAAF9yZWxzLy5yZWxzUEsBAi0A&#10;FAAGAAgAAAAhAPThB1WRAgAAhQUAAA4AAAAAAAAAAAAAAAAALgIAAGRycy9lMm9Eb2MueG1sUEsB&#10;Ai0AFAAGAAgAAAAhAI5qjWPdAAAACQEAAA8AAAAAAAAAAAAAAAAA6wQAAGRycy9kb3ducmV2Lnht&#10;bFBLBQYAAAAABAAEAPMAAAD1BQAAAAA=&#10;" adj="39741,10259" fillcolor="white [3201]" strokecolor="#70ad47 [3209]" strokeweight="1pt">
                      <v:textbox>
                        <w:txbxContent>
                          <w:p w14:paraId="6ECCBFC3"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7D4173AF" wp14:editId="52FFE9EC">
                                  <wp:extent cx="41910" cy="8890"/>
                                  <wp:effectExtent l="0" t="0" r="0" b="0"/>
                                  <wp:docPr id="102266024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type="square"/>
                    </v:shape>
                  </w:pict>
                </mc:Fallback>
              </mc:AlternateContent>
            </w:r>
            <w:r w:rsidRPr="001E296A">
              <w:rPr>
                <w:rFonts w:ascii="Arial" w:hAnsi="Arial" w:cs="Arial"/>
                <w:noProof/>
                <w:sz w:val="20"/>
              </w:rPr>
              <mc:AlternateContent>
                <mc:Choice Requires="wps">
                  <w:drawing>
                    <wp:anchor distT="0" distB="0" distL="114300" distR="114300" simplePos="0" relativeHeight="252058624" behindDoc="0" locked="0" layoutInCell="1" allowOverlap="1" wp14:anchorId="69C3C97C" wp14:editId="17158652">
                      <wp:simplePos x="0" y="0"/>
                      <wp:positionH relativeFrom="margin">
                        <wp:posOffset>105080</wp:posOffset>
                      </wp:positionH>
                      <wp:positionV relativeFrom="paragraph">
                        <wp:posOffset>492760</wp:posOffset>
                      </wp:positionV>
                      <wp:extent cx="262890" cy="277495"/>
                      <wp:effectExtent l="0" t="0" r="213360" b="27305"/>
                      <wp:wrapNone/>
                      <wp:docPr id="655798495"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14506"/>
                                  <a:gd name="adj2" fmla="val -20957"/>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637B47F4"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3EBDEB8F" wp14:editId="1702AB36">
                                        <wp:extent cx="41910" cy="8890"/>
                                        <wp:effectExtent l="0" t="0" r="0" b="0"/>
                                        <wp:docPr id="147083397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r w:rsidRPr="001E296A">
                                    <w:rPr>
                                      <w:rFonts w:ascii="Arial" w:hAnsi="Arial" w:cs="Arial"/>
                                      <w:sz w:val="20"/>
                                      <w:szCs w:val="2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3C97C" id="_x0000_s1052" type="#_x0000_t62" style="position:absolute;margin-left:8.25pt;margin-top:38.8pt;width:20.7pt;height:21.85pt;z-index:252058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oE+kgIAAIYFAAAOAAAAZHJzL2Uyb0RvYy54bWysVEtv2zAMvg/YfxB0b/1YHk1QpwhSdBhQ&#10;tEXboWdFlhJvsqhJSuzs149SHCddcxp2sSnxI/nxpeubtlZkK6yrQBc0u0wpEZpDWelVQb+/3l1c&#10;UeI80yVToEVBd8LRm9nnT9eNmYoc1qBKYQk60W7amIKuvTfTJHF8LWrmLsEIjUoJtmYej3aVlJY1&#10;6L1WSZ6mo6QBWxoLXDiHt7d7JZ1F/1IK7h+ldMITVVDk5uPXxu8yfJPZNZuuLDPrinc02D+wqFml&#10;MWjv6pZ5Rja2+uCqrrgFB9JfcqgTkLLiIuaA2WTpX9m8rJkRMRcsjjN9mdz/c8sfti/myWIZGuOm&#10;DsWQRSttHf7Ij7SxWLu+WKL1hONlPsqvJlhSjqp8PB5MhqGYydHYWOe/CqhJEAraiHIlnmGjy2fs&#10;yoIpBRsfa8a2987H4pVEsxqnhJU/MkpkrbAXW6ZIlg2G6ahr1gkoPwVd5OlkOP4I+nIKykajUcQg&#10;0S4uSgeqyP9Yhij5nRKBmtLPQpKqDIlH0nFCxUJZggSRMedC+0gR/UV0MJOVUr1hds5Q+ayrW4cN&#10;ZiJObm+YnjN8H7G3iFFB+964rjTYcw7Kn33kPf6Q/T7nkL5vly0mHZodSIarJZS7J0ss7FfJGX5X&#10;YX/vmfNPzGK/cCTwPfCP+JEKmoJCJ1GyBvv73H3A40ijlpIGd7Gg7teGWUGJ+qZx2CfZYBCWNx4G&#10;w3GOB3uqWZ5q9KZeALYEJwjZRTHgvTqI0kL9hs/GPERFFdMcYxeUe3s4LPz+jcCHh4v5PMJwYQ3z&#10;9/rF8OA8FDrMzWv7xqzphtzjdjzAYW+7EduvxREbLDXMNx5k5YPyWNfugMuO0rvX5PQcUcfnc/YH&#10;AAD//wMAUEsDBBQABgAIAAAAIQAuhshK3QAAAAgBAAAPAAAAZHJzL2Rvd25yZXYueG1sTI/BTsMw&#10;EETvSPyDtUjcqNNUTSDEqRAICVEuFMR5m7iJ1Xht2W4a/p7lBMfZGc2+qTezHcWkQzSOFCwXGQhN&#10;resM9Qo+P55vbkHEhNTh6Egr+NYRNs3lRY1V5870rqdd6gWXUKxQwZCSr6SM7aAtxoXzmtg7uGAx&#10;sQy97AKeudyOMs+yQlo0xB8G9Ppx0O1xd7IKWoPFy9PbgV7D12prpuCP+dYrdX01P9yDSHpOf2H4&#10;xWd0aJhp707URTGyLtacVFCWBQj21+UdiD3f8+UKZFPL/wOaHwAAAP//AwBQSwECLQAUAAYACAAA&#10;ACEAtoM4kv4AAADhAQAAEwAAAAAAAAAAAAAAAAAAAAAAW0NvbnRlbnRfVHlwZXNdLnhtbFBLAQIt&#10;ABQABgAIAAAAIQA4/SH/1gAAAJQBAAALAAAAAAAAAAAAAAAAAC8BAABfcmVscy8ucmVsc1BLAQIt&#10;ABQABgAIAAAAIQA2KoE+kgIAAIYFAAAOAAAAAAAAAAAAAAAAAC4CAABkcnMvZTJvRG9jLnhtbFBL&#10;AQItABQABgAIAAAAIQAuhshK3QAAAAgBAAAPAAAAAAAAAAAAAAAAAOwEAABkcnMvZG93bnJldi54&#10;bWxQSwUGAAAAAAQABADzAAAA9gUAAAAA&#10;" adj="35533,6273" fillcolor="white [3201]" strokecolor="#70ad47 [3209]" strokeweight="1pt">
                      <v:textbox>
                        <w:txbxContent>
                          <w:p w14:paraId="637B47F4"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3EBDEB8F" wp14:editId="1702AB36">
                                  <wp:extent cx="41910" cy="8890"/>
                                  <wp:effectExtent l="0" t="0" r="0" b="0"/>
                                  <wp:docPr id="147083397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r w:rsidRPr="001E296A">
                              <w:rPr>
                                <w:rFonts w:ascii="Arial" w:hAnsi="Arial" w:cs="Arial"/>
                                <w:sz w:val="20"/>
                                <w:szCs w:val="20"/>
                              </w:rPr>
                              <w:t>2</w:t>
                            </w:r>
                          </w:p>
                        </w:txbxContent>
                      </v:textbox>
                      <w10:wrap anchorx="margin"/>
                    </v:shape>
                  </w:pict>
                </mc:Fallback>
              </mc:AlternateContent>
            </w:r>
          </w:p>
        </w:tc>
      </w:tr>
      <w:tr w:rsidR="00217B86" w:rsidRPr="001E296A" w14:paraId="42E01E67" w14:textId="77777777" w:rsidTr="00025288">
        <w:trPr>
          <w:trHeight w:val="1365"/>
        </w:trPr>
        <w:tc>
          <w:tcPr>
            <w:tcW w:w="3827" w:type="dxa"/>
          </w:tcPr>
          <w:p w14:paraId="5DAA9738" w14:textId="77777777" w:rsidR="00217B86" w:rsidRPr="001E296A" w:rsidRDefault="00217B86" w:rsidP="00EC0BF0">
            <w:pPr>
              <w:pStyle w:val="Prrafodelista"/>
              <w:spacing w:after="0"/>
              <w:ind w:left="360"/>
              <w:rPr>
                <w:rFonts w:ascii="Arial" w:hAnsi="Arial" w:cs="Arial"/>
                <w:sz w:val="20"/>
              </w:rPr>
            </w:pPr>
            <w:r w:rsidRPr="001E296A">
              <w:rPr>
                <w:rFonts w:ascii="Arial" w:hAnsi="Arial" w:cs="Arial"/>
                <w:noProof/>
                <w:sz w:val="20"/>
              </w:rPr>
              <w:drawing>
                <wp:anchor distT="0" distB="0" distL="114300" distR="114300" simplePos="0" relativeHeight="252060672" behindDoc="0" locked="0" layoutInCell="1" allowOverlap="1" wp14:anchorId="2FCEBD53" wp14:editId="2941E236">
                  <wp:simplePos x="0" y="0"/>
                  <wp:positionH relativeFrom="column">
                    <wp:posOffset>759460</wp:posOffset>
                  </wp:positionH>
                  <wp:positionV relativeFrom="paragraph">
                    <wp:posOffset>36195</wp:posOffset>
                  </wp:positionV>
                  <wp:extent cx="1067435" cy="868045"/>
                  <wp:effectExtent l="0" t="0" r="0" b="8255"/>
                  <wp:wrapSquare wrapText="bothSides"/>
                  <wp:docPr id="16245290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2909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067435" cy="868045"/>
                          </a:xfrm>
                          <a:prstGeom prst="rect">
                            <a:avLst/>
                          </a:prstGeom>
                        </pic:spPr>
                      </pic:pic>
                    </a:graphicData>
                  </a:graphic>
                  <wp14:sizeRelH relativeFrom="page">
                    <wp14:pctWidth>0</wp14:pctWidth>
                  </wp14:sizeRelH>
                  <wp14:sizeRelV relativeFrom="page">
                    <wp14:pctHeight>0</wp14:pctHeight>
                  </wp14:sizeRelV>
                </wp:anchor>
              </w:drawing>
            </w:r>
            <w:r w:rsidRPr="001E296A">
              <w:rPr>
                <w:rFonts w:ascii="Arial" w:hAnsi="Arial" w:cs="Arial"/>
                <w:noProof/>
                <w:sz w:val="20"/>
              </w:rPr>
              <mc:AlternateContent>
                <mc:Choice Requires="wps">
                  <w:drawing>
                    <wp:anchor distT="0" distB="0" distL="114300" distR="114300" simplePos="0" relativeHeight="252061696" behindDoc="0" locked="0" layoutInCell="1" allowOverlap="1" wp14:anchorId="5F8FE8EA" wp14:editId="2EE734CC">
                      <wp:simplePos x="0" y="0"/>
                      <wp:positionH relativeFrom="column">
                        <wp:posOffset>186411</wp:posOffset>
                      </wp:positionH>
                      <wp:positionV relativeFrom="paragraph">
                        <wp:posOffset>457022</wp:posOffset>
                      </wp:positionV>
                      <wp:extent cx="262890" cy="277495"/>
                      <wp:effectExtent l="0" t="0" r="270510" b="27305"/>
                      <wp:wrapSquare wrapText="bothSides"/>
                      <wp:docPr id="733351293"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33984"/>
                                  <a:gd name="adj2" fmla="val -2503"/>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6B7190EE"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5C6EFD6C" wp14:editId="28FD0B07">
                                        <wp:extent cx="41910" cy="8890"/>
                                        <wp:effectExtent l="0" t="0" r="0" b="0"/>
                                        <wp:docPr id="52780703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F8FE8EA" id="_x0000_s1053" type="#_x0000_t62" style="position:absolute;left:0;text-align:left;margin-left:14.7pt;margin-top:36pt;width:20.7pt;height:21.85pt;z-index:252061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uaVkQIAAIUFAAAOAAAAZHJzL2Uyb0RvYy54bWysVN1v2jAQf5+0/8HyexsSKBTUUCGqTpOq&#10;rmo79dk4NmSzfZ5tCOyv39mEQFeepr0kd76v333e3G61IhvhfA2mpPlljxJhOFS1WZb0++v9xTUl&#10;PjBTMQVGlHQnPL2dfv5009iJKGAFqhKOoBPjJ40t6SoEO8kyz1dCM38JVhgUSnCaBWTdMqsca9C7&#10;VlnR6w2zBlxlHXDhPb7e7YV0mvxLKXj4JqUXgaiSIraQvi59F/GbTW/YZOmYXdW8hcH+AYVmtcGg&#10;nas7FhhZu/qDK11zBx5kuOSgM5Cy5iLlgNnkvb+yeVkxK1IuWBxvuzL5/+eWP25e7JPDMjTWTzyS&#10;MYutdDr+ER/ZpmLtumKJbSAcH4thcT3GknIUFaPRYHwVi5kdja3z4YsATSJR0kZUS/EMa1M9Y1fm&#10;TClYh1QztnnwIRWvIoZpnBJW/cgpkVphLzZMkbzfH18P2madKBWnShfFVa//Uad/qpMPh8NRi7MN&#10;i4gPSBH+sQqJCjslIjJlnoUkdRXzTpjTgIq5cgTxIWDOhQnD1nPSjmayVqozzM8ZqpC3Rq1uNBNp&#10;cDvD3jnD9xE7ixQVTOiMdW3AnXNQ/ewi7/UP2e9zjumH7WKLScf+RpDxaQHV7skRB/tN8pbf19je&#10;B+bDE3PYLpwIPAfhG36kgqak0FKUrMD9Pvce9XGiUUpJg6tYUv9rzZygRH01OOvjfDCIu5uYwdWo&#10;QMadShanErPWc8CW4AAhukRG/aAOpHSg3/BqzGJUFDHDMXZJeXAHZh72JwLvDhezWVLDfbUsPJgX&#10;y6PzWOg4N6/bN+ZsO+MBl+MRDmvLJmnE9ltx1I2WBmbrALIOUXisa8vgriP17pic8knreD2nfwAA&#10;AP//AwBQSwMEFAAGAAgAAAAhAKFUYKXcAAAACAEAAA8AAABkcnMvZG93bnJldi54bWxMj8FOwzAQ&#10;RO9I/QdrkbhRp2lpIMSpUCSQ4EZacXbjbRIRr93YbdO/ZznBcTWj2feKzWQHccYx9I4ULOYJCKTG&#10;mZ5aBbvt6/0jiBA1GT04QgVXDLApZzeFzo270Cee69gKHqGQawVdjD6XMjQdWh3mziNxdnCj1ZHP&#10;sZVm1Bcet4NMk2Qtre6JP3TaY9Vh812frAJfp29eLpe4Pvhj9rV6r8zHtVLq7nZ6eQYRcYp/ZfjF&#10;Z3QomWnvTmSCGBSkTytuKshSVuI8S9hkz73FQwayLOR/gfIHAAD//wMAUEsBAi0AFAAGAAgAAAAh&#10;ALaDOJL+AAAA4QEAABMAAAAAAAAAAAAAAAAAAAAAAFtDb250ZW50X1R5cGVzXS54bWxQSwECLQAU&#10;AAYACAAAACEAOP0h/9YAAACUAQAACwAAAAAAAAAAAAAAAAAvAQAAX3JlbHMvLnJlbHNQSwECLQAU&#10;AAYACAAAACEAGSLmlZECAACFBQAADgAAAAAAAAAAAAAAAAAuAgAAZHJzL2Uyb0RvYy54bWxQSwEC&#10;LQAUAAYACAAAACEAoVRgpdwAAAAIAQAADwAAAAAAAAAAAAAAAADrBAAAZHJzL2Rvd25yZXYueG1s&#10;UEsFBgAAAAAEAAQA8wAAAPQFAAAAAA==&#10;" adj="39741,10259" fillcolor="white [3201]" strokecolor="#70ad47 [3209]" strokeweight="1pt">
                      <v:textbox>
                        <w:txbxContent>
                          <w:p w14:paraId="6B7190EE"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5C6EFD6C" wp14:editId="28FD0B07">
                                  <wp:extent cx="41910" cy="8890"/>
                                  <wp:effectExtent l="0" t="0" r="0" b="0"/>
                                  <wp:docPr id="52780703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type="square"/>
                    </v:shape>
                  </w:pict>
                </mc:Fallback>
              </mc:AlternateContent>
            </w:r>
          </w:p>
        </w:tc>
        <w:tc>
          <w:tcPr>
            <w:tcW w:w="4678" w:type="dxa"/>
            <w:vMerge/>
          </w:tcPr>
          <w:p w14:paraId="747836ED" w14:textId="77777777" w:rsidR="00217B86" w:rsidRPr="001E296A" w:rsidRDefault="00217B86" w:rsidP="00EC0BF0">
            <w:pPr>
              <w:spacing w:line="276" w:lineRule="auto"/>
              <w:rPr>
                <w:rFonts w:ascii="Arial" w:hAnsi="Arial" w:cs="Arial"/>
                <w:sz w:val="20"/>
              </w:rPr>
            </w:pPr>
          </w:p>
        </w:tc>
      </w:tr>
      <w:tr w:rsidR="00217B86" w:rsidRPr="001E296A" w14:paraId="034AB1E4" w14:textId="77777777" w:rsidTr="00025288">
        <w:tc>
          <w:tcPr>
            <w:tcW w:w="8505" w:type="dxa"/>
            <w:gridSpan w:val="2"/>
          </w:tcPr>
          <w:p w14:paraId="2AFB3C72" w14:textId="77777777" w:rsidR="00217B86" w:rsidRPr="001E296A" w:rsidRDefault="00217B86" w:rsidP="00EC0BF0">
            <w:pPr>
              <w:spacing w:line="276" w:lineRule="auto"/>
              <w:jc w:val="center"/>
              <w:rPr>
                <w:rFonts w:ascii="Arial" w:hAnsi="Arial" w:cs="Arial"/>
                <w:sz w:val="20"/>
              </w:rPr>
            </w:pPr>
            <w:r w:rsidRPr="001E296A">
              <w:rPr>
                <w:rFonts w:ascii="Arial" w:hAnsi="Arial" w:cs="Arial"/>
                <w:b/>
                <w:bCs/>
                <w:sz w:val="20"/>
              </w:rPr>
              <w:t xml:space="preserve">Figura </w:t>
            </w:r>
            <w:r w:rsidR="00D02CFD" w:rsidRPr="001E296A">
              <w:rPr>
                <w:rFonts w:ascii="Arial" w:hAnsi="Arial" w:cs="Arial"/>
                <w:b/>
                <w:bCs/>
                <w:sz w:val="20"/>
              </w:rPr>
              <w:t>1</w:t>
            </w:r>
            <w:r w:rsidR="008D2344" w:rsidRPr="001E296A">
              <w:rPr>
                <w:rFonts w:ascii="Arial" w:hAnsi="Arial" w:cs="Arial"/>
                <w:b/>
                <w:bCs/>
                <w:sz w:val="20"/>
              </w:rPr>
              <w:t>9</w:t>
            </w:r>
            <w:r w:rsidRPr="001E296A">
              <w:rPr>
                <w:rFonts w:ascii="Arial" w:hAnsi="Arial" w:cs="Arial"/>
                <w:b/>
                <w:bCs/>
                <w:sz w:val="20"/>
              </w:rPr>
              <w:t>.</w:t>
            </w:r>
            <w:r w:rsidRPr="001E296A">
              <w:rPr>
                <w:rFonts w:ascii="Arial" w:hAnsi="Arial" w:cs="Arial"/>
                <w:sz w:val="20"/>
              </w:rPr>
              <w:t xml:space="preserve"> </w:t>
            </w:r>
            <w:r w:rsidR="00D02CFD" w:rsidRPr="001E296A">
              <w:rPr>
                <w:rFonts w:ascii="Arial" w:hAnsi="Arial" w:cs="Arial"/>
                <w:sz w:val="20"/>
              </w:rPr>
              <w:t>Equipos que conforman el EMED SCADA.</w:t>
            </w:r>
          </w:p>
        </w:tc>
      </w:tr>
    </w:tbl>
    <w:p w14:paraId="63972E73" w14:textId="77777777" w:rsidR="00217B86" w:rsidRPr="001E296A" w:rsidRDefault="00217B86" w:rsidP="00EC0BF0">
      <w:pPr>
        <w:tabs>
          <w:tab w:val="left" w:pos="1071"/>
        </w:tabs>
        <w:spacing w:line="276" w:lineRule="auto"/>
        <w:ind w:left="567"/>
        <w:rPr>
          <w:rFonts w:ascii="Arial" w:hAnsi="Arial" w:cs="Arial"/>
          <w:sz w:val="20"/>
        </w:rPr>
      </w:pPr>
    </w:p>
    <w:p w14:paraId="39DDDB94" w14:textId="4240D7A2" w:rsidR="00217B86" w:rsidRPr="001E296A" w:rsidRDefault="00217B86" w:rsidP="00025288">
      <w:pPr>
        <w:tabs>
          <w:tab w:val="left" w:pos="1071"/>
        </w:tabs>
        <w:spacing w:line="276" w:lineRule="auto"/>
        <w:ind w:left="709"/>
        <w:jc w:val="both"/>
        <w:rPr>
          <w:rFonts w:ascii="Arial" w:hAnsi="Arial" w:cs="Arial"/>
          <w:sz w:val="20"/>
        </w:rPr>
      </w:pPr>
      <w:r w:rsidRPr="001E296A">
        <w:rPr>
          <w:rFonts w:ascii="Arial" w:hAnsi="Arial" w:cs="Arial"/>
          <w:sz w:val="20"/>
        </w:rPr>
        <w:t>En Sala de Control de Estación se encuentran los siguientes racks</w:t>
      </w:r>
      <w:r w:rsidR="00294AF8" w:rsidRPr="001E296A">
        <w:rPr>
          <w:rFonts w:ascii="Arial" w:hAnsi="Arial" w:cs="Arial"/>
          <w:sz w:val="20"/>
        </w:rPr>
        <w:t xml:space="preserve"> </w:t>
      </w:r>
      <w:r w:rsidRPr="001E296A">
        <w:rPr>
          <w:rFonts w:ascii="Arial" w:hAnsi="Arial" w:cs="Arial"/>
          <w:sz w:val="20"/>
        </w:rPr>
        <w:t xml:space="preserve">de comunicación </w:t>
      </w:r>
    </w:p>
    <w:p w14:paraId="0F3D9988" w14:textId="472D5A09" w:rsidR="00217B86" w:rsidRPr="001E296A" w:rsidRDefault="00217B86" w:rsidP="00EC0BF0">
      <w:pPr>
        <w:pStyle w:val="Prrafodelista"/>
        <w:numPr>
          <w:ilvl w:val="0"/>
          <w:numId w:val="22"/>
        </w:numPr>
        <w:tabs>
          <w:tab w:val="left" w:pos="1071"/>
        </w:tabs>
        <w:spacing w:after="0"/>
        <w:jc w:val="both"/>
        <w:rPr>
          <w:rFonts w:ascii="Arial" w:hAnsi="Arial" w:cs="Arial"/>
          <w:sz w:val="20"/>
        </w:rPr>
      </w:pPr>
      <w:r w:rsidRPr="001E296A">
        <w:rPr>
          <w:rFonts w:ascii="Arial" w:hAnsi="Arial" w:cs="Arial"/>
          <w:sz w:val="20"/>
        </w:rPr>
        <w:t>Rack-1</w:t>
      </w:r>
      <w:r w:rsidR="00294AF8" w:rsidRPr="001E296A">
        <w:rPr>
          <w:rFonts w:ascii="Arial" w:hAnsi="Arial" w:cs="Arial"/>
          <w:sz w:val="20"/>
        </w:rPr>
        <w:t xml:space="preserve"> </w:t>
      </w:r>
      <w:r w:rsidRPr="001E296A">
        <w:rPr>
          <w:rFonts w:ascii="Arial" w:hAnsi="Arial" w:cs="Arial"/>
          <w:sz w:val="20"/>
        </w:rPr>
        <w:t>Comunicación</w:t>
      </w:r>
    </w:p>
    <w:p w14:paraId="4937A4F0" w14:textId="36A1C354" w:rsidR="00217B86" w:rsidRPr="001E296A" w:rsidRDefault="00217B86" w:rsidP="00EC0BF0">
      <w:pPr>
        <w:pStyle w:val="Prrafodelista"/>
        <w:numPr>
          <w:ilvl w:val="0"/>
          <w:numId w:val="22"/>
        </w:numPr>
        <w:tabs>
          <w:tab w:val="left" w:pos="1071"/>
        </w:tabs>
        <w:spacing w:after="0"/>
        <w:jc w:val="both"/>
        <w:rPr>
          <w:rFonts w:ascii="Arial" w:hAnsi="Arial" w:cs="Arial"/>
          <w:sz w:val="20"/>
        </w:rPr>
      </w:pPr>
      <w:r w:rsidRPr="001E296A">
        <w:rPr>
          <w:rFonts w:ascii="Arial" w:hAnsi="Arial" w:cs="Arial"/>
          <w:sz w:val="20"/>
        </w:rPr>
        <w:t>Rack-2</w:t>
      </w:r>
      <w:r w:rsidR="00294AF8" w:rsidRPr="001E296A">
        <w:rPr>
          <w:rFonts w:ascii="Arial" w:hAnsi="Arial" w:cs="Arial"/>
          <w:sz w:val="20"/>
        </w:rPr>
        <w:t xml:space="preserve"> </w:t>
      </w:r>
      <w:r w:rsidRPr="001E296A">
        <w:rPr>
          <w:rFonts w:ascii="Arial" w:hAnsi="Arial" w:cs="Arial"/>
          <w:sz w:val="20"/>
        </w:rPr>
        <w:t>Comunicación Scada</w:t>
      </w:r>
    </w:p>
    <w:p w14:paraId="76BF5D4E" w14:textId="1EB58DE3" w:rsidR="00217B86" w:rsidRPr="001E296A" w:rsidRDefault="00217B86" w:rsidP="00EC0BF0">
      <w:pPr>
        <w:pStyle w:val="Prrafodelista"/>
        <w:numPr>
          <w:ilvl w:val="0"/>
          <w:numId w:val="22"/>
        </w:numPr>
        <w:tabs>
          <w:tab w:val="left" w:pos="1071"/>
        </w:tabs>
        <w:spacing w:after="0"/>
        <w:jc w:val="both"/>
        <w:rPr>
          <w:rFonts w:ascii="Arial" w:hAnsi="Arial" w:cs="Arial"/>
          <w:sz w:val="20"/>
        </w:rPr>
      </w:pPr>
      <w:r w:rsidRPr="001E296A">
        <w:rPr>
          <w:rFonts w:ascii="Arial" w:hAnsi="Arial" w:cs="Arial"/>
          <w:sz w:val="20"/>
        </w:rPr>
        <w:t>Rack-3 Servidores.</w:t>
      </w:r>
    </w:p>
    <w:p w14:paraId="266B7C8A" w14:textId="77777777" w:rsidR="00217B86" w:rsidRPr="001E296A" w:rsidRDefault="00217B86" w:rsidP="00EC0BF0">
      <w:pPr>
        <w:tabs>
          <w:tab w:val="left" w:pos="1071"/>
        </w:tabs>
        <w:spacing w:line="276" w:lineRule="auto"/>
        <w:ind w:left="567"/>
        <w:jc w:val="both"/>
        <w:rPr>
          <w:rFonts w:ascii="Arial" w:hAnsi="Arial" w:cs="Arial"/>
          <w:sz w:val="20"/>
        </w:rPr>
      </w:pPr>
      <w:r w:rsidRPr="001E296A">
        <w:rPr>
          <w:rFonts w:ascii="Arial" w:hAnsi="Arial" w:cs="Arial"/>
          <w:noProof/>
          <w:sz w:val="20"/>
        </w:rPr>
        <w:drawing>
          <wp:anchor distT="0" distB="0" distL="114300" distR="114300" simplePos="0" relativeHeight="252039168" behindDoc="0" locked="0" layoutInCell="1" allowOverlap="1" wp14:anchorId="76E13D23" wp14:editId="39F36F69">
            <wp:simplePos x="0" y="0"/>
            <wp:positionH relativeFrom="column">
              <wp:posOffset>2069465</wp:posOffset>
            </wp:positionH>
            <wp:positionV relativeFrom="paragraph">
              <wp:posOffset>16510</wp:posOffset>
            </wp:positionV>
            <wp:extent cx="2026285" cy="2040890"/>
            <wp:effectExtent l="0" t="0" r="0" b="0"/>
            <wp:wrapSquare wrapText="bothSides"/>
            <wp:docPr id="14819546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954633"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026285" cy="2040890"/>
                    </a:xfrm>
                    <a:prstGeom prst="rect">
                      <a:avLst/>
                    </a:prstGeom>
                  </pic:spPr>
                </pic:pic>
              </a:graphicData>
            </a:graphic>
            <wp14:sizeRelH relativeFrom="page">
              <wp14:pctWidth>0</wp14:pctWidth>
            </wp14:sizeRelH>
            <wp14:sizeRelV relativeFrom="page">
              <wp14:pctHeight>0</wp14:pctHeight>
            </wp14:sizeRelV>
          </wp:anchor>
        </w:drawing>
      </w:r>
    </w:p>
    <w:p w14:paraId="04956FB6" w14:textId="77777777" w:rsidR="00217B86" w:rsidRPr="001E296A" w:rsidRDefault="00217B86" w:rsidP="00EC0BF0">
      <w:pPr>
        <w:tabs>
          <w:tab w:val="left" w:pos="1071"/>
        </w:tabs>
        <w:spacing w:line="276" w:lineRule="auto"/>
        <w:ind w:left="567"/>
        <w:jc w:val="both"/>
        <w:rPr>
          <w:rFonts w:ascii="Arial" w:hAnsi="Arial" w:cs="Arial"/>
          <w:sz w:val="20"/>
        </w:rPr>
      </w:pPr>
    </w:p>
    <w:p w14:paraId="73EB47B8" w14:textId="77777777" w:rsidR="00217B86" w:rsidRPr="001E296A" w:rsidRDefault="00217B86" w:rsidP="00EC0BF0">
      <w:pPr>
        <w:tabs>
          <w:tab w:val="left" w:pos="1071"/>
        </w:tabs>
        <w:spacing w:line="276" w:lineRule="auto"/>
        <w:ind w:left="567"/>
        <w:jc w:val="both"/>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40192" behindDoc="0" locked="0" layoutInCell="1" allowOverlap="1" wp14:anchorId="4B05E72F" wp14:editId="3C82E053">
                <wp:simplePos x="0" y="0"/>
                <wp:positionH relativeFrom="margin">
                  <wp:posOffset>1041730</wp:posOffset>
                </wp:positionH>
                <wp:positionV relativeFrom="paragraph">
                  <wp:posOffset>3175</wp:posOffset>
                </wp:positionV>
                <wp:extent cx="732155" cy="277495"/>
                <wp:effectExtent l="0" t="0" r="487045" b="27305"/>
                <wp:wrapNone/>
                <wp:docPr id="191905611" name="Bocadillo: rectángulo con esquinas redondeadas 17"/>
                <wp:cNvGraphicFramePr/>
                <a:graphic xmlns:a="http://schemas.openxmlformats.org/drawingml/2006/main">
                  <a:graphicData uri="http://schemas.microsoft.com/office/word/2010/wordprocessingShape">
                    <wps:wsp>
                      <wps:cNvSpPr/>
                      <wps:spPr>
                        <a:xfrm>
                          <a:off x="0" y="0"/>
                          <a:ext cx="732155" cy="277495"/>
                        </a:xfrm>
                        <a:prstGeom prst="wedgeRoundRectCallout">
                          <a:avLst>
                            <a:gd name="adj1" fmla="val 111629"/>
                            <a:gd name="adj2" fmla="val 15950"/>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54C728C1"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Rack - 1</w:t>
                            </w:r>
                            <w:r w:rsidRPr="001E296A">
                              <w:rPr>
                                <w:rFonts w:ascii="Arial" w:hAnsi="Arial" w:cs="Arial"/>
                                <w:noProof/>
                                <w:sz w:val="20"/>
                              </w:rPr>
                              <w:drawing>
                                <wp:inline distT="0" distB="0" distL="0" distR="0" wp14:anchorId="0E9CC983" wp14:editId="2FEB6262">
                                  <wp:extent cx="41910" cy="8890"/>
                                  <wp:effectExtent l="0" t="0" r="0" b="0"/>
                                  <wp:docPr id="1782143554"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05E72F" id="_x0000_s1054" type="#_x0000_t62" style="position:absolute;left:0;text-align:left;margin-left:82.05pt;margin-top:.25pt;width:57.65pt;height:21.85pt;z-index:252040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MY+kgIAAIUFAAAOAAAAZHJzL2Uyb0RvYy54bWysVEtvGjEQvlfqf7B8b5bd8AgoS4SIUlWK&#10;0ihJlbPx2rCt7XFtw0J/fcdmWaDlVPWyO+N5ffO8vdtqRTbC+RpMSfOrHiXCcKhqsyzpt7eHTzeU&#10;+MBMxRQYUdKd8PRu+vHDbWMnooAVqEo4gk6MnzS2pKsQ7CTLPF8JzfwVWGFQKMFpFpB1y6xyrEHv&#10;WmVFrzfMGnCVdcCF9/h6vxfSafIvpeDhq5ReBKJKithC+rr0XcRvNr1lk6VjdlXzFgb7BxSa1QaD&#10;dq7uWWBk7eq/XOmaO/AgwxUHnYGUNRcpB8wm7/2RzeuKWZFyweJ425XJ/z+3/Gnzap8dlqGxfuKR&#10;jFlspdPxj/jINhVr1xVLbAPh+Di6LvLBgBKOomI06o8HsZjZ0dg6Hz4L0CQSJW1EtRQvsDbVC3Zl&#10;zpSCdUg1Y5tHH1LxKmKYxilh1fecEqkV9mLDFMnzfFiM22adKBVnSoPx4NDQE53rM53hcDhqcbZh&#10;EfEBKcI/ViFRYadERKbMi5CkrjDvImFOAyrmyhHEh4A5FyYMW89JO5rJWqnOML9kqELeGrW60Uyk&#10;we0Me5cMzyN2FikqmNAZ69qAu+Sg+tFF3usfst/nHNMP28UWk8acbyLI+LSAavfsiIP9JnnLH2ps&#10;7yPz4Zk5bBcuGZ6D8BU/UkFTUmgpSlbgfl16j/o40SilpMFVLKn/uWZOUKK+GJz1cd7vx91NTH8w&#10;KpBxp5LFqcSs9RywJThAiC6RUT+oAykd6He8GrMYFUXMcIxdUh7cgZmH/YnAu8PFbJbUcF8tC4/m&#10;1fLoPBY6zs3b9p052854wOV4gsPaskkasf1WHHWjpYHZOoCsQxQe69oyuOtInR2TUz5pHa/n9DcA&#10;AAD//wMAUEsDBBQABgAIAAAAIQAOqsV+2gAAAAcBAAAPAAAAZHJzL2Rvd25yZXYueG1sTI7BTsMw&#10;EETvSPyDtUjcqNMoFAhxqlLEjQst4uza2yQQr4PtJuHvWU70OJrRm1etZ9eLEUPsPClYLjIQSMbb&#10;jhoF7/uXm3sQMWmyuveECn4wwrq+vKh0af1EbzjuUiMYQrHUCtqUhlLKaFp0Oi78gMTd0QenE8fQ&#10;SBv0xHDXyzzLVtLpjvih1QNuWzRfu5NTsJHbvf14duH49D2myb6az5Qbpa6v5s0jiIRz+h/Dnz6r&#10;Q81OB38iG0XPeVUseargFgTX+d1DAeKgoChykHUlz/3rXwAAAP//AwBQSwECLQAUAAYACAAAACEA&#10;toM4kv4AAADhAQAAEwAAAAAAAAAAAAAAAAAAAAAAW0NvbnRlbnRfVHlwZXNdLnhtbFBLAQItABQA&#10;BgAIAAAAIQA4/SH/1gAAAJQBAAALAAAAAAAAAAAAAAAAAC8BAABfcmVscy8ucmVsc1BLAQItABQA&#10;BgAIAAAAIQCkbMY+kgIAAIUFAAAOAAAAAAAAAAAAAAAAAC4CAABkcnMvZTJvRG9jLnhtbFBLAQIt&#10;ABQABgAIAAAAIQAOqsV+2gAAAAcBAAAPAAAAAAAAAAAAAAAAAOwEAABkcnMvZG93bnJldi54bWxQ&#10;SwUGAAAAAAQABADzAAAA8wUAAAAA&#10;" adj="34912,14245" fillcolor="white [3201]" strokecolor="#70ad47 [3209]" strokeweight="1pt">
                <v:textbox>
                  <w:txbxContent>
                    <w:p w14:paraId="54C728C1"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Rack - 1</w:t>
                      </w:r>
                      <w:r w:rsidRPr="001E296A">
                        <w:rPr>
                          <w:rFonts w:ascii="Arial" w:hAnsi="Arial" w:cs="Arial"/>
                          <w:noProof/>
                          <w:sz w:val="20"/>
                        </w:rPr>
                        <w:drawing>
                          <wp:inline distT="0" distB="0" distL="0" distR="0" wp14:anchorId="0E9CC983" wp14:editId="2FEB6262">
                            <wp:extent cx="41910" cy="8890"/>
                            <wp:effectExtent l="0" t="0" r="0" b="0"/>
                            <wp:docPr id="1782143554"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242B5D4C" w14:textId="77777777" w:rsidR="00217B86" w:rsidRPr="001E296A" w:rsidRDefault="00217B86" w:rsidP="00EC0BF0">
      <w:pPr>
        <w:tabs>
          <w:tab w:val="left" w:pos="1071"/>
        </w:tabs>
        <w:spacing w:line="276" w:lineRule="auto"/>
        <w:ind w:left="567"/>
        <w:jc w:val="both"/>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42240" behindDoc="0" locked="0" layoutInCell="1" allowOverlap="1" wp14:anchorId="03E4995C" wp14:editId="73DC23A7">
                <wp:simplePos x="0" y="0"/>
                <wp:positionH relativeFrom="margin">
                  <wp:posOffset>4399610</wp:posOffset>
                </wp:positionH>
                <wp:positionV relativeFrom="paragraph">
                  <wp:posOffset>183515</wp:posOffset>
                </wp:positionV>
                <wp:extent cx="732155" cy="277495"/>
                <wp:effectExtent l="666750" t="0" r="10795" b="27305"/>
                <wp:wrapNone/>
                <wp:docPr id="881998024" name="Bocadillo: rectángulo con esquinas redondeadas 17"/>
                <wp:cNvGraphicFramePr/>
                <a:graphic xmlns:a="http://schemas.openxmlformats.org/drawingml/2006/main">
                  <a:graphicData uri="http://schemas.microsoft.com/office/word/2010/wordprocessingShape">
                    <wps:wsp>
                      <wps:cNvSpPr/>
                      <wps:spPr>
                        <a:xfrm>
                          <a:off x="0" y="0"/>
                          <a:ext cx="732155" cy="277495"/>
                        </a:xfrm>
                        <a:prstGeom prst="wedgeRoundRectCallout">
                          <a:avLst>
                            <a:gd name="adj1" fmla="val -137155"/>
                            <a:gd name="adj2" fmla="val 26495"/>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1D5FDCDE"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Rack - 3</w:t>
                            </w:r>
                            <w:r w:rsidRPr="001E296A">
                              <w:rPr>
                                <w:rFonts w:ascii="Arial" w:hAnsi="Arial" w:cs="Arial"/>
                                <w:noProof/>
                                <w:sz w:val="20"/>
                              </w:rPr>
                              <w:drawing>
                                <wp:inline distT="0" distB="0" distL="0" distR="0" wp14:anchorId="742A217D" wp14:editId="0F53BB17">
                                  <wp:extent cx="41910" cy="8890"/>
                                  <wp:effectExtent l="0" t="0" r="0" b="0"/>
                                  <wp:docPr id="204138162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E4995C" id="_x0000_s1055" type="#_x0000_t62" style="position:absolute;left:0;text-align:left;margin-left:346.45pt;margin-top:14.45pt;width:57.65pt;height:21.85pt;z-index:252042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pUulAIAAIYFAAAOAAAAZHJzL2Uyb0RvYy54bWysVMlu2zAQvRfoPxC8J7IUL40ROTAcpCgQ&#10;pEGSImeaIm21FIclaUvu13dIybLS+lT0Is1wtjfrzW1TKbIX1pWgc5pejigRmkNR6k1Ov73eX3yi&#10;xHmmC6ZAi5wehKO3i48fbmozFxlsQRXCEnSi3bw2Od16b+ZJ4vhWVMxdghEahRJsxTyydpMUltXo&#10;vVJJNhpNkxpsYSxw4Ry+3rVCuoj+pRTcf5XSCU9UThGbj18bv+vwTRY3bL6xzGxL3sFg/4CiYqXG&#10;oL2rO+YZ2dnyL1dVyS04kP6SQ5WAlCUXMQfMJh39kc3LlhkRc8HiONOXyf0/t/xx/2KeLJahNm7u&#10;kAxZNNJW4Y/4SBOLdeiLJRpPOD7OrrJ0MqGEoyibzcbXk1DM5GRsrPOfBVQkEDmtRbERz7DTxTN2&#10;ZcWUgp2PNWP7B+dj8QqiWYVTworvKSWyUtiLPVPkIr2ahWBttwZa2VArm3YgsA0DnauhTjqdTmcd&#10;0C4uQj5CRfynMkTKH5QI0JR+FpKUBSaeRdBxQsVKWYIAETHnQvtp5zlqBzNZKtUbpucMlU87o043&#10;mIk4ub3h6Jzh+4i9RYwK2vfGVanBnnNQ/Ogjt/rH7NucQ/q+WTeYNOZ8HUCGpzUUhydLLLSr5Ay/&#10;L7G/D8z5J2axX7hleA/8V/xIBXVOoaMo2YL9de496ONIo5SSGncxp+7njllBifqicdiv0/E4LG9k&#10;xpNZhowdStZDid5VK8CW4AQhukgGfa+OpLRQveHZWIaoKGKaY+yccm+PzMq3NwIPDxfLZVTDhTXM&#10;P+gXw4PzUOgwN6/NG7OmG3KP2/EIx71l8zhi7VqcdIOlhuXOgyx9EJ7q2jG47Ei9uyZDPmqdzufi&#10;NwAAAP//AwBQSwMEFAAGAAgAAAAhABKyIgLdAAAACQEAAA8AAABkcnMvZG93bnJldi54bWxMj01P&#10;hDAQhu8m/odmTLy5Rdwgi5SN0Xg12Y+Lt4GOQJZOSVsW+PfWk54mk3nyzvOW+8UM4krO95YVPG4S&#10;EMSN1T23Cs6nj4cchA/IGgfLpGAlD/vq9qbEQtuZD3Q9hlbEEPYFKuhCGAspfdORQb+xI3G8fVtn&#10;MMTVtVI7nGO4GWSaJJk02HP80OFIbx01l+NkFIyn+unrHcPn9nyxbt5O68HYVan7u+X1BUSgJfzB&#10;8Ksf1aGKTrWdWHsxKMh26S6iCtI8zgjkSZ6CqBU8pxnIqpT/G1Q/AAAA//8DAFBLAQItABQABgAI&#10;AAAAIQC2gziS/gAAAOEBAAATAAAAAAAAAAAAAAAAAAAAAABbQ29udGVudF9UeXBlc10ueG1sUEsB&#10;Ai0AFAAGAAgAAAAhADj9If/WAAAAlAEAAAsAAAAAAAAAAAAAAAAALwEAAF9yZWxzLy5yZWxzUEsB&#10;Ai0AFAAGAAgAAAAhAKASlS6UAgAAhgUAAA4AAAAAAAAAAAAAAAAALgIAAGRycy9lMm9Eb2MueG1s&#10;UEsBAi0AFAAGAAgAAAAhABKyIgLdAAAACQEAAA8AAAAAAAAAAAAAAAAA7gQAAGRycy9kb3ducmV2&#10;LnhtbFBLBQYAAAAABAAEAPMAAAD4BQAAAAA=&#10;" adj="-18825,16523" fillcolor="white [3201]" strokecolor="#70ad47 [3209]" strokeweight="1pt">
                <v:textbox>
                  <w:txbxContent>
                    <w:p w14:paraId="1D5FDCDE"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Rack - 3</w:t>
                      </w:r>
                      <w:r w:rsidRPr="001E296A">
                        <w:rPr>
                          <w:rFonts w:ascii="Arial" w:hAnsi="Arial" w:cs="Arial"/>
                          <w:noProof/>
                          <w:sz w:val="20"/>
                        </w:rPr>
                        <w:drawing>
                          <wp:inline distT="0" distB="0" distL="0" distR="0" wp14:anchorId="742A217D" wp14:editId="0F53BB17">
                            <wp:extent cx="41910" cy="8890"/>
                            <wp:effectExtent l="0" t="0" r="0" b="0"/>
                            <wp:docPr id="204138162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2EA70567" w14:textId="77777777" w:rsidR="00217B86" w:rsidRPr="001E296A" w:rsidRDefault="00217B86" w:rsidP="00EC0BF0">
      <w:pPr>
        <w:tabs>
          <w:tab w:val="left" w:pos="1071"/>
        </w:tabs>
        <w:spacing w:line="276" w:lineRule="auto"/>
        <w:ind w:left="567"/>
        <w:jc w:val="both"/>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41216" behindDoc="0" locked="0" layoutInCell="1" allowOverlap="1" wp14:anchorId="5F50B793" wp14:editId="369F709F">
                <wp:simplePos x="0" y="0"/>
                <wp:positionH relativeFrom="margin">
                  <wp:posOffset>1012520</wp:posOffset>
                </wp:positionH>
                <wp:positionV relativeFrom="paragraph">
                  <wp:posOffset>57150</wp:posOffset>
                </wp:positionV>
                <wp:extent cx="732155" cy="277495"/>
                <wp:effectExtent l="0" t="0" r="848995" b="27305"/>
                <wp:wrapNone/>
                <wp:docPr id="1843680883" name="Bocadillo: rectángulo con esquinas redondeadas 17"/>
                <wp:cNvGraphicFramePr/>
                <a:graphic xmlns:a="http://schemas.openxmlformats.org/drawingml/2006/main">
                  <a:graphicData uri="http://schemas.microsoft.com/office/word/2010/wordprocessingShape">
                    <wps:wsp>
                      <wps:cNvSpPr/>
                      <wps:spPr>
                        <a:xfrm>
                          <a:off x="0" y="0"/>
                          <a:ext cx="732155" cy="277495"/>
                        </a:xfrm>
                        <a:prstGeom prst="wedgeRoundRectCallout">
                          <a:avLst>
                            <a:gd name="adj1" fmla="val 161586"/>
                            <a:gd name="adj2" fmla="val 13314"/>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48E25EAC"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 xml:space="preserve">Rack - </w:t>
                            </w:r>
                            <w:r w:rsidR="00D02CFD" w:rsidRPr="001E296A">
                              <w:rPr>
                                <w:rFonts w:ascii="Arial" w:hAnsi="Arial" w:cs="Arial"/>
                                <w:sz w:val="20"/>
                                <w:szCs w:val="20"/>
                              </w:rPr>
                              <w:t>2</w:t>
                            </w:r>
                            <w:r w:rsidRPr="001E296A">
                              <w:rPr>
                                <w:rFonts w:ascii="Arial" w:hAnsi="Arial" w:cs="Arial"/>
                                <w:noProof/>
                                <w:sz w:val="20"/>
                              </w:rPr>
                              <w:drawing>
                                <wp:inline distT="0" distB="0" distL="0" distR="0" wp14:anchorId="1A3D0C71" wp14:editId="33130F89">
                                  <wp:extent cx="41910" cy="8890"/>
                                  <wp:effectExtent l="0" t="0" r="0" b="0"/>
                                  <wp:docPr id="116261273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50B793" id="_x0000_s1056" type="#_x0000_t62" style="position:absolute;left:0;text-align:left;margin-left:79.75pt;margin-top:4.5pt;width:57.65pt;height:21.85pt;z-index:252041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QKXkQIAAIUFAAAOAAAAZHJzL2Uyb0RvYy54bWysVFtv2jAUfp+0/2D5fQ0JtxY1VIiq06Sq&#10;RW2nPhvHhmyOj2cbEvbrd2xCgJWnaS/JOT6371xv75pKka2wrgSd0/SqR4nQHIpSr3L6/e3hyzUl&#10;zjNdMAVa5HQnHL2bfv50W5uJyGANqhCWoBPtJrXJ6dp7M0kSx9eiYu4KjNAolGAr5pG1q6SwrEbv&#10;lUqyXm+U1GALY4EL5/D1fi+k0+hfSsH9s5ROeKJyith8/Nr4XYZvMr1lk5VlZl3yFgb7BxQVKzUG&#10;7VzdM8/IxpYfXFUlt+BA+isOVQJSllzEHDCbtPdXNq9rZkTMBYvjTFcm9//c8qftq1lYLENt3MQh&#10;GbJopK3CH/GRJhZr1xVLNJ5wfBz3s3Q4pISjKBuPBzfDUMzkaGys818FVCQQOa1FsRIvsNHFC3Zl&#10;zpSCjY81Y9tH52PxCqJZhVPCih8pJbJS2IstUyQdpcPrUdusE6XsTKnfTwcfdfpnOqPRaNzibMMi&#10;4gNShH+sQqT8TomATOkXIUlZYN5ZxBwHVMyVJYgPAXMutI8I0V/UDmayVKozTC8ZKp+2cFrdYCbi&#10;4HaGvUuG5xE7ixgVtO+Mq1KDveSg+NlF3usfst/nHNL3zbLBpHPaj4sSnpZQ7BaWWNhvkjP8ocT2&#10;PjLnF8xiu3DJ8Bz4Z/xIBXVOoaUoWYP9fek96ONEo5SSGlcxp+7XhllBifqmcdZv0sEg7G5kBsNx&#10;how9lSxPJXpTzQFbggOE6CIZ9L06kNJC9Y5XYxaioohpjrFzyr09MHO/PxF4d7iYzaIa7qth/lG/&#10;Gh6ch0KHuXlr3pk17Yx7XI4nOKwtm8QR22/FUTdYaphtPMjSB+Gxri2Du47U2TE55aPW8XpO/wAA&#10;AP//AwBQSwMEFAAGAAgAAAAhAMDvvfTeAAAACAEAAA8AAABkcnMvZG93bnJldi54bWxMj81OwzAQ&#10;hO9IvIO1SFwq6jQitA1xqioSJ06kqPTo2CaJiNdp7Pzw9iwnOI5mNPNNdlhsxyYz+NahgM06AmZQ&#10;Od1iLeD99PKwA+aDRC07h0bAt/FwyG9vMplqN+ObmcpQMypBn0oBTQh9yrlXjbHSr11vkLxPN1gZ&#10;SA4114Ocqdx2PI6iJ25li7TQyN4UjVFf5WgFFKtCreZreT4fpxEvH5vXqxorIe7vluMzsGCW8BeG&#10;X3xCh5yYKjei9qwjnewTigrY0yXy4+0jXakEJPEWeJ7x/wfyHwAAAP//AwBQSwECLQAUAAYACAAA&#10;ACEAtoM4kv4AAADhAQAAEwAAAAAAAAAAAAAAAAAAAAAAW0NvbnRlbnRfVHlwZXNdLnhtbFBLAQIt&#10;ABQABgAIAAAAIQA4/SH/1gAAAJQBAAALAAAAAAAAAAAAAAAAAC8BAABfcmVscy8ucmVsc1BLAQIt&#10;ABQABgAIAAAAIQAZlQKXkQIAAIUFAAAOAAAAAAAAAAAAAAAAAC4CAABkcnMvZTJvRG9jLnhtbFBL&#10;AQItABQABgAIAAAAIQDA77303gAAAAgBAAAPAAAAAAAAAAAAAAAAAOsEAABkcnMvZG93bnJldi54&#10;bWxQSwUGAAAAAAQABADzAAAA9gUAAAAA&#10;" adj="45703,13676" fillcolor="white [3201]" strokecolor="#70ad47 [3209]" strokeweight="1pt">
                <v:textbox>
                  <w:txbxContent>
                    <w:p w14:paraId="48E25EAC"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 xml:space="preserve">Rack - </w:t>
                      </w:r>
                      <w:r w:rsidR="00D02CFD" w:rsidRPr="001E296A">
                        <w:rPr>
                          <w:rFonts w:ascii="Arial" w:hAnsi="Arial" w:cs="Arial"/>
                          <w:sz w:val="20"/>
                          <w:szCs w:val="20"/>
                        </w:rPr>
                        <w:t>2</w:t>
                      </w:r>
                      <w:r w:rsidRPr="001E296A">
                        <w:rPr>
                          <w:rFonts w:ascii="Arial" w:hAnsi="Arial" w:cs="Arial"/>
                          <w:noProof/>
                          <w:sz w:val="20"/>
                        </w:rPr>
                        <w:drawing>
                          <wp:inline distT="0" distB="0" distL="0" distR="0" wp14:anchorId="1A3D0C71" wp14:editId="33130F89">
                            <wp:extent cx="41910" cy="8890"/>
                            <wp:effectExtent l="0" t="0" r="0" b="0"/>
                            <wp:docPr id="116261273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5886FD42" w14:textId="77777777" w:rsidR="00217B86" w:rsidRPr="001E296A" w:rsidRDefault="00217B86" w:rsidP="00EC0BF0">
      <w:pPr>
        <w:tabs>
          <w:tab w:val="left" w:pos="1071"/>
        </w:tabs>
        <w:spacing w:line="276" w:lineRule="auto"/>
        <w:ind w:left="567"/>
        <w:jc w:val="both"/>
        <w:rPr>
          <w:rFonts w:ascii="Arial" w:hAnsi="Arial" w:cs="Arial"/>
          <w:sz w:val="20"/>
        </w:rPr>
      </w:pPr>
    </w:p>
    <w:p w14:paraId="4DAEB9B2" w14:textId="77777777" w:rsidR="00217B86" w:rsidRPr="001E296A" w:rsidRDefault="00217B86" w:rsidP="00EC0BF0">
      <w:pPr>
        <w:tabs>
          <w:tab w:val="left" w:pos="1071"/>
        </w:tabs>
        <w:spacing w:line="276" w:lineRule="auto"/>
        <w:ind w:left="567"/>
        <w:jc w:val="both"/>
        <w:rPr>
          <w:rFonts w:ascii="Arial" w:hAnsi="Arial" w:cs="Arial"/>
          <w:sz w:val="20"/>
        </w:rPr>
      </w:pPr>
    </w:p>
    <w:p w14:paraId="4316D102" w14:textId="77777777" w:rsidR="00217B86" w:rsidRPr="001E296A" w:rsidRDefault="00217B86" w:rsidP="00EC0BF0">
      <w:pPr>
        <w:tabs>
          <w:tab w:val="left" w:pos="1071"/>
        </w:tabs>
        <w:spacing w:line="276" w:lineRule="auto"/>
        <w:ind w:left="567"/>
        <w:jc w:val="both"/>
        <w:rPr>
          <w:rFonts w:ascii="Arial" w:hAnsi="Arial" w:cs="Arial"/>
          <w:sz w:val="20"/>
        </w:rPr>
      </w:pPr>
    </w:p>
    <w:p w14:paraId="5D5D106B" w14:textId="77777777" w:rsidR="00217B86" w:rsidRPr="001E296A" w:rsidRDefault="00217B86" w:rsidP="00EC0BF0">
      <w:pPr>
        <w:tabs>
          <w:tab w:val="left" w:pos="1071"/>
        </w:tabs>
        <w:spacing w:line="276" w:lineRule="auto"/>
        <w:ind w:left="567"/>
        <w:jc w:val="both"/>
        <w:rPr>
          <w:rFonts w:ascii="Arial" w:hAnsi="Arial" w:cs="Arial"/>
          <w:sz w:val="20"/>
        </w:rPr>
      </w:pPr>
    </w:p>
    <w:p w14:paraId="564BB8C7" w14:textId="77777777" w:rsidR="00217B86" w:rsidRPr="001E296A" w:rsidRDefault="00217B86" w:rsidP="00EC0BF0">
      <w:pPr>
        <w:tabs>
          <w:tab w:val="left" w:pos="1071"/>
        </w:tabs>
        <w:spacing w:line="276" w:lineRule="auto"/>
        <w:ind w:left="567"/>
        <w:jc w:val="both"/>
        <w:rPr>
          <w:rFonts w:ascii="Arial" w:hAnsi="Arial" w:cs="Arial"/>
          <w:sz w:val="20"/>
        </w:rPr>
      </w:pPr>
    </w:p>
    <w:p w14:paraId="719FCEA7" w14:textId="77777777" w:rsidR="00025288" w:rsidRPr="001E296A" w:rsidRDefault="00025288" w:rsidP="00EC0BF0">
      <w:pPr>
        <w:tabs>
          <w:tab w:val="left" w:pos="1071"/>
        </w:tabs>
        <w:spacing w:line="276" w:lineRule="auto"/>
        <w:ind w:left="567"/>
        <w:jc w:val="center"/>
        <w:rPr>
          <w:rFonts w:ascii="Arial" w:hAnsi="Arial" w:cs="Arial"/>
          <w:b/>
          <w:bCs/>
          <w:sz w:val="20"/>
        </w:rPr>
      </w:pPr>
    </w:p>
    <w:p w14:paraId="5ED1A6CA" w14:textId="77777777" w:rsidR="00025288" w:rsidRPr="001E296A" w:rsidRDefault="00025288" w:rsidP="00EC0BF0">
      <w:pPr>
        <w:tabs>
          <w:tab w:val="left" w:pos="1071"/>
        </w:tabs>
        <w:spacing w:line="276" w:lineRule="auto"/>
        <w:ind w:left="567"/>
        <w:jc w:val="center"/>
        <w:rPr>
          <w:rFonts w:ascii="Arial" w:hAnsi="Arial" w:cs="Arial"/>
          <w:b/>
          <w:bCs/>
          <w:sz w:val="20"/>
        </w:rPr>
      </w:pPr>
    </w:p>
    <w:p w14:paraId="754C2C53" w14:textId="77777777" w:rsidR="00025288" w:rsidRPr="001E296A" w:rsidRDefault="00025288" w:rsidP="00EC0BF0">
      <w:pPr>
        <w:tabs>
          <w:tab w:val="left" w:pos="1071"/>
        </w:tabs>
        <w:spacing w:line="276" w:lineRule="auto"/>
        <w:ind w:left="567"/>
        <w:jc w:val="center"/>
        <w:rPr>
          <w:rFonts w:ascii="Arial" w:hAnsi="Arial" w:cs="Arial"/>
          <w:b/>
          <w:bCs/>
          <w:sz w:val="20"/>
        </w:rPr>
      </w:pPr>
    </w:p>
    <w:p w14:paraId="31FC9751" w14:textId="2BF87278" w:rsidR="00217B86" w:rsidRPr="001E296A" w:rsidRDefault="00217B86" w:rsidP="00EC0BF0">
      <w:pPr>
        <w:tabs>
          <w:tab w:val="left" w:pos="1071"/>
        </w:tabs>
        <w:spacing w:line="276" w:lineRule="auto"/>
        <w:ind w:left="567"/>
        <w:jc w:val="center"/>
        <w:rPr>
          <w:rFonts w:ascii="Arial" w:hAnsi="Arial" w:cs="Arial"/>
          <w:sz w:val="20"/>
        </w:rPr>
      </w:pPr>
      <w:r w:rsidRPr="001E296A">
        <w:rPr>
          <w:rFonts w:ascii="Arial" w:hAnsi="Arial" w:cs="Arial"/>
          <w:b/>
          <w:bCs/>
          <w:sz w:val="20"/>
        </w:rPr>
        <w:t xml:space="preserve">Figura </w:t>
      </w:r>
      <w:r w:rsidR="008D2344" w:rsidRPr="001E296A">
        <w:rPr>
          <w:rFonts w:ascii="Arial" w:hAnsi="Arial" w:cs="Arial"/>
          <w:b/>
          <w:bCs/>
          <w:sz w:val="20"/>
        </w:rPr>
        <w:t>20</w:t>
      </w:r>
      <w:r w:rsidRPr="001E296A">
        <w:rPr>
          <w:rFonts w:ascii="Arial" w:hAnsi="Arial" w:cs="Arial"/>
          <w:b/>
          <w:bCs/>
          <w:sz w:val="20"/>
        </w:rPr>
        <w:t>.</w:t>
      </w:r>
      <w:r w:rsidRPr="001E296A">
        <w:rPr>
          <w:rFonts w:ascii="Arial" w:hAnsi="Arial" w:cs="Arial"/>
          <w:sz w:val="20"/>
        </w:rPr>
        <w:t xml:space="preserve"> Rack</w:t>
      </w:r>
      <w:r w:rsidR="005D3782" w:rsidRPr="001E296A">
        <w:rPr>
          <w:rFonts w:ascii="Arial" w:hAnsi="Arial" w:cs="Arial"/>
          <w:sz w:val="20"/>
        </w:rPr>
        <w:t>s</w:t>
      </w:r>
      <w:r w:rsidRPr="001E296A">
        <w:rPr>
          <w:rFonts w:ascii="Arial" w:hAnsi="Arial" w:cs="Arial"/>
          <w:sz w:val="20"/>
        </w:rPr>
        <w:t xml:space="preserve"> de Comunicación en Sala de Control de Estación.</w:t>
      </w:r>
    </w:p>
    <w:p w14:paraId="6034D3FB" w14:textId="77777777" w:rsidR="00025288" w:rsidRPr="001E296A" w:rsidRDefault="00025288" w:rsidP="00EC0BF0">
      <w:pPr>
        <w:tabs>
          <w:tab w:val="left" w:pos="1071"/>
        </w:tabs>
        <w:spacing w:line="276" w:lineRule="auto"/>
        <w:ind w:left="567"/>
        <w:jc w:val="center"/>
        <w:rPr>
          <w:rFonts w:ascii="Arial" w:hAnsi="Arial" w:cs="Arial"/>
          <w:sz w:val="20"/>
        </w:rPr>
      </w:pPr>
    </w:p>
    <w:tbl>
      <w:tblPr>
        <w:tblStyle w:val="Tablaconcuadrcula"/>
        <w:tblW w:w="0" w:type="auto"/>
        <w:jc w:val="center"/>
        <w:tblLook w:val="04A0" w:firstRow="1" w:lastRow="0" w:firstColumn="1" w:lastColumn="0" w:noHBand="0" w:noVBand="1"/>
      </w:tblPr>
      <w:tblGrid>
        <w:gridCol w:w="3260"/>
        <w:gridCol w:w="4678"/>
      </w:tblGrid>
      <w:tr w:rsidR="00217B86" w:rsidRPr="001E296A" w14:paraId="669FFDC5" w14:textId="77777777" w:rsidTr="007F4FFB">
        <w:trPr>
          <w:trHeight w:val="3069"/>
          <w:jc w:val="center"/>
        </w:trPr>
        <w:tc>
          <w:tcPr>
            <w:tcW w:w="3260" w:type="dxa"/>
          </w:tcPr>
          <w:p w14:paraId="4245BCEB" w14:textId="77777777" w:rsidR="00217B86" w:rsidRPr="001E296A" w:rsidRDefault="00217B86" w:rsidP="00EC0BF0">
            <w:pPr>
              <w:pStyle w:val="Prrafodelista"/>
              <w:spacing w:after="0"/>
              <w:ind w:left="360"/>
              <w:rPr>
                <w:rFonts w:ascii="Arial" w:hAnsi="Arial" w:cs="Arial"/>
                <w:sz w:val="20"/>
              </w:rPr>
            </w:pPr>
          </w:p>
          <w:p w14:paraId="086D4995" w14:textId="77777777" w:rsidR="00217B86" w:rsidRPr="001E296A" w:rsidRDefault="00217B86" w:rsidP="00EC0BF0">
            <w:pPr>
              <w:pStyle w:val="Prrafodelista"/>
              <w:numPr>
                <w:ilvl w:val="0"/>
                <w:numId w:val="23"/>
              </w:numPr>
              <w:spacing w:after="0"/>
              <w:rPr>
                <w:rFonts w:ascii="Arial" w:hAnsi="Arial" w:cs="Arial"/>
                <w:sz w:val="20"/>
              </w:rPr>
            </w:pPr>
            <w:r w:rsidRPr="001E296A">
              <w:rPr>
                <w:rFonts w:ascii="Arial" w:hAnsi="Arial" w:cs="Arial"/>
                <w:sz w:val="20"/>
              </w:rPr>
              <w:t>Patch panel de Fibra Óptica</w:t>
            </w:r>
          </w:p>
          <w:p w14:paraId="63AC942C" w14:textId="03DFEDC4" w:rsidR="00217B86" w:rsidRPr="00867FBD" w:rsidRDefault="00217B86" w:rsidP="00EC0BF0">
            <w:pPr>
              <w:pStyle w:val="Prrafodelista"/>
              <w:numPr>
                <w:ilvl w:val="0"/>
                <w:numId w:val="23"/>
              </w:numPr>
              <w:spacing w:after="0"/>
              <w:rPr>
                <w:rFonts w:ascii="Arial" w:hAnsi="Arial" w:cs="Arial"/>
                <w:sz w:val="20"/>
                <w:lang w:val="en-US"/>
              </w:rPr>
            </w:pPr>
            <w:r w:rsidRPr="00867FBD">
              <w:rPr>
                <w:rFonts w:ascii="Arial" w:hAnsi="Arial" w:cs="Arial"/>
                <w:sz w:val="20"/>
                <w:lang w:val="en-US"/>
              </w:rPr>
              <w:t>Switch Ethernet Catalys</w:t>
            </w:r>
            <w:r w:rsidR="00294AF8" w:rsidRPr="00867FBD">
              <w:rPr>
                <w:rFonts w:ascii="Arial" w:hAnsi="Arial" w:cs="Arial"/>
                <w:sz w:val="20"/>
                <w:lang w:val="en-US"/>
              </w:rPr>
              <w:t>t</w:t>
            </w:r>
            <w:r w:rsidRPr="00867FBD">
              <w:rPr>
                <w:rFonts w:ascii="Arial" w:hAnsi="Arial" w:cs="Arial"/>
                <w:sz w:val="20"/>
                <w:lang w:val="en-US"/>
              </w:rPr>
              <w:t xml:space="preserve"> 2960</w:t>
            </w:r>
            <w:r w:rsidR="006A7050" w:rsidRPr="00867FBD">
              <w:rPr>
                <w:rFonts w:ascii="Arial" w:hAnsi="Arial" w:cs="Arial"/>
                <w:sz w:val="20"/>
                <w:lang w:val="en-US"/>
              </w:rPr>
              <w:t>X (</w:t>
            </w:r>
            <w:r w:rsidRPr="00867FBD">
              <w:rPr>
                <w:rFonts w:ascii="Arial" w:hAnsi="Arial" w:cs="Arial"/>
                <w:sz w:val="20"/>
                <w:lang w:val="en-US"/>
              </w:rPr>
              <w:t xml:space="preserve">SWITCH VOZ) </w:t>
            </w:r>
          </w:p>
          <w:p w14:paraId="6EBD3AEA" w14:textId="186EE8B9" w:rsidR="00217B86" w:rsidRPr="00867FBD" w:rsidRDefault="00217B86" w:rsidP="00EC0BF0">
            <w:pPr>
              <w:pStyle w:val="Prrafodelista"/>
              <w:numPr>
                <w:ilvl w:val="0"/>
                <w:numId w:val="23"/>
              </w:numPr>
              <w:spacing w:after="0"/>
              <w:rPr>
                <w:rFonts w:ascii="Arial" w:hAnsi="Arial" w:cs="Arial"/>
                <w:sz w:val="20"/>
                <w:lang w:val="en-US"/>
              </w:rPr>
            </w:pPr>
            <w:r w:rsidRPr="00867FBD">
              <w:rPr>
                <w:rFonts w:ascii="Arial" w:hAnsi="Arial" w:cs="Arial"/>
                <w:sz w:val="20"/>
                <w:lang w:val="en-US"/>
              </w:rPr>
              <w:t>Switch Ethernet Catalys</w:t>
            </w:r>
            <w:r w:rsidR="00294AF8" w:rsidRPr="00867FBD">
              <w:rPr>
                <w:rFonts w:ascii="Arial" w:hAnsi="Arial" w:cs="Arial"/>
                <w:sz w:val="20"/>
                <w:lang w:val="en-US"/>
              </w:rPr>
              <w:t>t</w:t>
            </w:r>
            <w:r w:rsidRPr="00867FBD">
              <w:rPr>
                <w:rFonts w:ascii="Arial" w:hAnsi="Arial" w:cs="Arial"/>
                <w:sz w:val="20"/>
                <w:lang w:val="en-US"/>
              </w:rPr>
              <w:t xml:space="preserve"> 2960</w:t>
            </w:r>
            <w:r w:rsidR="006A7050" w:rsidRPr="00867FBD">
              <w:rPr>
                <w:rFonts w:ascii="Arial" w:hAnsi="Arial" w:cs="Arial"/>
                <w:sz w:val="20"/>
                <w:lang w:val="en-US"/>
              </w:rPr>
              <w:t>X (</w:t>
            </w:r>
            <w:r w:rsidRPr="00867FBD">
              <w:rPr>
                <w:rFonts w:ascii="Arial" w:hAnsi="Arial" w:cs="Arial"/>
                <w:sz w:val="20"/>
                <w:lang w:val="en-US"/>
              </w:rPr>
              <w:t xml:space="preserve">SWITCH DATOS) </w:t>
            </w:r>
          </w:p>
          <w:p w14:paraId="6C8A2887" w14:textId="4CC7BCC3" w:rsidR="00217B86" w:rsidRPr="001E296A" w:rsidRDefault="00217B86" w:rsidP="00EC0BF0">
            <w:pPr>
              <w:pStyle w:val="Prrafodelista"/>
              <w:numPr>
                <w:ilvl w:val="0"/>
                <w:numId w:val="23"/>
              </w:numPr>
              <w:spacing w:after="0"/>
              <w:rPr>
                <w:rFonts w:ascii="Arial" w:hAnsi="Arial" w:cs="Arial"/>
                <w:sz w:val="20"/>
              </w:rPr>
            </w:pPr>
            <w:r w:rsidRPr="001E296A">
              <w:rPr>
                <w:rFonts w:ascii="Arial" w:hAnsi="Arial" w:cs="Arial"/>
                <w:sz w:val="20"/>
              </w:rPr>
              <w:t xml:space="preserve">Router de </w:t>
            </w:r>
            <w:r w:rsidR="00E65A08" w:rsidRPr="001E296A">
              <w:rPr>
                <w:rFonts w:ascii="Arial" w:hAnsi="Arial" w:cs="Arial"/>
                <w:sz w:val="20"/>
              </w:rPr>
              <w:t xml:space="preserve">Servicios </w:t>
            </w:r>
            <w:r w:rsidRPr="001E296A">
              <w:rPr>
                <w:rFonts w:ascii="Arial" w:hAnsi="Arial" w:cs="Arial"/>
                <w:sz w:val="20"/>
              </w:rPr>
              <w:t xml:space="preserve">Integrados Cisco 2910 </w:t>
            </w:r>
            <w:r w:rsidR="00236492" w:rsidRPr="001E296A">
              <w:rPr>
                <w:rFonts w:ascii="Arial" w:hAnsi="Arial" w:cs="Arial"/>
                <w:sz w:val="20"/>
              </w:rPr>
              <w:t>(</w:t>
            </w:r>
            <w:proofErr w:type="spellStart"/>
            <w:r w:rsidR="00236492" w:rsidRPr="001E296A">
              <w:rPr>
                <w:rFonts w:ascii="Arial" w:hAnsi="Arial" w:cs="Arial"/>
                <w:sz w:val="20"/>
              </w:rPr>
              <w:t>Router</w:t>
            </w:r>
            <w:proofErr w:type="spellEnd"/>
            <w:r w:rsidRPr="001E296A">
              <w:rPr>
                <w:rFonts w:ascii="Arial" w:hAnsi="Arial" w:cs="Arial"/>
                <w:sz w:val="20"/>
              </w:rPr>
              <w:t xml:space="preserve"> </w:t>
            </w:r>
            <w:r w:rsidR="00236492" w:rsidRPr="001E296A">
              <w:rPr>
                <w:rFonts w:ascii="Arial" w:hAnsi="Arial" w:cs="Arial"/>
                <w:sz w:val="20"/>
              </w:rPr>
              <w:t>Telefonía</w:t>
            </w:r>
            <w:r w:rsidRPr="001E296A">
              <w:rPr>
                <w:rFonts w:ascii="Arial" w:hAnsi="Arial" w:cs="Arial"/>
                <w:sz w:val="20"/>
              </w:rPr>
              <w:t xml:space="preserve">) </w:t>
            </w:r>
          </w:p>
        </w:tc>
        <w:tc>
          <w:tcPr>
            <w:tcW w:w="4678" w:type="dxa"/>
          </w:tcPr>
          <w:p w14:paraId="0B41B743" w14:textId="77777777" w:rsidR="00217B86" w:rsidRPr="001E296A" w:rsidRDefault="00217B86" w:rsidP="00EC0BF0">
            <w:pPr>
              <w:spacing w:line="276" w:lineRule="auto"/>
              <w:rPr>
                <w:rFonts w:ascii="Arial" w:hAnsi="Arial" w:cs="Arial"/>
                <w:sz w:val="20"/>
              </w:rPr>
            </w:pPr>
            <w:r w:rsidRPr="001E296A">
              <w:rPr>
                <w:noProof/>
              </w:rPr>
              <w:drawing>
                <wp:anchor distT="0" distB="0" distL="114300" distR="114300" simplePos="0" relativeHeight="252026880" behindDoc="0" locked="0" layoutInCell="1" allowOverlap="1" wp14:anchorId="1DB06505" wp14:editId="132041D1">
                  <wp:simplePos x="0" y="0"/>
                  <wp:positionH relativeFrom="column">
                    <wp:posOffset>435610</wp:posOffset>
                  </wp:positionH>
                  <wp:positionV relativeFrom="paragraph">
                    <wp:posOffset>97155</wp:posOffset>
                  </wp:positionV>
                  <wp:extent cx="2223770" cy="1167130"/>
                  <wp:effectExtent l="0" t="0" r="5080" b="0"/>
                  <wp:wrapSquare wrapText="bothSides"/>
                  <wp:docPr id="12240354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035454"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223770" cy="1167130"/>
                          </a:xfrm>
                          <a:prstGeom prst="rect">
                            <a:avLst/>
                          </a:prstGeom>
                        </pic:spPr>
                      </pic:pic>
                    </a:graphicData>
                  </a:graphic>
                  <wp14:sizeRelH relativeFrom="page">
                    <wp14:pctWidth>0</wp14:pctWidth>
                  </wp14:sizeRelH>
                  <wp14:sizeRelV relativeFrom="page">
                    <wp14:pctHeight>0</wp14:pctHeight>
                  </wp14:sizeRelV>
                </wp:anchor>
              </w:drawing>
            </w:r>
            <w:r w:rsidRPr="001E296A">
              <w:rPr>
                <w:noProof/>
              </w:rPr>
              <mc:AlternateContent>
                <mc:Choice Requires="wps">
                  <w:drawing>
                    <wp:anchor distT="0" distB="0" distL="114300" distR="114300" simplePos="0" relativeHeight="252043264" behindDoc="0" locked="0" layoutInCell="1" allowOverlap="1" wp14:anchorId="5789AFF6" wp14:editId="583063AE">
                      <wp:simplePos x="0" y="0"/>
                      <wp:positionH relativeFrom="margin">
                        <wp:posOffset>19355</wp:posOffset>
                      </wp:positionH>
                      <wp:positionV relativeFrom="paragraph">
                        <wp:posOffset>160655</wp:posOffset>
                      </wp:positionV>
                      <wp:extent cx="262890" cy="277495"/>
                      <wp:effectExtent l="0" t="0" r="403860" b="27305"/>
                      <wp:wrapNone/>
                      <wp:docPr id="463232296"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81288"/>
                                  <a:gd name="adj2" fmla="val 5405"/>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31FFD8E4"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7D47D55B" wp14:editId="47D0F50D">
                                        <wp:extent cx="41910" cy="8890"/>
                                        <wp:effectExtent l="0" t="0" r="0" b="0"/>
                                        <wp:docPr id="119263911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89AFF6" id="_x0000_s1057" type="#_x0000_t62" style="position:absolute;margin-left:1.5pt;margin-top:12.65pt;width:20.7pt;height:21.85pt;z-index:252043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aKlAIAAIQFAAAOAAAAZHJzL2Uyb0RvYy54bWysVN9v2jAQfp+0/8Hy+xqSUqCooUJUnSZV&#10;XdV26rNxbMhm+zzbENhfv7MJId14mvaSnH3f3X33yze3O63IVjhfgylpfjGgRBgOVW1WJf32ev9p&#10;QokPzFRMgREl3QtPb2cfP9w0dioKWIOqhCPoxPhpY0u6DsFOs8zztdDMX4AVBpUSnGYBj26VVY41&#10;6F2rrBgMRlkDrrIOuPAeb+8OSjpL/qUUPHyV0otAVEmRW0hfl77L+M1mN2y6csyua97SYP/AQrPa&#10;YNDO1R0LjGxc/ZcrXXMHHmS44KAzkLLmIuWA2eSDP7J5WTMrUi5YHG+7Mvn/55Y/bl/sk8MyNNZP&#10;PYoxi510Ov6RH9mlYu27YoldIBwvi1ExucaSclQV4/Hw+ioWMzsZW+fDZwGaRKGkjahW4hk2pnrG&#10;riyYUrAJqWZs++BDKl5FDNM4Jaz6nlMitcJebJki+SQvJpO2WT1Q0QddDQeJAjahB7nsQ/LRaDRu&#10;abZRkfCRKLI/FSFJYa9EJKbMs5CkrmLaiXKaT7FQjiA95Mu5MGHUek7oaCZrpTrD/JyhCnlr1GKj&#10;mUhz2xkOzhm+j9hZpKhgQmesawPunIPqRxf5gD9mf8g5ph92yx0mXdLLBI1XS6j2T444OCySt/y+&#10;xu4+MB+emMNu4UDgaxC+4kcqaEoKrUTJGtyvc/cRjwONWkoa3MSS+p8b5gQl6ovBUb/Oh8O4uukw&#10;vBoXeHB9zbKvMRu9AGwJzg+yS2LEB3UUpQP9ho/GPEZFFTMcY5eUB3c8LMLhhcBnh4v5PMFwXS0L&#10;D+bF8ug8FjrOzevujTnbjnjA3XiE49ayaRqxw1KcsNHSwHwTQNYhKk91bQ+46ii9e0v654Q6PZ6z&#10;3wAAAP//AwBQSwMEFAAGAAgAAAAhALMkG7nbAAAABgEAAA8AAABkcnMvZG93bnJldi54bWxMj8FO&#10;wzAQRO9I/IO1SNyoQxOiELKpAAmJKy0g9ebGSxIRr4PtNubvMSc4jmY086bZRDOJEzk/Wka4XmUg&#10;iDurR+4RXndPVxUIHxRrNVkmhG/ysGnPzxpVa7vwC522oRephH2tEIYQ5lpK3w1klF/ZmTh5H9YZ&#10;FZJ0vdROLancTHKdZaU0auS0MKiZHgfqPrdHg2Ae5PNbVRmTv+9K18dl/trHPeLlRby/AxEohr8w&#10;/OIndGgT08EeWXsxIeTpSUBY3+Qgkl0UBYgDQnmbgWwb+R+//QEAAP//AwBQSwECLQAUAAYACAAA&#10;ACEAtoM4kv4AAADhAQAAEwAAAAAAAAAAAAAAAAAAAAAAW0NvbnRlbnRfVHlwZXNdLnhtbFBLAQIt&#10;ABQABgAIAAAAIQA4/SH/1gAAAJQBAAALAAAAAAAAAAAAAAAAAC8BAABfcmVscy8ucmVsc1BLAQIt&#10;ABQABgAIAAAAIQCO9/aKlAIAAIQFAAAOAAAAAAAAAAAAAAAAAC4CAABkcnMvZTJvRG9jLnhtbFBL&#10;AQItABQABgAIAAAAIQCzJBu52wAAAAYBAAAPAAAAAAAAAAAAAAAAAO4EAABkcnMvZG93bnJldi54&#10;bWxQSwUGAAAAAAQABADzAAAA9gUAAAAA&#10;" adj="49958,11967" fillcolor="white [3201]" strokecolor="#70ad47 [3209]" strokeweight="1pt">
                      <v:textbox>
                        <w:txbxContent>
                          <w:p w14:paraId="31FFD8E4"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7D47D55B" wp14:editId="47D0F50D">
                                  <wp:extent cx="41910" cy="8890"/>
                                  <wp:effectExtent l="0" t="0" r="0" b="0"/>
                                  <wp:docPr id="119263911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73202E53" w14:textId="77777777" w:rsidR="00217B86" w:rsidRPr="001E296A" w:rsidRDefault="00217B86" w:rsidP="00EC0BF0">
            <w:pPr>
              <w:spacing w:line="276" w:lineRule="auto"/>
              <w:rPr>
                <w:rFonts w:ascii="Arial" w:hAnsi="Arial" w:cs="Arial"/>
                <w:sz w:val="20"/>
              </w:rPr>
            </w:pPr>
          </w:p>
          <w:p w14:paraId="349E0DB4" w14:textId="77777777" w:rsidR="00217B86" w:rsidRPr="001E296A" w:rsidRDefault="00217B86" w:rsidP="00EC0BF0">
            <w:pPr>
              <w:spacing w:line="276"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44288" behindDoc="0" locked="0" layoutInCell="1" allowOverlap="1" wp14:anchorId="536CF8F4" wp14:editId="16979451">
                      <wp:simplePos x="0" y="0"/>
                      <wp:positionH relativeFrom="margin">
                        <wp:posOffset>4394</wp:posOffset>
                      </wp:positionH>
                      <wp:positionV relativeFrom="paragraph">
                        <wp:posOffset>157404</wp:posOffset>
                      </wp:positionV>
                      <wp:extent cx="262890" cy="277495"/>
                      <wp:effectExtent l="0" t="0" r="403860" b="27305"/>
                      <wp:wrapNone/>
                      <wp:docPr id="421134765"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81288"/>
                                  <a:gd name="adj2" fmla="val -20957"/>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3D99926E"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3655CA44" wp14:editId="143D64AD">
                                        <wp:extent cx="41910" cy="8890"/>
                                        <wp:effectExtent l="0" t="0" r="0" b="0"/>
                                        <wp:docPr id="1843958439"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6CF8F4" id="_x0000_s1058" type="#_x0000_t62" style="position:absolute;margin-left:.35pt;margin-top:12.4pt;width:20.7pt;height:21.85pt;z-index:252044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4UOkwIAAIYFAAAOAAAAZHJzL2Uyb0RvYy54bWysVEtv2zAMvg/YfxB0bx27aV6oUwQpOgwo&#10;uqLt0LMiS4k3SdQkJU7260cpjpOuOQ272JT48fWJ5M3tViuyEc7XYEqaX/YoEYZDVZtlSb+/3l+M&#10;KPGBmYopMKKkO+Hp7fTzp5vGTkQBK1CVcASdGD9pbElXIdhJlnm+Epr5S7DCoFKC0yzg0S2zyrEG&#10;vWuVFb3eIGvAVdYBF97j7d1eSafJv5SCh29SehGIKinmFtLXpe8ifrPpDZssHbOrmrdpsH/IQrPa&#10;YNDO1R0LjKxd/cGVrrkDDzJcctAZSFlzkWrAavLeX9W8rJgVqRYkx9uOJv//3PLHzYt9ckhDY/3E&#10;oxir2Eqn4x/zI9tE1q4jS2wD4XhZDIrRGCnlqCqGw/74OpKZHY2t8+GLAE2iUNJGVEvxDGtTPeOr&#10;zJlSsA6JM7Z58CGRVxHDNHYJq37klEit8C02TJF8lBejUftYJ6DiFHRR9MbXw4+gq1NQPhgMEgYT&#10;beOidEgV8z/SkKSwUyKmpsyzkKSuYuEp6dShYq4cwQQxY86FCYOWgoSOZrJWqjPMzxmqkLdGLTaa&#10;idS5nWHvnOH7iJ1FigomdMa6NuDOOah+dpH3+EP1+5pj+WG72GLRJb0qYpLxagHV7skRB/tR8pbf&#10;1/i+D8yHJ+bwvbAlcB+Eb/iRCpqSQitRsgL3+9x9xGNLo5aSBmexpP7XmjlBifpqsNnHeb8fhzcd&#10;+tfDAg/uVLM41Zi1ngM+CXYQZpfEiA/qIEoH+g3XxixGRRUzHGOXlAd3OMzDfkfg4uFiNkswHFjL&#10;woN5sTw6j0THvnndvjFn2yYPOB2PcJjbtsX2Y3HERksDs3UAWYeoPPLaHnDYUXq3TU7PCXVcn9M/&#10;AAAA//8DAFBLAwQUAAYACAAAACEAriI/8NwAAAAFAQAADwAAAGRycy9kb3ducmV2LnhtbEzO3UrE&#10;MBAF4HvBdwgjeCNu2lrrUjtdVkEEL4T9eYBsM7bFZFKS7G716Y1Xejmcw5mvWc3WiBP5MDpGyBcZ&#10;COLO6ZF7hP3u5XYJIkTFWhnHhPBFAVbt5UWjau3OvKHTNvYijXCoFcIQ41RLGbqBrAoLNxGn7MN5&#10;q2I6fS+1V+c0bo0ssqySVo2cPgxqoueBus/t0SK8FqV7cvRW3a3z3d73m5tvM78jXl/N60cQkeb4&#10;V4ZffqJDm0wHd2QdhEF4SD2Eokz+lJZFDuKAUC3vQbaN/K9vfwAAAP//AwBQSwECLQAUAAYACAAA&#10;ACEAtoM4kv4AAADhAQAAEwAAAAAAAAAAAAAAAAAAAAAAW0NvbnRlbnRfVHlwZXNdLnhtbFBLAQIt&#10;ABQABgAIAAAAIQA4/SH/1gAAAJQBAAALAAAAAAAAAAAAAAAAAC8BAABfcmVscy8ucmVsc1BLAQIt&#10;ABQABgAIAAAAIQCYQ4UOkwIAAIYFAAAOAAAAAAAAAAAAAAAAAC4CAABkcnMvZTJvRG9jLnhtbFBL&#10;AQItABQABgAIAAAAIQCuIj/w3AAAAAUBAAAPAAAAAAAAAAAAAAAAAO0EAABkcnMvZG93bnJldi54&#10;bWxQSwUGAAAAAAQABADzAAAA9gUAAAAA&#10;" adj="49958,6273" fillcolor="white [3201]" strokecolor="#70ad47 [3209]" strokeweight="1pt">
                      <v:textbox>
                        <w:txbxContent>
                          <w:p w14:paraId="3D99926E"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3655CA44" wp14:editId="143D64AD">
                                  <wp:extent cx="41910" cy="8890"/>
                                  <wp:effectExtent l="0" t="0" r="0" b="0"/>
                                  <wp:docPr id="1843958439"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2E808D6E" w14:textId="77777777" w:rsidR="00217B86" w:rsidRPr="001E296A" w:rsidRDefault="00217B86" w:rsidP="00EC0BF0">
            <w:pPr>
              <w:spacing w:line="276" w:lineRule="auto"/>
              <w:rPr>
                <w:rFonts w:ascii="Arial" w:hAnsi="Arial" w:cs="Arial"/>
                <w:sz w:val="20"/>
              </w:rPr>
            </w:pPr>
          </w:p>
          <w:p w14:paraId="14BE830A" w14:textId="77777777" w:rsidR="00217B86" w:rsidRPr="001E296A" w:rsidRDefault="00217B86" w:rsidP="00EC0BF0">
            <w:pPr>
              <w:spacing w:line="276"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46336" behindDoc="0" locked="0" layoutInCell="1" allowOverlap="1" wp14:anchorId="50219B93" wp14:editId="345A406D">
                      <wp:simplePos x="0" y="0"/>
                      <wp:positionH relativeFrom="margin">
                        <wp:posOffset>11709</wp:posOffset>
                      </wp:positionH>
                      <wp:positionV relativeFrom="paragraph">
                        <wp:posOffset>210337</wp:posOffset>
                      </wp:positionV>
                      <wp:extent cx="262890" cy="277495"/>
                      <wp:effectExtent l="0" t="0" r="403860" b="27305"/>
                      <wp:wrapNone/>
                      <wp:docPr id="690802162"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84071"/>
                                  <a:gd name="adj2" fmla="val -18321"/>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7A22C069"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124C0FC0" wp14:editId="0B04F67F">
                                        <wp:extent cx="41910" cy="8890"/>
                                        <wp:effectExtent l="0" t="0" r="0" b="0"/>
                                        <wp:docPr id="87670828"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219B93" id="_x0000_s1059" type="#_x0000_t62" style="position:absolute;margin-left:.9pt;margin-top:16.55pt;width:20.7pt;height:21.85pt;z-index:252046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R8AkwIAAIYFAAAOAAAAZHJzL2Uyb0RvYy54bWysVN1v2jAQf5+0/8HyexsSKFDUUCGqTpOq&#10;tmo79dk4NmSzfZ5tCOyv39mEQDeepr0kd76v333e3G61IhvhfA2mpPlljxJhOFS1WZb029v9xZgS&#10;H5ipmAIjSroTnt5OP3+6aexEFLACVQlH0Inxk8aWdBWCnWSZ5yuhmb8EKwwKJTjNArJumVWONehd&#10;q6zo9YZZA66yDrjwHl/v9kI6Tf6lFDw8SelFIKqkiC2kr0vfRfxm0xs2WTpmVzVvYbB/QKFZbTBo&#10;5+qOBUbWrv7Lla65Aw8yXHLQGUhZc5FywGzy3h/ZvK6YFSkXLI63XZn8/3PLHzev9tlhGRrrJx7J&#10;mMVWOh3/iI9sU7F2XbHENhCOj8WwGF9jSTmKitFocH0Vi5kdja3z4YsATSJR0kZUS/ECa1O9YFfm&#10;TClYh1QztnnwIRWvIoZpnBJWfc8pkVphLzZMkXw86I3ytlknSsWp0kU+7hdnlPqnSvlwOBy1QNu4&#10;CPkAFfEfy5CosFMiQlPmRUhSVzHxBDpNqJgrRxAgIuZcmDBsPSftaCZrpTrD/JyhCgkygmh1o5lI&#10;k9sZ9s4ZfozYWaSoYEJnrGsD7pyD6kcXea9/yH6fc0w/bBdbTLqk/X7MLD4toNo9O+Jgv0re8vsa&#10;+/vAfHhmDvuFI4H3IDzhRypoSgotRckK3K9z71EfRxqllDS4iyX1P9fMCUrUV4PDfp0PBnF5EzO4&#10;GhXIuFPJ4lRi1noO2BKcIESXyKgf1IGUDvQ7no1ZjIoiZjjGLikP7sDMw/5G4OHhYjZLariwloUH&#10;82p5dB4LHefmbfvOnG2HPOB2PMJhb9kkjdh+LY660dLAbB1A1iEKj3VtGVx2pD5ck1M+aR3P5/Q3&#10;AAAA//8DAFBLAwQUAAYACAAAACEA7Laz6d0AAAAGAQAADwAAAGRycy9kb3ducmV2LnhtbEzOQU+D&#10;QBAF4LuJ/2EzJt7sUqiUIEtjak0TDybWxvPCToHIziK7pfjvHU96fHmTN1+xmW0vJhx950jBchGB&#10;QKqd6ahRcHx/vstA+KDJ6N4RKvhGD5vy+qrQuXEXesPpEBrBI+RzraANYcil9HWLVvuFG5C4O7nR&#10;6sBxbKQZ9YXHbS/jKEql1R3xh1YPuG2x/jycrYLdV3xKn47V/cf29WW3mrL1HveVUrc38+MDiIBz&#10;+DuGXz7ToWRT5c5kvOg5MzwoSJIlCK5XSQyiUrBOM5BlIf/zyx8AAAD//wMAUEsBAi0AFAAGAAgA&#10;AAAhALaDOJL+AAAA4QEAABMAAAAAAAAAAAAAAAAAAAAAAFtDb250ZW50X1R5cGVzXS54bWxQSwEC&#10;LQAUAAYACAAAACEAOP0h/9YAAACUAQAACwAAAAAAAAAAAAAAAAAvAQAAX3JlbHMvLnJlbHNQSwEC&#10;LQAUAAYACAAAACEA0zkfAJMCAACGBQAADgAAAAAAAAAAAAAAAAAuAgAAZHJzL2Uyb0RvYy54bWxQ&#10;SwECLQAUAAYACAAAACEA7Laz6d0AAAAGAQAADwAAAAAAAAAAAAAAAADtBAAAZHJzL2Rvd25yZXYu&#10;eG1sUEsFBgAAAAAEAAQA8wAAAPcFAAAAAA==&#10;" adj="50559,6843" fillcolor="white [3201]" strokecolor="#70ad47 [3209]" strokeweight="1pt">
                      <v:textbox>
                        <w:txbxContent>
                          <w:p w14:paraId="7A22C069"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124C0FC0" wp14:editId="0B04F67F">
                                  <wp:extent cx="41910" cy="8890"/>
                                  <wp:effectExtent l="0" t="0" r="0" b="0"/>
                                  <wp:docPr id="87670828"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6BB5D472" w14:textId="77777777" w:rsidR="00217B86" w:rsidRPr="001E296A" w:rsidRDefault="00217B86" w:rsidP="00EC0BF0">
            <w:pPr>
              <w:spacing w:line="276" w:lineRule="auto"/>
              <w:rPr>
                <w:rFonts w:ascii="Arial" w:hAnsi="Arial" w:cs="Arial"/>
                <w:sz w:val="20"/>
              </w:rPr>
            </w:pPr>
            <w:r w:rsidRPr="001E296A">
              <w:rPr>
                <w:rFonts w:ascii="Arial" w:hAnsi="Arial" w:cs="Arial"/>
                <w:noProof/>
                <w:sz w:val="20"/>
              </w:rPr>
              <w:drawing>
                <wp:anchor distT="0" distB="0" distL="114300" distR="114300" simplePos="0" relativeHeight="252025856" behindDoc="0" locked="0" layoutInCell="1" allowOverlap="1" wp14:anchorId="05667044" wp14:editId="45ED8BF0">
                  <wp:simplePos x="0" y="0"/>
                  <wp:positionH relativeFrom="column">
                    <wp:posOffset>472161</wp:posOffset>
                  </wp:positionH>
                  <wp:positionV relativeFrom="paragraph">
                    <wp:posOffset>207137</wp:posOffset>
                  </wp:positionV>
                  <wp:extent cx="2143125" cy="488315"/>
                  <wp:effectExtent l="0" t="0" r="9525" b="6985"/>
                  <wp:wrapSquare wrapText="bothSides"/>
                  <wp:docPr id="21238979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897925"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143125" cy="488315"/>
                          </a:xfrm>
                          <a:prstGeom prst="rect">
                            <a:avLst/>
                          </a:prstGeom>
                        </pic:spPr>
                      </pic:pic>
                    </a:graphicData>
                  </a:graphic>
                  <wp14:sizeRelH relativeFrom="page">
                    <wp14:pctWidth>0</wp14:pctWidth>
                  </wp14:sizeRelH>
                  <wp14:sizeRelV relativeFrom="page">
                    <wp14:pctHeight>0</wp14:pctHeight>
                  </wp14:sizeRelV>
                </wp:anchor>
              </w:drawing>
            </w:r>
          </w:p>
          <w:p w14:paraId="39A413FF" w14:textId="77777777" w:rsidR="00217B86" w:rsidRPr="001E296A" w:rsidRDefault="00217B86" w:rsidP="00EC0BF0">
            <w:pPr>
              <w:spacing w:line="276"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45312" behindDoc="0" locked="0" layoutInCell="1" allowOverlap="1" wp14:anchorId="451E489C" wp14:editId="35D45B05">
                      <wp:simplePos x="0" y="0"/>
                      <wp:positionH relativeFrom="margin">
                        <wp:posOffset>19025</wp:posOffset>
                      </wp:positionH>
                      <wp:positionV relativeFrom="paragraph">
                        <wp:posOffset>212065</wp:posOffset>
                      </wp:positionV>
                      <wp:extent cx="262890" cy="277495"/>
                      <wp:effectExtent l="0" t="19050" r="422910" b="27305"/>
                      <wp:wrapNone/>
                      <wp:docPr id="460656165"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84071"/>
                                  <a:gd name="adj2" fmla="val -47318"/>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05729465"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58710D06" wp14:editId="040D8370">
                                        <wp:extent cx="41910" cy="8890"/>
                                        <wp:effectExtent l="0" t="0" r="0" b="0"/>
                                        <wp:docPr id="19649221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1E489C" id="_x0000_s1060" type="#_x0000_t62" style="position:absolute;margin-left:1.5pt;margin-top:16.7pt;width:20.7pt;height:21.85pt;z-index:252045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hHWlAIAAIYFAAAOAAAAZHJzL2Uyb0RvYy54bWysVN1P2zAQf5+0/8HyO6QJoS0VKaqKmCYh&#10;QMDEs+vYbTbH59luk+6v5+ymaRl9mvaS3Pm+fvd5fdPWimyEdRXogqbnA0qE5lBWelnQH693Z2NK&#10;nGe6ZAq0KOhWOHoz/frlujETkcEKVCksQSfaTRpT0JX3ZpIkjq9Ezdw5GKFRKMHWzCNrl0lpWYPe&#10;a5Vkg8EwacCWxgIXzuHr7U5Ip9G/lIL7Rymd8EQVFLH5+LXxuwjfZHrNJkvLzKriHQz2DyhqVmkM&#10;2ru6ZZ6Rta0+uaorbsGB9Occ6gSkrLiIOWA26eCvbF5WzIiYCxbHmb5M7v+55Q+bF/NksQyNcROH&#10;ZMiilbYOf8RH2lisbV8s0XrC8TEbZuMrLClHUTYa5VeXoZjJwdhY578JqEkgCtqIcimeYa3LZ+zK&#10;nCkFax9rxjb3zsfilUSzGqeElT9TSmStsBcbpkg6zgejtGvWkVJ2rHSWjy7S8Weli2OldDgcjjqg&#10;XVyEvIeK+A9liJTfKhGgKf0sJKnKkHgEHSdUzJUlCBARcy60H3aeo3Ywk5VSvWF6ylD5mBeC6HSD&#10;mYiT2xsOThl+jNhbxKigfW9cVxrsKQflrz7yTn+f/S7nkL5vFy0mXdCLPGQWnhZQbp8ssbBbJWf4&#10;XYX9vWfOPzGL/cKRwHvgH/EjFTQFhY6iZAX2z6n3oI8jjVJKGtzFgrrfa2YFJeq7xmG/SvM8LG9k&#10;8stRhow9liyOJXpdzwFbghOE6CIZ9L3ak9JC/YZnYxaioohpjrELyr3dM3O/uxF4eLiYzaIaLqxh&#10;/l6/GB6ch0KHuXlt35g13ZB73I4H2O8tm8QR263FQTdYapitPcjKB+Ghrh2Dy47Uh2tyzEetw/mc&#10;vgMAAP//AwBQSwMEFAAGAAgAAAAhABNi5mXdAAAABgEAAA8AAABkcnMvZG93bnJldi54bWxMj8FO&#10;wzAQRO9I/IO1SNyoExq1KMSpAAkJVb1QEO3RjZc4JV6nttuGv2c5wWm0mtXMm2oxul6cMMTOk4J8&#10;koFAarzpqFXw/vZ8cwciJk1G955QwTdGWNSXF5UujT/TK57WqRUcQrHUCmxKQyllbCw6HSd+QGLv&#10;0wenE5+hlSboM4e7Xt5m2Uw63RE3WD3gk8Xma310CvaH5XJjZvuwelwdUmuabW4/XpS6vhof7kEk&#10;HNPfM/ziMzrUzLTzRzJR9AqmvCSxTAsQbBcF607BfJ6DrCv5H7/+AQAA//8DAFBLAQItABQABgAI&#10;AAAAIQC2gziS/gAAAOEBAAATAAAAAAAAAAAAAAAAAAAAAABbQ29udGVudF9UeXBlc10ueG1sUEsB&#10;Ai0AFAAGAAgAAAAhADj9If/WAAAAlAEAAAsAAAAAAAAAAAAAAAAALwEAAF9yZWxzLy5yZWxzUEsB&#10;Ai0AFAAGAAgAAAAhAJP2EdaUAgAAhgUAAA4AAAAAAAAAAAAAAAAALgIAAGRycy9lMm9Eb2MueG1s&#10;UEsBAi0AFAAGAAgAAAAhABNi5mXdAAAABgEAAA8AAAAAAAAAAAAAAAAA7gQAAGRycy9kb3ducmV2&#10;LnhtbFBLBQYAAAAABAAEAPMAAAD4BQAAAAA=&#10;" adj="50559,579" fillcolor="white [3201]" strokecolor="#70ad47 [3209]" strokeweight="1pt">
                      <v:textbox>
                        <w:txbxContent>
                          <w:p w14:paraId="05729465"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58710D06" wp14:editId="040D8370">
                                  <wp:extent cx="41910" cy="8890"/>
                                  <wp:effectExtent l="0" t="0" r="0" b="0"/>
                                  <wp:docPr id="19649221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tc>
      </w:tr>
      <w:tr w:rsidR="00217B86" w:rsidRPr="001E296A" w14:paraId="3843AC7B" w14:textId="77777777" w:rsidTr="007F4FFB">
        <w:trPr>
          <w:jc w:val="center"/>
        </w:trPr>
        <w:tc>
          <w:tcPr>
            <w:tcW w:w="7938" w:type="dxa"/>
            <w:gridSpan w:val="2"/>
          </w:tcPr>
          <w:p w14:paraId="22D74A22" w14:textId="77777777" w:rsidR="00217B86" w:rsidRPr="001E296A" w:rsidRDefault="00217B86" w:rsidP="00EC0BF0">
            <w:pPr>
              <w:spacing w:line="276" w:lineRule="auto"/>
              <w:jc w:val="center"/>
              <w:rPr>
                <w:rFonts w:ascii="Arial" w:hAnsi="Arial" w:cs="Arial"/>
                <w:sz w:val="20"/>
              </w:rPr>
            </w:pPr>
            <w:r w:rsidRPr="001E296A">
              <w:rPr>
                <w:rFonts w:ascii="Arial" w:hAnsi="Arial" w:cs="Arial"/>
                <w:b/>
                <w:bCs/>
                <w:sz w:val="20"/>
              </w:rPr>
              <w:t xml:space="preserve">Figura </w:t>
            </w:r>
            <w:r w:rsidR="005D3782" w:rsidRPr="001E296A">
              <w:rPr>
                <w:rFonts w:ascii="Arial" w:hAnsi="Arial" w:cs="Arial"/>
                <w:b/>
                <w:bCs/>
                <w:sz w:val="20"/>
              </w:rPr>
              <w:t>2</w:t>
            </w:r>
            <w:r w:rsidR="008D2344" w:rsidRPr="001E296A">
              <w:rPr>
                <w:rFonts w:ascii="Arial" w:hAnsi="Arial" w:cs="Arial"/>
                <w:b/>
                <w:bCs/>
                <w:sz w:val="20"/>
              </w:rPr>
              <w:t>1</w:t>
            </w:r>
            <w:r w:rsidRPr="001E296A">
              <w:rPr>
                <w:rFonts w:ascii="Arial" w:hAnsi="Arial" w:cs="Arial"/>
                <w:b/>
                <w:bCs/>
                <w:sz w:val="20"/>
              </w:rPr>
              <w:t>.</w:t>
            </w:r>
            <w:r w:rsidRPr="001E296A">
              <w:rPr>
                <w:rFonts w:ascii="Arial" w:hAnsi="Arial" w:cs="Arial"/>
                <w:sz w:val="20"/>
              </w:rPr>
              <w:t xml:space="preserve"> Equipos que conforman el Rack-01</w:t>
            </w:r>
          </w:p>
        </w:tc>
      </w:tr>
    </w:tbl>
    <w:p w14:paraId="173CB205" w14:textId="77777777" w:rsidR="00217B86" w:rsidRPr="001E296A" w:rsidRDefault="00217B86" w:rsidP="00EC0BF0">
      <w:pPr>
        <w:tabs>
          <w:tab w:val="left" w:pos="1071"/>
        </w:tabs>
        <w:spacing w:line="276" w:lineRule="auto"/>
        <w:ind w:left="567"/>
        <w:jc w:val="both"/>
        <w:rPr>
          <w:rFonts w:ascii="Arial" w:hAnsi="Arial" w:cs="Arial"/>
          <w:sz w:val="20"/>
        </w:rPr>
      </w:pPr>
    </w:p>
    <w:tbl>
      <w:tblPr>
        <w:tblStyle w:val="Tablaconcuadrcula"/>
        <w:tblW w:w="0" w:type="auto"/>
        <w:tblInd w:w="846" w:type="dxa"/>
        <w:tblLook w:val="04A0" w:firstRow="1" w:lastRow="0" w:firstColumn="1" w:lastColumn="0" w:noHBand="0" w:noVBand="1"/>
      </w:tblPr>
      <w:tblGrid>
        <w:gridCol w:w="3402"/>
        <w:gridCol w:w="4536"/>
      </w:tblGrid>
      <w:tr w:rsidR="00217B86" w:rsidRPr="001E296A" w14:paraId="734BB776" w14:textId="77777777" w:rsidTr="007F4FFB">
        <w:trPr>
          <w:trHeight w:val="2016"/>
        </w:trPr>
        <w:tc>
          <w:tcPr>
            <w:tcW w:w="3402" w:type="dxa"/>
          </w:tcPr>
          <w:p w14:paraId="0E861A4C" w14:textId="77777777" w:rsidR="00217B86" w:rsidRPr="001E296A" w:rsidRDefault="00217B86" w:rsidP="00EC0BF0">
            <w:pPr>
              <w:pStyle w:val="Prrafodelista"/>
              <w:spacing w:after="0"/>
              <w:ind w:left="360"/>
              <w:rPr>
                <w:rFonts w:ascii="Arial" w:hAnsi="Arial" w:cs="Arial"/>
                <w:sz w:val="20"/>
              </w:rPr>
            </w:pPr>
          </w:p>
          <w:p w14:paraId="49AB9D17" w14:textId="77777777" w:rsidR="00217B86" w:rsidRPr="001E296A" w:rsidRDefault="00217B86" w:rsidP="00EC0BF0">
            <w:pPr>
              <w:pStyle w:val="Prrafodelista"/>
              <w:numPr>
                <w:ilvl w:val="0"/>
                <w:numId w:val="9"/>
              </w:numPr>
              <w:spacing w:after="0"/>
              <w:rPr>
                <w:rFonts w:ascii="Arial" w:hAnsi="Arial" w:cs="Arial"/>
                <w:sz w:val="20"/>
              </w:rPr>
            </w:pPr>
            <w:r w:rsidRPr="001E296A">
              <w:rPr>
                <w:rFonts w:ascii="Arial" w:hAnsi="Arial" w:cs="Arial"/>
                <w:sz w:val="20"/>
              </w:rPr>
              <w:t xml:space="preserve">Patchs Panels de Fibra Óptica </w:t>
            </w:r>
          </w:p>
          <w:p w14:paraId="57B66022" w14:textId="3C592860" w:rsidR="00217B86" w:rsidRPr="00867FBD" w:rsidRDefault="00217B86" w:rsidP="00EC0BF0">
            <w:pPr>
              <w:pStyle w:val="Prrafodelista"/>
              <w:numPr>
                <w:ilvl w:val="0"/>
                <w:numId w:val="9"/>
              </w:numPr>
              <w:spacing w:after="0"/>
              <w:rPr>
                <w:rFonts w:ascii="Arial" w:hAnsi="Arial" w:cs="Arial"/>
                <w:sz w:val="20"/>
                <w:lang w:val="en-US"/>
              </w:rPr>
            </w:pPr>
            <w:bookmarkStart w:id="15" w:name="_Hlk181180619"/>
            <w:r w:rsidRPr="00867FBD">
              <w:rPr>
                <w:rFonts w:ascii="Arial" w:hAnsi="Arial" w:cs="Arial"/>
                <w:sz w:val="20"/>
                <w:lang w:val="en-US"/>
              </w:rPr>
              <w:t>Switch Ethernet CATALYS</w:t>
            </w:r>
            <w:r w:rsidR="006B4E96" w:rsidRPr="00867FBD">
              <w:rPr>
                <w:rFonts w:ascii="Arial" w:hAnsi="Arial" w:cs="Arial"/>
                <w:sz w:val="20"/>
                <w:lang w:val="en-US"/>
              </w:rPr>
              <w:t>T</w:t>
            </w:r>
            <w:r w:rsidRPr="00867FBD">
              <w:rPr>
                <w:rFonts w:ascii="Arial" w:hAnsi="Arial" w:cs="Arial"/>
                <w:sz w:val="20"/>
                <w:lang w:val="en-US"/>
              </w:rPr>
              <w:t xml:space="preserve"> 3850 </w:t>
            </w:r>
            <w:bookmarkEnd w:id="15"/>
            <w:r w:rsidRPr="00867FBD">
              <w:rPr>
                <w:rFonts w:ascii="Arial" w:hAnsi="Arial" w:cs="Arial"/>
                <w:sz w:val="20"/>
                <w:lang w:val="en-US"/>
              </w:rPr>
              <w:t>(</w:t>
            </w:r>
            <w:r w:rsidRPr="00867FBD">
              <w:rPr>
                <w:rFonts w:ascii="Arial" w:hAnsi="Arial" w:cs="Arial"/>
                <w:b/>
                <w:bCs/>
                <w:sz w:val="20"/>
                <w:lang w:val="en-US"/>
              </w:rPr>
              <w:t>SWITCH A</w:t>
            </w:r>
            <w:r w:rsidRPr="00867FBD">
              <w:rPr>
                <w:rFonts w:ascii="Arial" w:hAnsi="Arial" w:cs="Arial"/>
                <w:sz w:val="20"/>
                <w:lang w:val="en-US"/>
              </w:rPr>
              <w:t>)</w:t>
            </w:r>
          </w:p>
          <w:p w14:paraId="0A92DDF5" w14:textId="2354F818" w:rsidR="00217B86" w:rsidRPr="00867FBD" w:rsidRDefault="00217B86" w:rsidP="00EC0BF0">
            <w:pPr>
              <w:pStyle w:val="Prrafodelista"/>
              <w:numPr>
                <w:ilvl w:val="0"/>
                <w:numId w:val="9"/>
              </w:numPr>
              <w:spacing w:after="0"/>
              <w:rPr>
                <w:rFonts w:ascii="Arial" w:hAnsi="Arial" w:cs="Arial"/>
                <w:sz w:val="20"/>
                <w:lang w:val="en-US"/>
              </w:rPr>
            </w:pPr>
            <w:r w:rsidRPr="00867FBD">
              <w:rPr>
                <w:rFonts w:ascii="Arial" w:hAnsi="Arial" w:cs="Arial"/>
                <w:sz w:val="20"/>
                <w:lang w:val="en-US"/>
              </w:rPr>
              <w:t>Switch Ethernet CATALYS</w:t>
            </w:r>
            <w:r w:rsidR="006B4E96" w:rsidRPr="00867FBD">
              <w:rPr>
                <w:rFonts w:ascii="Arial" w:hAnsi="Arial" w:cs="Arial"/>
                <w:sz w:val="20"/>
                <w:lang w:val="en-US"/>
              </w:rPr>
              <w:t>T</w:t>
            </w:r>
            <w:r w:rsidRPr="00867FBD">
              <w:rPr>
                <w:rFonts w:ascii="Arial" w:hAnsi="Arial" w:cs="Arial"/>
                <w:sz w:val="20"/>
                <w:lang w:val="en-US"/>
              </w:rPr>
              <w:t xml:space="preserve"> 3850 (</w:t>
            </w:r>
            <w:r w:rsidRPr="00867FBD">
              <w:rPr>
                <w:rFonts w:ascii="Arial" w:hAnsi="Arial" w:cs="Arial"/>
                <w:b/>
                <w:bCs/>
                <w:sz w:val="20"/>
                <w:lang w:val="en-US"/>
              </w:rPr>
              <w:t>SWITCH B</w:t>
            </w:r>
            <w:r w:rsidRPr="00867FBD">
              <w:rPr>
                <w:rFonts w:ascii="Arial" w:hAnsi="Arial" w:cs="Arial"/>
                <w:sz w:val="20"/>
                <w:lang w:val="en-US"/>
              </w:rPr>
              <w:t>)</w:t>
            </w:r>
          </w:p>
          <w:p w14:paraId="3F59BF2B" w14:textId="1345C1D4" w:rsidR="00217B86" w:rsidRPr="00867FBD" w:rsidRDefault="00217B86" w:rsidP="00EC0BF0">
            <w:pPr>
              <w:pStyle w:val="Prrafodelista"/>
              <w:numPr>
                <w:ilvl w:val="0"/>
                <w:numId w:val="9"/>
              </w:numPr>
              <w:spacing w:after="0"/>
              <w:rPr>
                <w:rFonts w:ascii="Arial" w:hAnsi="Arial" w:cs="Arial"/>
                <w:sz w:val="20"/>
                <w:lang w:val="en-US"/>
              </w:rPr>
            </w:pPr>
            <w:r w:rsidRPr="00867FBD">
              <w:rPr>
                <w:rFonts w:ascii="Arial" w:hAnsi="Arial" w:cs="Arial"/>
                <w:sz w:val="20"/>
                <w:lang w:val="en-US"/>
              </w:rPr>
              <w:t>Switch Ethernet CATALYS</w:t>
            </w:r>
            <w:r w:rsidR="006B4E96" w:rsidRPr="00867FBD">
              <w:rPr>
                <w:rFonts w:ascii="Arial" w:hAnsi="Arial" w:cs="Arial"/>
                <w:sz w:val="20"/>
                <w:lang w:val="en-US"/>
              </w:rPr>
              <w:t>T</w:t>
            </w:r>
            <w:r w:rsidRPr="00867FBD">
              <w:rPr>
                <w:rFonts w:ascii="Arial" w:hAnsi="Arial" w:cs="Arial"/>
                <w:sz w:val="20"/>
                <w:lang w:val="en-US"/>
              </w:rPr>
              <w:t xml:space="preserve"> 3850 (</w:t>
            </w:r>
            <w:r w:rsidRPr="00867FBD">
              <w:rPr>
                <w:rFonts w:ascii="Arial" w:hAnsi="Arial" w:cs="Arial"/>
                <w:b/>
                <w:bCs/>
                <w:sz w:val="20"/>
                <w:lang w:val="en-US"/>
              </w:rPr>
              <w:t>SWITCH AB</w:t>
            </w:r>
            <w:r w:rsidRPr="00867FBD">
              <w:rPr>
                <w:rFonts w:ascii="Arial" w:hAnsi="Arial" w:cs="Arial"/>
                <w:sz w:val="20"/>
                <w:lang w:val="en-US"/>
              </w:rPr>
              <w:t>)</w:t>
            </w:r>
          </w:p>
          <w:p w14:paraId="7107B32E" w14:textId="77777777" w:rsidR="00217B86" w:rsidRPr="001E296A" w:rsidRDefault="00217B86" w:rsidP="00EC0BF0">
            <w:pPr>
              <w:pStyle w:val="Prrafodelista"/>
              <w:numPr>
                <w:ilvl w:val="0"/>
                <w:numId w:val="9"/>
              </w:numPr>
              <w:spacing w:after="0"/>
              <w:rPr>
                <w:rFonts w:ascii="Arial" w:hAnsi="Arial" w:cs="Arial"/>
                <w:sz w:val="20"/>
              </w:rPr>
            </w:pPr>
            <w:r w:rsidRPr="001E296A">
              <w:rPr>
                <w:rFonts w:ascii="Arial" w:hAnsi="Arial" w:cs="Arial"/>
                <w:sz w:val="20"/>
              </w:rPr>
              <w:t>Conversor de Fibra Óptica Ethernet.</w:t>
            </w:r>
          </w:p>
          <w:p w14:paraId="4F71CE64" w14:textId="77777777" w:rsidR="00217B86" w:rsidRPr="001E296A" w:rsidRDefault="00217B86" w:rsidP="00EC0BF0">
            <w:pPr>
              <w:pStyle w:val="Prrafodelista"/>
              <w:numPr>
                <w:ilvl w:val="0"/>
                <w:numId w:val="9"/>
              </w:numPr>
              <w:spacing w:after="0"/>
              <w:rPr>
                <w:rFonts w:ascii="Arial" w:hAnsi="Arial" w:cs="Arial"/>
                <w:sz w:val="20"/>
              </w:rPr>
            </w:pPr>
            <w:r w:rsidRPr="001E296A">
              <w:rPr>
                <w:rFonts w:ascii="Arial" w:hAnsi="Arial" w:cs="Arial"/>
                <w:sz w:val="20"/>
              </w:rPr>
              <w:t>Conversor RS485 / Ethernet</w:t>
            </w:r>
          </w:p>
        </w:tc>
        <w:tc>
          <w:tcPr>
            <w:tcW w:w="4536" w:type="dxa"/>
            <w:vMerge w:val="restart"/>
          </w:tcPr>
          <w:p w14:paraId="5C07B4B5" w14:textId="77777777" w:rsidR="00217B86" w:rsidRPr="001E296A" w:rsidRDefault="00217B86" w:rsidP="00EC0BF0">
            <w:pPr>
              <w:spacing w:line="276" w:lineRule="auto"/>
              <w:rPr>
                <w:rFonts w:ascii="Arial" w:hAnsi="Arial" w:cs="Arial"/>
                <w:sz w:val="20"/>
              </w:rPr>
            </w:pPr>
            <w:r w:rsidRPr="001E296A">
              <w:rPr>
                <w:rFonts w:ascii="Arial" w:hAnsi="Arial" w:cs="Arial"/>
                <w:noProof/>
                <w:sz w:val="20"/>
              </w:rPr>
              <w:drawing>
                <wp:anchor distT="0" distB="0" distL="114300" distR="114300" simplePos="0" relativeHeight="252047360" behindDoc="0" locked="0" layoutInCell="1" allowOverlap="1" wp14:anchorId="2EB49A32" wp14:editId="618C3FA9">
                  <wp:simplePos x="0" y="0"/>
                  <wp:positionH relativeFrom="column">
                    <wp:posOffset>353695</wp:posOffset>
                  </wp:positionH>
                  <wp:positionV relativeFrom="paragraph">
                    <wp:posOffset>74930</wp:posOffset>
                  </wp:positionV>
                  <wp:extent cx="2259330" cy="2969895"/>
                  <wp:effectExtent l="0" t="0" r="7620" b="1905"/>
                  <wp:wrapSquare wrapText="bothSides"/>
                  <wp:docPr id="3720323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032307"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259330" cy="2969895"/>
                          </a:xfrm>
                          <a:prstGeom prst="rect">
                            <a:avLst/>
                          </a:prstGeom>
                        </pic:spPr>
                      </pic:pic>
                    </a:graphicData>
                  </a:graphic>
                  <wp14:sizeRelH relativeFrom="page">
                    <wp14:pctWidth>0</wp14:pctWidth>
                  </wp14:sizeRelH>
                  <wp14:sizeRelV relativeFrom="page">
                    <wp14:pctHeight>0</wp14:pctHeight>
                  </wp14:sizeRelV>
                </wp:anchor>
              </w:drawing>
            </w:r>
            <w:r w:rsidRPr="001E296A">
              <w:rPr>
                <w:rFonts w:ascii="Arial" w:hAnsi="Arial" w:cs="Arial"/>
                <w:noProof/>
                <w:sz w:val="20"/>
              </w:rPr>
              <mc:AlternateContent>
                <mc:Choice Requires="wps">
                  <w:drawing>
                    <wp:anchor distT="0" distB="0" distL="114300" distR="114300" simplePos="0" relativeHeight="252049408" behindDoc="0" locked="0" layoutInCell="1" allowOverlap="1" wp14:anchorId="5C732BE1" wp14:editId="49674FBF">
                      <wp:simplePos x="0" y="0"/>
                      <wp:positionH relativeFrom="column">
                        <wp:posOffset>375641</wp:posOffset>
                      </wp:positionH>
                      <wp:positionV relativeFrom="paragraph">
                        <wp:posOffset>185115</wp:posOffset>
                      </wp:positionV>
                      <wp:extent cx="219456" cy="1053389"/>
                      <wp:effectExtent l="0" t="0" r="28575" b="13970"/>
                      <wp:wrapNone/>
                      <wp:docPr id="1388780485" name="Abrir llave 37"/>
                      <wp:cNvGraphicFramePr/>
                      <a:graphic xmlns:a="http://schemas.openxmlformats.org/drawingml/2006/main">
                        <a:graphicData uri="http://schemas.microsoft.com/office/word/2010/wordprocessingShape">
                          <wps:wsp>
                            <wps:cNvSpPr/>
                            <wps:spPr>
                              <a:xfrm>
                                <a:off x="0" y="0"/>
                                <a:ext cx="219456" cy="1053389"/>
                              </a:xfrm>
                              <a:prstGeom prst="leftBrac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4B9F8A7"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brir llave 37" o:spid="_x0000_s1026" type="#_x0000_t87" style="position:absolute;margin-left:29.6pt;margin-top:14.6pt;width:17.3pt;height:82.95pt;z-index:252049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gF1awIAAEAFAAAOAAAAZHJzL2Uyb0RvYy54bWysVFtr2zAUfh/sPwi9r7bT9BbqlKwlY1Da&#10;snb0WZGlxCDraEdKnOzX70i2k7CWwcb8IB/pfOd+ub7ZNoZtFPoabMmLk5wzZSVUtV2W/PvL/NMl&#10;Zz4IWwkDVpV8pzy/mX78cN26iRrBCkylkJES6yetK/kqBDfJMi9XqhH+BJyyxNSAjQh0xWVWoWhJ&#10;e2OyUZ6fZy1g5RCk8p5e7zomnyb9WisZHrX2KjBTcvItpBPTuYhnNr0WkyUKt6pl74b4By8aUVsy&#10;uld1J4Jga6zfqGpqieBBhxMJTQZa11KlGCiaIv8tmueVcCrFQsnxbp8m///UyofNs3tCSkPr/MQT&#10;GaPYamzin/xj25Ss3T5ZahuYpMdRcTU+O+dMEqvIz05PL69iNrODtEMfvihoWCRKbpQOn1HIGJGY&#10;iM29Dx1+wMVnY1lL+kYXeZ5gHkxdzWtjItPjcnFrkG0EVXM+z+nrTR7ByAFjyY9DPIkKO6M6A9+U&#10;ZnVFERSdhdhqaq9WSKlsKHq9xhI6imlyYS/Yu/YnwR4fRVVqw78R3ksky2DDXripLeB7boft4LLu&#10;8EMGurhjChZQ7Z6QIXRD4J2c11SYe+HDk0DqepoPmuTwSIc2QGWAnuJsBfjzvfeIp2YkLmctTVHJ&#10;/Y+1QMWZ+WqpTa+K8TiOXbqMzy5GdMFjzuKYY9fNLVBpC9oZTiYy4oMZSI3QvNLAz6JVYgkryXbJ&#10;ZcDhchu66aaVIdVslmA0ak6Ee/vs5FD12HMv21eBru/OQH39AMPEvenPDhvrYWG2DqDr1LyHvPb5&#10;pjFNM9CvlLgHju8JdVh8018AAAD//wMAUEsDBBQABgAIAAAAIQC11bSm3wAAAAgBAAAPAAAAZHJz&#10;L2Rvd25yZXYueG1sTI/BTsMwEETvSPyDtUjcqNNUhSaNUyGkSnAAtaHc3dhNotrrKHYa9+/ZnuC0&#10;Gs3T7Eyxidawix5851DAfJYA01g71WEj4PC9fVoB80GiksahFnDVHjbl/V0hc+Um3OtLFRpGIehz&#10;KaANoc8593WrrfQz12sk7+QGKwPJoeFqkBOFW8PTJHnmVnZIH1rZ67dW1+dqtAJ+phg/x+q0311f&#10;dquv7eLwYd4TIR4f4usaWNAx/MFwq0/VoaRORzei8swIWGYpkQLS2yU/W9CSI3HZcg68LPj/AeUv&#10;AAAA//8DAFBLAQItABQABgAIAAAAIQC2gziS/gAAAOEBAAATAAAAAAAAAAAAAAAAAAAAAABbQ29u&#10;dGVudF9UeXBlc10ueG1sUEsBAi0AFAAGAAgAAAAhADj9If/WAAAAlAEAAAsAAAAAAAAAAAAAAAAA&#10;LwEAAF9yZWxzLy5yZWxzUEsBAi0AFAAGAAgAAAAhAGECAXVrAgAAQAUAAA4AAAAAAAAAAAAAAAAA&#10;LgIAAGRycy9lMm9Eb2MueG1sUEsBAi0AFAAGAAgAAAAhALXVtKbfAAAACAEAAA8AAAAAAAAAAAAA&#10;AAAAxQQAAGRycy9kb3ducmV2LnhtbFBLBQYAAAAABAAEAPMAAADRBQAAAAA=&#10;" adj="375" strokecolor="red" strokeweight="1pt">
                      <v:stroke joinstyle="miter"/>
                    </v:shape>
                  </w:pict>
                </mc:Fallback>
              </mc:AlternateContent>
            </w:r>
          </w:p>
          <w:p w14:paraId="2EAC708D" w14:textId="77777777" w:rsidR="00217B86" w:rsidRPr="001E296A" w:rsidRDefault="00217B86" w:rsidP="00EC0BF0">
            <w:pPr>
              <w:spacing w:line="276" w:lineRule="auto"/>
              <w:rPr>
                <w:rFonts w:ascii="Arial" w:hAnsi="Arial" w:cs="Arial"/>
                <w:sz w:val="20"/>
              </w:rPr>
            </w:pPr>
          </w:p>
          <w:p w14:paraId="2866A12C" w14:textId="77777777" w:rsidR="00217B86" w:rsidRPr="001E296A" w:rsidRDefault="00217B86" w:rsidP="00EC0BF0">
            <w:pPr>
              <w:spacing w:line="276" w:lineRule="auto"/>
              <w:rPr>
                <w:rFonts w:ascii="Arial" w:hAnsi="Arial" w:cs="Arial"/>
                <w:sz w:val="20"/>
              </w:rPr>
            </w:pPr>
            <w:r w:rsidRPr="001E296A">
              <w:rPr>
                <w:noProof/>
              </w:rPr>
              <mc:AlternateContent>
                <mc:Choice Requires="wps">
                  <w:drawing>
                    <wp:anchor distT="0" distB="0" distL="114300" distR="114300" simplePos="0" relativeHeight="252048384" behindDoc="0" locked="0" layoutInCell="1" allowOverlap="1" wp14:anchorId="1B6B39A4" wp14:editId="7B8F0797">
                      <wp:simplePos x="0" y="0"/>
                      <wp:positionH relativeFrom="margin">
                        <wp:posOffset>9855</wp:posOffset>
                      </wp:positionH>
                      <wp:positionV relativeFrom="paragraph">
                        <wp:posOffset>90170</wp:posOffset>
                      </wp:positionV>
                      <wp:extent cx="262890" cy="277495"/>
                      <wp:effectExtent l="0" t="0" r="194310" b="27305"/>
                      <wp:wrapNone/>
                      <wp:docPr id="1889507195"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06157"/>
                                  <a:gd name="adj2" fmla="val 15949"/>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61F740BA"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15781484" wp14:editId="3AB7C19A">
                                        <wp:extent cx="41910" cy="8890"/>
                                        <wp:effectExtent l="0" t="0" r="0" b="0"/>
                                        <wp:docPr id="976780978"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6B39A4" id="_x0000_s1061" type="#_x0000_t62" style="position:absolute;margin-left:.8pt;margin-top:7.1pt;width:20.7pt;height:21.85pt;z-index:252048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UiWjgIAAIUFAAAOAAAAZHJzL2Uyb0RvYy54bWysVN1v2jAQf5+0/8Hy+xqSQiiooUJUnSZV&#10;LWo79dk4NmRzfJ5tCOyv39mEACtP016SO9/37z5u77a1IhthXQW6oOlVjxKhOZSVXhb0+9vDlxtK&#10;nGe6ZAq0KOhOOHo3+fzptjFjkcEKVCksQSfajRtT0JX3Zpwkjq9EzdwVGKFRKMHWzCNrl0lpWYPe&#10;a5VkvV6eNGBLY4EL5/D1fi+kk+hfSsH9s5ROeKIKirn5+LXxuwjfZHLLxkvLzKribRrsH7KoWaUx&#10;aOfqnnlG1rb64KquuAUH0l9xqBOQsuIi1oDVpL2/qnldMSNiLQiOMx1M7v+55U+bVzO3CENj3Ngh&#10;GarYSluHP+ZHthGsXQeW2HrC8THLs5sRQspRlA2H/dEggJkcjY11/quAmgSioI0ol+IF1rp8wa7M&#10;mFKw9hEztnl0PoJXEs1qnBJW/kgpkbXCXmyYImkvTwfDtlknStmZ0mDUH33UuT7TyfM8+sE827BI&#10;HTLF9I8oRMrvlAiZKf0iJKnKUHfMOQ6omClLMD9MmHOhfd4iELWDmayU6gzTS4bKp61RqxvMRBzc&#10;zrB3yfA8YmcRo4L2nXFdabCXHJQ/u8h7/UP1+5pD+X672GLRBb2OvQ1PCyh3c0ss7DfJGf5QYXsf&#10;mfNzZrFdOBF4DvwzfqSCpqDQUpSswP6+9B70caJRSkmDq1hQ92vNrKBEfdM466O03w+7G5n+YJgh&#10;Y08li1OJXtczwJbgAGF2kQz6Xh1IaaF+x6sxDVFRxDTH2AXl3h6Ymd+fCLw7XEynUQ331TD/qF8N&#10;D84D0GFu3rbvzJp2xj0uxxMc1rYdsf1WHHWDpYbp2oOsfBAecW0Z3HWkzo7JKR+1jtdz8gcAAP//&#10;AwBQSwMEFAAGAAgAAAAhAMN+upTeAAAABgEAAA8AAABkcnMvZG93bnJldi54bWxMj8FOwzAQRO9I&#10;/IO1SFxQa1NCgRCnQlRwqUA0hUNvbrzEEfE6it02/D3LCU6r0Yxm3xSL0XfigENsA2m4nCoQSHWw&#10;LTUa3jdPk1sQMRmypguEGr4xwqI8PSlMbsOR1nioUiO4hGJuNLiU+lzKWDv0Jk5Dj8TeZxi8SSyH&#10;RtrBHLncd3Km1Fx60xJ/cKbHR4f1V7X3Gt5Wy5dsGS+eXzFTarv5qKLbtlqfn40P9yASjukvDL/4&#10;jA4lM+3CnmwUHes5B/lkMxBsZ1e8bKfh+uYOZFnI//jlDwAAAP//AwBQSwECLQAUAAYACAAAACEA&#10;toM4kv4AAADhAQAAEwAAAAAAAAAAAAAAAAAAAAAAW0NvbnRlbnRfVHlwZXNdLnhtbFBLAQItABQA&#10;BgAIAAAAIQA4/SH/1gAAAJQBAAALAAAAAAAAAAAAAAAAAC8BAABfcmVscy8ucmVsc1BLAQItABQA&#10;BgAIAAAAIQBVcUiWjgIAAIUFAAAOAAAAAAAAAAAAAAAAAC4CAABkcnMvZTJvRG9jLnhtbFBLAQIt&#10;ABQABgAIAAAAIQDDfrqU3gAAAAYBAAAPAAAAAAAAAAAAAAAAAOgEAABkcnMvZG93bnJldi54bWxQ&#10;SwUGAAAAAAQABADzAAAA8wUAAAAA&#10;" adj="33730,14245" fillcolor="white [3201]" strokecolor="#70ad47 [3209]" strokeweight="1pt">
                      <v:textbox>
                        <w:txbxContent>
                          <w:p w14:paraId="61F740BA"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15781484" wp14:editId="3AB7C19A">
                                  <wp:extent cx="41910" cy="8890"/>
                                  <wp:effectExtent l="0" t="0" r="0" b="0"/>
                                  <wp:docPr id="976780978"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0441E78F" w14:textId="77777777" w:rsidR="00217B86" w:rsidRPr="001E296A" w:rsidRDefault="00217B86" w:rsidP="00EC0BF0">
            <w:pPr>
              <w:spacing w:line="276" w:lineRule="auto"/>
              <w:rPr>
                <w:rFonts w:ascii="Arial" w:hAnsi="Arial" w:cs="Arial"/>
                <w:sz w:val="20"/>
              </w:rPr>
            </w:pPr>
          </w:p>
          <w:p w14:paraId="6F5D12DE" w14:textId="77777777" w:rsidR="00217B86" w:rsidRPr="001E296A" w:rsidRDefault="00217B86" w:rsidP="00EC0BF0">
            <w:pPr>
              <w:spacing w:line="276" w:lineRule="auto"/>
              <w:rPr>
                <w:rFonts w:ascii="Arial" w:hAnsi="Arial" w:cs="Arial"/>
                <w:sz w:val="20"/>
              </w:rPr>
            </w:pPr>
          </w:p>
          <w:p w14:paraId="60A9B825" w14:textId="77777777" w:rsidR="00217B86" w:rsidRPr="001E296A" w:rsidRDefault="00217B86" w:rsidP="00EC0BF0">
            <w:pPr>
              <w:spacing w:line="276" w:lineRule="auto"/>
              <w:rPr>
                <w:rFonts w:ascii="Arial" w:hAnsi="Arial" w:cs="Arial"/>
                <w:sz w:val="20"/>
              </w:rPr>
            </w:pPr>
          </w:p>
          <w:p w14:paraId="6A0A5A0D" w14:textId="77777777" w:rsidR="00217B86" w:rsidRPr="001E296A" w:rsidRDefault="00217B86" w:rsidP="00EC0BF0">
            <w:pPr>
              <w:spacing w:line="276" w:lineRule="auto"/>
              <w:rPr>
                <w:rFonts w:ascii="Arial" w:hAnsi="Arial" w:cs="Arial"/>
                <w:sz w:val="20"/>
              </w:rPr>
            </w:pPr>
            <w:r w:rsidRPr="001E296A">
              <w:rPr>
                <w:noProof/>
              </w:rPr>
              <mc:AlternateContent>
                <mc:Choice Requires="wps">
                  <w:drawing>
                    <wp:anchor distT="0" distB="0" distL="114300" distR="114300" simplePos="0" relativeHeight="252050432" behindDoc="0" locked="0" layoutInCell="1" allowOverlap="1" wp14:anchorId="392322D8" wp14:editId="13FC7D08">
                      <wp:simplePos x="0" y="0"/>
                      <wp:positionH relativeFrom="margin">
                        <wp:posOffset>17196</wp:posOffset>
                      </wp:positionH>
                      <wp:positionV relativeFrom="paragraph">
                        <wp:posOffset>58623</wp:posOffset>
                      </wp:positionV>
                      <wp:extent cx="262890" cy="277495"/>
                      <wp:effectExtent l="0" t="0" r="1089660" b="27305"/>
                      <wp:wrapNone/>
                      <wp:docPr id="1803963700"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440070"/>
                                  <a:gd name="adj2" fmla="val 15949"/>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3EF7A6AE"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368B0CE2" wp14:editId="0F7A0F13">
                                        <wp:extent cx="41910" cy="8890"/>
                                        <wp:effectExtent l="0" t="0" r="0" b="0"/>
                                        <wp:docPr id="49707204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2322D8" id="_x0000_s1062" type="#_x0000_t62" style="position:absolute;margin-left:1.35pt;margin-top:4.6pt;width:20.7pt;height:21.85pt;z-index:252050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Kj0kQIAAIUFAAAOAAAAZHJzL2Uyb0RvYy54bWysVEtvGjEQvlfqf7B8b/YRAgFliRBRqkpR&#10;GiWpcjZeG7a1Pa5tWOiv79gsC2k5Vb3sznhe3zxvbrdakY1wvgFT0eIip0QYDnVjlhX99nr/6ZoS&#10;H5ipmQIjKroTnt5OP364ae1ElLACVQtH0Inxk9ZWdBWCnWSZ5yuhmb8AKwwKJTjNArJumdWOtehd&#10;q6zM82HWgqutAy68x9e7vZBOk38pBQ9fpfQiEFVRxBbS16XvIn6z6Q2bLB2zq4Z3MNg/oNCsMRi0&#10;d3XHAiNr1/zlSjfcgQcZLjjoDKRsuEg5YDZF/kc2LytmRcoFi+NtXyb//9zyx82LfXJYhtb6iUcy&#10;ZrGVTsc/4iPbVKxdXyyxDYTjYzksr8dYUo6icjQajK9iMbOjsXU+fBagSSQq2op6KZ5hbepn7Mqc&#10;KQXrkGrGNg8+pOLVxDCNU8Lq7wUlUivsxYYpMhjk+ejQrBOl8lSpuBoPxl1DT3Qu3+kMh8NRh7ML&#10;i4gPSBH+sQqJCjslIjJlnoUkTR3zTpjTgIq5cgTxIWDOhQnDznPSjmayUao3LM4ZqlB0Rp1uNBNp&#10;cHvD/Jzh+4i9RYoKJvTGujHgzjmof/SR9/qH7Pc5x/TDdrHFpCt6mTKLTwuod0+OONhvkrf8vsH2&#10;PjAfnpjDduFE4DkIX/EjFbQVhY6iZAXu17n3qI8TjVJKWlzFivqfa+YEJeqLwVkfF9h/3N3EDK5G&#10;JTLuVLI4lZi1ngO2BAcI0SUy6gd1IKUD/YZXYxajoogZjrEryoM7MPOwPxF4d7iYzZIa7qtl4cG8&#10;WB6dx0LHuXndvjFnuxkPuByPcFhbNkkjtt+Ko260NDBbB5BNiMJjXTsGdx2pd8fklE9ax+s5/Q0A&#10;AP//AwBQSwMEFAAGAAgAAAAhAOXvg+LcAAAABQEAAA8AAABkcnMvZG93bnJldi54bWxMjk1PwzAQ&#10;RO9I/AdrkbhRp1ELNMSpAAkQh0rQj5zdeIkj4nUUb5rw73FPcBzN6M3L15NrxQn70HhSMJ8lIJAq&#10;bxqqFex3Lzf3IAJrMrr1hAp+MMC6uLzIdWb8SJ942nItIoRCphVY5i6TMlQWnQ4z3yHF7sv3TnOM&#10;fS1Nr8cId61Mk+RWOt1QfLC6w2eL1fd2cAqeLO/f2tdyKD82Gy5H814deKnU9dX0+ACCceK/MZz1&#10;ozoU0enoBzJBtArSuzhUsEpBxHaxmIM4KlimK5BFLv/bF78AAAD//wMAUEsBAi0AFAAGAAgAAAAh&#10;ALaDOJL+AAAA4QEAABMAAAAAAAAAAAAAAAAAAAAAAFtDb250ZW50X1R5cGVzXS54bWxQSwECLQAU&#10;AAYACAAAACEAOP0h/9YAAACUAQAACwAAAAAAAAAAAAAAAAAvAQAAX3JlbHMvLnJlbHNQSwECLQAU&#10;AAYACAAAACEAppio9JECAACFBQAADgAAAAAAAAAAAAAAAAAuAgAAZHJzL2Uyb0RvYy54bWxQSwEC&#10;LQAUAAYACAAAACEA5e+D4twAAAAFAQAADwAAAAAAAAAAAAAAAADrBAAAZHJzL2Rvd25yZXYueG1s&#10;UEsFBgAAAAAEAAQA8wAAAPQFAAAAAA==&#10;" adj="105855,14245" fillcolor="white [3201]" strokecolor="#70ad47 [3209]" strokeweight="1pt">
                      <v:textbox>
                        <w:txbxContent>
                          <w:p w14:paraId="3EF7A6AE"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368B0CE2" wp14:editId="0F7A0F13">
                                  <wp:extent cx="41910" cy="8890"/>
                                  <wp:effectExtent l="0" t="0" r="0" b="0"/>
                                  <wp:docPr id="49707204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2A2D932B" w14:textId="77777777" w:rsidR="00217B86" w:rsidRPr="001E296A" w:rsidRDefault="00217B86" w:rsidP="00EC0BF0">
            <w:pPr>
              <w:spacing w:line="276" w:lineRule="auto"/>
              <w:rPr>
                <w:rFonts w:ascii="Arial" w:hAnsi="Arial" w:cs="Arial"/>
                <w:sz w:val="20"/>
              </w:rPr>
            </w:pPr>
          </w:p>
          <w:p w14:paraId="3173A86C" w14:textId="77777777" w:rsidR="00217B86" w:rsidRPr="001E296A" w:rsidRDefault="00217B86" w:rsidP="00EC0BF0">
            <w:pPr>
              <w:spacing w:line="276" w:lineRule="auto"/>
              <w:rPr>
                <w:rFonts w:ascii="Arial" w:hAnsi="Arial" w:cs="Arial"/>
                <w:sz w:val="20"/>
              </w:rPr>
            </w:pPr>
            <w:r w:rsidRPr="001E296A">
              <w:rPr>
                <w:noProof/>
              </w:rPr>
              <mc:AlternateContent>
                <mc:Choice Requires="wps">
                  <w:drawing>
                    <wp:anchor distT="0" distB="0" distL="114300" distR="114300" simplePos="0" relativeHeight="252051456" behindDoc="0" locked="0" layoutInCell="1" allowOverlap="1" wp14:anchorId="58555719" wp14:editId="5CFB46F4">
                      <wp:simplePos x="0" y="0"/>
                      <wp:positionH relativeFrom="margin">
                        <wp:posOffset>17196</wp:posOffset>
                      </wp:positionH>
                      <wp:positionV relativeFrom="paragraph">
                        <wp:posOffset>67666</wp:posOffset>
                      </wp:positionV>
                      <wp:extent cx="262890" cy="277495"/>
                      <wp:effectExtent l="0" t="0" r="1223010" b="27305"/>
                      <wp:wrapNone/>
                      <wp:docPr id="1033527899"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487374"/>
                                  <a:gd name="adj2" fmla="val 21221"/>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5F96D0F0"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58A0FEA1" wp14:editId="33553F34">
                                        <wp:extent cx="41910" cy="8890"/>
                                        <wp:effectExtent l="0" t="0" r="0" b="0"/>
                                        <wp:docPr id="105676874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555719" id="_x0000_s1063" type="#_x0000_t62" style="position:absolute;margin-left:1.35pt;margin-top:5.35pt;width:20.7pt;height:21.85pt;z-index:252051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C8fkwIAAIUFAAAOAAAAZHJzL2Uyb0RvYy54bWysVN9P2zAQfp+0/8Hy+0gTSgsVKaqKmCYh&#10;QMDEs+vYbTbb59luk+6v39lN0zL6NO0lOft+fff57q5vWq3IRjhfgylpfjagRBgOVW2WJf3+evfl&#10;khIfmKmYAiNKuhWe3kw/f7pu7EQUsAJVCUcwiPGTxpZ0FYKdZJnnK6GZPwMrDColOM0CHt0yqxxr&#10;MLpWWTEYjLIGXGUdcOE93t7ulHSa4kspeHiU0otAVEkRW0hfl76L+M2m12yydMyuat7BYP+AQrPa&#10;YNI+1C0LjKxd/SGUrrkDDzKccdAZSFlzkWrAavLBX9W8rJgVqRYkx9ueJv//wvKHzYt9ckhDY/3E&#10;oxiraKXT8Y/4SJvI2vZkiTYQjpfFqLi8Qko5qorxeHh1EcnMDs7W+fBVgCZRKGkjqqV4hrWpnvFV&#10;5kwpWIfEGdvc+5DIq4hhGruEVT9ySqRW+BYbpsjwcnw+HnaPdWRUHBsVeVHkH23Oj23y0Wg07nB2&#10;aRHxHinCP7CQpLBVIiJT5llIUlex7oQ5NaiYK0cQHwLmXJgw6iIn6+gma6V6x/yUowoJMoLobKOb&#10;SI3bOw5OOb7P2HukrGBC76xrA+5UgOpnn3lnv69+V3MsP7SLFosu6XniLF4toNo+OeJgN0ne8rsa&#10;n/ee+fDEHD4XdgSug/CIH6mgKSl0EiUrcL9P3Ud77GjUUtLgKJbU/1ozJyhR3wz2+lU+HMbZTYfh&#10;xbjAgzvWLI41Zq3ngE+CDYTokhjtg9qL0oF+w60xi1lRxQzH3CXlwe0P87BbEbh3uJjNkhnOq2Xh&#10;3rxYHoNHomPfvLZvzNmuxwMOxwPsx5ZNUovtpuJgGz0NzNYBZB2i8sBrd8BZR+ndMjk+J6vD9pz+&#10;AQAA//8DAFBLAwQUAAYACAAAACEA1qKFOdwAAAAGAQAADwAAAGRycy9kb3ducmV2LnhtbEyOwU7D&#10;MBBE70j8g7VI3Kid4kKVxqlQJVrBoRItH+DG2yQiXkex04a/ZznBabQzo9lXrCffiQsOsQ1kIJsp&#10;EEhVcC3VBj6Prw9LEDFZcrYLhAa+McK6vL0pbO7ClT7wcki14BGKuTXQpNTnUsaqQW/jLPRInJ3D&#10;4G3ic6ilG+yVx30n50o9SW9b4g+N7XHTYPV1GL2BrV48bt+PKhtGqah62+/S5rwz5v5uelmBSDil&#10;vzL84jM6lMx0CiO5KDoD82cusq1YOdY6A3EysNAaZFnI//jlDwAAAP//AwBQSwECLQAUAAYACAAA&#10;ACEAtoM4kv4AAADhAQAAEwAAAAAAAAAAAAAAAAAAAAAAW0NvbnRlbnRfVHlwZXNdLnhtbFBLAQIt&#10;ABQABgAIAAAAIQA4/SH/1gAAAJQBAAALAAAAAAAAAAAAAAAAAC8BAABfcmVscy8ucmVsc1BLAQIt&#10;ABQABgAIAAAAIQBM4C8fkwIAAIUFAAAOAAAAAAAAAAAAAAAAAC4CAABkcnMvZTJvRG9jLnhtbFBL&#10;AQItABQABgAIAAAAIQDWooU53AAAAAYBAAAPAAAAAAAAAAAAAAAAAO0EAABkcnMvZG93bnJldi54&#10;bWxQSwUGAAAAAAQABADzAAAA9gUAAAAA&#10;" adj="116073,15384" fillcolor="white [3201]" strokecolor="#70ad47 [3209]" strokeweight="1pt">
                      <v:textbox>
                        <w:txbxContent>
                          <w:p w14:paraId="5F96D0F0"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58A0FEA1" wp14:editId="33553F34">
                                  <wp:extent cx="41910" cy="8890"/>
                                  <wp:effectExtent l="0" t="0" r="0" b="0"/>
                                  <wp:docPr id="105676874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3D10FBDF" w14:textId="77777777" w:rsidR="00217B86" w:rsidRPr="001E296A" w:rsidRDefault="00217B86" w:rsidP="00EC0BF0">
            <w:pPr>
              <w:spacing w:line="276" w:lineRule="auto"/>
              <w:rPr>
                <w:rFonts w:ascii="Arial" w:hAnsi="Arial" w:cs="Arial"/>
                <w:sz w:val="20"/>
              </w:rPr>
            </w:pPr>
          </w:p>
          <w:p w14:paraId="4F9B5C2C" w14:textId="77777777" w:rsidR="00217B86" w:rsidRPr="001E296A" w:rsidRDefault="00217B86" w:rsidP="00EC0BF0">
            <w:pPr>
              <w:spacing w:line="276" w:lineRule="auto"/>
              <w:rPr>
                <w:rFonts w:ascii="Arial" w:hAnsi="Arial" w:cs="Arial"/>
                <w:sz w:val="20"/>
              </w:rPr>
            </w:pPr>
            <w:r w:rsidRPr="001E296A">
              <w:rPr>
                <w:noProof/>
              </w:rPr>
              <mc:AlternateContent>
                <mc:Choice Requires="wps">
                  <w:drawing>
                    <wp:anchor distT="0" distB="0" distL="114300" distR="114300" simplePos="0" relativeHeight="252052480" behindDoc="0" locked="0" layoutInCell="1" allowOverlap="1" wp14:anchorId="2EDDD58F" wp14:editId="0F569D67">
                      <wp:simplePos x="0" y="0"/>
                      <wp:positionH relativeFrom="margin">
                        <wp:posOffset>-4750</wp:posOffset>
                      </wp:positionH>
                      <wp:positionV relativeFrom="paragraph">
                        <wp:posOffset>76708</wp:posOffset>
                      </wp:positionV>
                      <wp:extent cx="262890" cy="277495"/>
                      <wp:effectExtent l="0" t="0" r="1184910" b="27305"/>
                      <wp:wrapNone/>
                      <wp:docPr id="1131941695"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479027"/>
                                  <a:gd name="adj2" fmla="val -2504"/>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4F7B7EB5"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68668A20" wp14:editId="40CDDE78">
                                        <wp:extent cx="41910" cy="8890"/>
                                        <wp:effectExtent l="0" t="0" r="0" b="0"/>
                                        <wp:docPr id="1381509979"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DDD58F" id="_x0000_s1064" type="#_x0000_t62" style="position:absolute;margin-left:-.35pt;margin-top:6.05pt;width:20.7pt;height:21.85pt;z-index:252052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EMAkwIAAIUFAAAOAAAAZHJzL2Uyb0RvYy54bWysVEtPGzEQvlfqf7B8h30QEhKxQVEQVSUE&#10;CKg4O1472dbrcW0nu+mvZ+xsNqHkVPWyO/a8vvk8M9c3ba3IRlhXgS5odp5SIjSHstLLgv54vTu7&#10;osR5pkumQIuCboWjN9OvX64bMxE5rECVwhIMot2kMQVdeW8mSeL4StTMnYMRGpUSbM08Hu0yKS1r&#10;MHqtkjxNh0kDtjQWuHAOb293SjqN8aUU3D9K6YQnqqCIzcevjd9F+CbTazZZWmZWFe9gsH9AUbNK&#10;Y9I+1C3zjKxt9SlUXXELDqQ/51AnIGXFRawBq8nSv6p5WTEjYi1IjjM9Te7/heUPmxfzZJGGxriJ&#10;QzFU0Upbhz/iI20ka9uTJVpPOF7mw/xqjJRyVOWj0WB8GchMDs7GOv9NQE2CUNBGlEvxDGtdPuOr&#10;zJlSsPaRM7a5dz6SVxLNauwSVv7MKJG1wrfYMEUGo3Gaj7rHOjLKj43O8st08Nnm4tgmGw6HMQ7i&#10;7NKitEeK8A8sRMlvlQjIlH4WklRlqDtijg0q5soSxIeAORfaDzsGonVwk5VSvWN2ylH5rHPqbIOb&#10;iI3bO6anHD9m7D1iVtC+d64rDfZUgPJXn3lnv69+V3Mo37eLFosu6MVVABmuFlBunyyxsJskZ/hd&#10;hc97z5x/YhafCzsC14F/xI9U0BQUOomSFdg/p+6DPXY0ailpcBQL6n6vmRWUqO8ae32cDQZhduNh&#10;cDnK8WCPNYtjjV7Xc8AnwQZCdFEM9l7tRWmhfsOtMQtZUcU0x9wF5d7uD3O/WxG4d7iYzaIZzqth&#10;/l6/GB6CB6JD37y2b8yarsc9DscD7Me2a7HdVBxsg6eG2dqDrHxQHnjtDjjrKH1YJsfnaHXYntN3&#10;AAAA//8DAFBLAwQUAAYACAAAACEAXJk2KdoAAAAGAQAADwAAAGRycy9kb3ducmV2LnhtbEyOzU7D&#10;MBCE70i8g7VIXFBrtyI0CnEqFKmIAxcK4uzG2yRKvI5st03fnuUEx/nRzFduZzeKM4bYe9KwWioQ&#10;SI23PbUavj53ixxETIasGT2hhitG2Fa3N6UprL/QB573qRU8QrEwGrqUpkLK2HToTFz6CYmzow/O&#10;JJahlTaYC4+7Ua6VepLO9MQPnZmw7rAZ9ienIcrX9zqbr2+qrsMw9N/Y5LsHre/v5pdnEAnn9FeG&#10;X3xGh4qZDv5ENopRw2LDRbbXKxAcPyrWBw1ZloOsSvkfv/oBAAD//wMAUEsBAi0AFAAGAAgAAAAh&#10;ALaDOJL+AAAA4QEAABMAAAAAAAAAAAAAAAAAAAAAAFtDb250ZW50X1R5cGVzXS54bWxQSwECLQAU&#10;AAYACAAAACEAOP0h/9YAAACUAQAACwAAAAAAAAAAAAAAAAAvAQAAX3JlbHMvLnJlbHNQSwECLQAU&#10;AAYACAAAACEAGjhDAJMCAACFBQAADgAAAAAAAAAAAAAAAAAuAgAAZHJzL2Uyb0RvYy54bWxQSwEC&#10;LQAUAAYACAAAACEAXJk2KdoAAAAGAQAADwAAAAAAAAAAAAAAAADtBAAAZHJzL2Rvd25yZXYueG1s&#10;UEsFBgAAAAAEAAQA8wAAAPQFAAAAAA==&#10;" adj="114270,10259" fillcolor="white [3201]" strokecolor="#70ad47 [3209]" strokeweight="1pt">
                      <v:textbox>
                        <w:txbxContent>
                          <w:p w14:paraId="4F7B7EB5"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68668A20" wp14:editId="40CDDE78">
                                  <wp:extent cx="41910" cy="8890"/>
                                  <wp:effectExtent l="0" t="0" r="0" b="0"/>
                                  <wp:docPr id="1381509979"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162BECBD" w14:textId="77777777" w:rsidR="00217B86" w:rsidRPr="001E296A" w:rsidRDefault="00217B86" w:rsidP="00EC0BF0">
            <w:pPr>
              <w:spacing w:line="276" w:lineRule="auto"/>
              <w:rPr>
                <w:rFonts w:ascii="Arial" w:hAnsi="Arial" w:cs="Arial"/>
                <w:sz w:val="20"/>
              </w:rPr>
            </w:pPr>
          </w:p>
          <w:p w14:paraId="2E25BF97" w14:textId="77777777" w:rsidR="00217B86" w:rsidRPr="001E296A" w:rsidRDefault="00217B86" w:rsidP="00EC0BF0">
            <w:pPr>
              <w:spacing w:line="276" w:lineRule="auto"/>
              <w:rPr>
                <w:rFonts w:ascii="Arial" w:hAnsi="Arial" w:cs="Arial"/>
                <w:sz w:val="20"/>
              </w:rPr>
            </w:pPr>
            <w:r w:rsidRPr="001E296A">
              <w:rPr>
                <w:noProof/>
              </w:rPr>
              <mc:AlternateContent>
                <mc:Choice Requires="wps">
                  <w:drawing>
                    <wp:anchor distT="0" distB="0" distL="114300" distR="114300" simplePos="0" relativeHeight="252053504" behindDoc="0" locked="0" layoutInCell="1" allowOverlap="1" wp14:anchorId="08E132B7" wp14:editId="42635618">
                      <wp:simplePos x="0" y="0"/>
                      <wp:positionH relativeFrom="margin">
                        <wp:posOffset>-7315</wp:posOffset>
                      </wp:positionH>
                      <wp:positionV relativeFrom="paragraph">
                        <wp:posOffset>194945</wp:posOffset>
                      </wp:positionV>
                      <wp:extent cx="262890" cy="277495"/>
                      <wp:effectExtent l="0" t="0" r="556260" b="27305"/>
                      <wp:wrapNone/>
                      <wp:docPr id="1081480853"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36939"/>
                                  <a:gd name="adj2" fmla="val 8040"/>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7CF72342"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5</w:t>
                                  </w:r>
                                  <w:r w:rsidRPr="001E296A">
                                    <w:rPr>
                                      <w:rFonts w:ascii="Arial" w:hAnsi="Arial" w:cs="Arial"/>
                                      <w:noProof/>
                                      <w:sz w:val="20"/>
                                    </w:rPr>
                                    <w:drawing>
                                      <wp:inline distT="0" distB="0" distL="0" distR="0" wp14:anchorId="34DC6A33" wp14:editId="06E300BF">
                                        <wp:extent cx="41910" cy="8890"/>
                                        <wp:effectExtent l="0" t="0" r="0" b="0"/>
                                        <wp:docPr id="79194352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E132B7" id="_x0000_s1065" type="#_x0000_t62" style="position:absolute;margin-left:-.6pt;margin-top:15.35pt;width:20.7pt;height:21.85pt;z-index:252053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ryWkwIAAIQFAAAOAAAAZHJzL2Uyb0RvYy54bWysVE1v2zAMvQ/YfxB0Xx27adIEdYogRYcB&#10;RVe0HXpWZCnxJkuaxMTOfv0o2XHcLadhF5sSvx4fSd3cNpUie+F8aXRO04sRJUJzU5R6k9Nvr/ef&#10;rinxwHTBlNEipwfh6e3i44eb2s5FZrZGFcIRDKL9vLY53QLYeZJ4vhUV8xfGCo1KaVzFAI9ukxSO&#10;1Ri9Ukk2Gk2S2rjCOsOF93h71yrpIsaXUnD4KqUXQFROERvEr4vfdfgmixs23zhmtyXvYLB/QFGx&#10;UmPSPtQdA0Z2rvwrVFVyZ7yRcMFNlRgpSy5iDVhNOvqjmpctsyLWguR429Pk/19Y/rh/sU8Oaait&#10;n3sUQxWNdFX4Iz7SRLIOPVmiAcLxMptk1zOklKMqm07Hs6tAZnJyts7DZ2EqEoSc1qLYiGez08Uz&#10;dmXFlDI7iJyx/YOHSF5BNKtwSljxPaVEVgp7sWeKZJeT2eWsa9bAKBsaXY/Gx34OTC6HJulkMpl2&#10;MLusCPgIFNGfSIgSHJQIwJR+FpKURSg7Qo7zKVbKEYSHeDkXGiZd5Ggd3GSpVO+YnnNUkHZOnW1w&#10;E3Fue8fROcf3GXuPmNVo6J2rUht3LkDxo8/c2h+rb2sO5UOzbrDonLbUh6u1KQ5PjjjTLpK3/L7E&#10;7j4wD0/MYbdwIPA1gK/4kcrUOTWdRMnWuF/n7oM9DjRqKalxE3Pqf+6YE5SoLxpHfZaOsbEE4mF8&#10;Nc3w4Iaa9VCjd9XKYEtwfhBdFIM9qKMonane8NFYhqyoYppj7pxycMfDCtoXAp8dLpbLaIbrahk8&#10;6BfLQ/BAdJib1+aNOduNOOBuPJrj1rJ5HLF2KU62wVOb5Q6MLCEoT7x2B1x1lN69JcNztDo9novf&#10;AAAA//8DAFBLAwQUAAYACAAAACEAgknAKdkAAAAHAQAADwAAAGRycy9kb3ducmV2LnhtbEyOwU7D&#10;MBBE70j8g7VI3Fq7JSIoZFMhEKeeKD1w3CaLE4jXaew26d9jTnAczejNKzez69WZx9B5QVgtDSiW&#10;2jedWIT9++viAVSIJA31XhjhwgE21fVVSUXjJ3nj8y5alSASCkJoYxwKrUPdsqOw9ANL6j796Cim&#10;OFrdjDQluOv12ph77aiT9NDSwM8t19+7k0OYgv1ydjh++JeL5Fsrx27rCPH2Zn56BBV5jn9j+NVP&#10;6lAlp4M/SRNUj7BYrdMS4c7koFKfmZQPCHmWga5K/d+/+gEAAP//AwBQSwECLQAUAAYACAAAACEA&#10;toM4kv4AAADhAQAAEwAAAAAAAAAAAAAAAAAAAAAAW0NvbnRlbnRfVHlwZXNdLnhtbFBLAQItABQA&#10;BgAIAAAAIQA4/SH/1gAAAJQBAAALAAAAAAAAAAAAAAAAAC8BAABfcmVscy8ucmVsc1BLAQItABQA&#10;BgAIAAAAIQCyJryWkwIAAIQFAAAOAAAAAAAAAAAAAAAAAC4CAABkcnMvZTJvRG9jLnhtbFBLAQIt&#10;ABQABgAIAAAAIQCCScAp2QAAAAcBAAAPAAAAAAAAAAAAAAAAAO0EAABkcnMvZG93bnJldi54bWxQ&#10;SwUGAAAAAAQABADzAAAA8wUAAAAA&#10;" adj="61979,12537" fillcolor="white [3201]" strokecolor="#70ad47 [3209]" strokeweight="1pt">
                      <v:textbox>
                        <w:txbxContent>
                          <w:p w14:paraId="7CF72342"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5</w:t>
                            </w:r>
                            <w:r w:rsidRPr="001E296A">
                              <w:rPr>
                                <w:rFonts w:ascii="Arial" w:hAnsi="Arial" w:cs="Arial"/>
                                <w:noProof/>
                                <w:sz w:val="20"/>
                              </w:rPr>
                              <w:drawing>
                                <wp:inline distT="0" distB="0" distL="0" distR="0" wp14:anchorId="34DC6A33" wp14:editId="06E300BF">
                                  <wp:extent cx="41910" cy="8890"/>
                                  <wp:effectExtent l="0" t="0" r="0" b="0"/>
                                  <wp:docPr id="79194352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7933CEC8" w14:textId="77777777" w:rsidR="00217B86" w:rsidRPr="001E296A" w:rsidRDefault="00217B86" w:rsidP="00EC0BF0">
            <w:pPr>
              <w:spacing w:line="276" w:lineRule="auto"/>
              <w:rPr>
                <w:rFonts w:ascii="Arial" w:hAnsi="Arial" w:cs="Arial"/>
                <w:sz w:val="20"/>
              </w:rPr>
            </w:pPr>
          </w:p>
          <w:p w14:paraId="5390C112" w14:textId="77777777" w:rsidR="00217B86" w:rsidRPr="001E296A" w:rsidRDefault="00217B86" w:rsidP="00EC0BF0">
            <w:pPr>
              <w:spacing w:line="276" w:lineRule="auto"/>
              <w:rPr>
                <w:rFonts w:ascii="Arial" w:hAnsi="Arial" w:cs="Arial"/>
                <w:sz w:val="20"/>
              </w:rPr>
            </w:pPr>
          </w:p>
        </w:tc>
      </w:tr>
      <w:tr w:rsidR="00217B86" w:rsidRPr="001E296A" w14:paraId="45FEF85B" w14:textId="77777777" w:rsidTr="007F4FFB">
        <w:trPr>
          <w:trHeight w:val="2016"/>
        </w:trPr>
        <w:tc>
          <w:tcPr>
            <w:tcW w:w="3402" w:type="dxa"/>
          </w:tcPr>
          <w:p w14:paraId="3ACA2799" w14:textId="77777777" w:rsidR="00217B86" w:rsidRPr="001E296A" w:rsidRDefault="00217B86" w:rsidP="00EC0BF0">
            <w:pPr>
              <w:pStyle w:val="Prrafodelista"/>
              <w:spacing w:after="0"/>
              <w:ind w:left="360"/>
              <w:rPr>
                <w:rFonts w:ascii="Arial" w:hAnsi="Arial" w:cs="Arial"/>
                <w:sz w:val="20"/>
              </w:rPr>
            </w:pPr>
            <w:r w:rsidRPr="001E296A">
              <w:rPr>
                <w:rFonts w:ascii="Arial" w:hAnsi="Arial" w:cs="Arial"/>
                <w:noProof/>
                <w:sz w:val="20"/>
              </w:rPr>
              <w:drawing>
                <wp:anchor distT="0" distB="0" distL="114300" distR="114300" simplePos="0" relativeHeight="252054528" behindDoc="0" locked="0" layoutInCell="1" allowOverlap="1" wp14:anchorId="77EAB8B9" wp14:editId="10C2F188">
                  <wp:simplePos x="0" y="0"/>
                  <wp:positionH relativeFrom="column">
                    <wp:posOffset>399847</wp:posOffset>
                  </wp:positionH>
                  <wp:positionV relativeFrom="paragraph">
                    <wp:posOffset>54839</wp:posOffset>
                  </wp:positionV>
                  <wp:extent cx="1470025" cy="1263015"/>
                  <wp:effectExtent l="0" t="0" r="0" b="0"/>
                  <wp:wrapSquare wrapText="bothSides"/>
                  <wp:docPr id="10331579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57947" name=""/>
                          <pic:cNvPicPr/>
                        </pic:nvPicPr>
                        <pic:blipFill rotWithShape="1">
                          <a:blip r:embed="rId38" cstate="print">
                            <a:extLst>
                              <a:ext uri="{28A0092B-C50C-407E-A947-70E740481C1C}">
                                <a14:useLocalDpi xmlns:a14="http://schemas.microsoft.com/office/drawing/2010/main" val="0"/>
                              </a:ext>
                            </a:extLst>
                          </a:blip>
                          <a:srcRect/>
                          <a:stretch/>
                        </pic:blipFill>
                        <pic:spPr bwMode="auto">
                          <a:xfrm>
                            <a:off x="0" y="0"/>
                            <a:ext cx="1470025" cy="12630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E296A">
              <w:rPr>
                <w:noProof/>
              </w:rPr>
              <mc:AlternateContent>
                <mc:Choice Requires="wps">
                  <w:drawing>
                    <wp:anchor distT="0" distB="0" distL="114300" distR="114300" simplePos="0" relativeHeight="252055552" behindDoc="0" locked="0" layoutInCell="1" allowOverlap="1" wp14:anchorId="3B1ED64F" wp14:editId="29106C5F">
                      <wp:simplePos x="0" y="0"/>
                      <wp:positionH relativeFrom="margin">
                        <wp:posOffset>-24409</wp:posOffset>
                      </wp:positionH>
                      <wp:positionV relativeFrom="paragraph">
                        <wp:posOffset>588289</wp:posOffset>
                      </wp:positionV>
                      <wp:extent cx="262890" cy="277495"/>
                      <wp:effectExtent l="0" t="0" r="327660" b="27305"/>
                      <wp:wrapNone/>
                      <wp:docPr id="1486141057"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53461"/>
                                  <a:gd name="adj2" fmla="val 8040"/>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08C1DE04"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6</w:t>
                                  </w:r>
                                  <w:r w:rsidRPr="001E296A">
                                    <w:rPr>
                                      <w:rFonts w:ascii="Arial" w:hAnsi="Arial" w:cs="Arial"/>
                                      <w:noProof/>
                                      <w:sz w:val="20"/>
                                    </w:rPr>
                                    <w:drawing>
                                      <wp:inline distT="0" distB="0" distL="0" distR="0" wp14:anchorId="4DA0472C" wp14:editId="18D74E22">
                                        <wp:extent cx="41910" cy="8890"/>
                                        <wp:effectExtent l="0" t="0" r="0" b="0"/>
                                        <wp:docPr id="29781218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1ED64F" id="_x0000_s1066" type="#_x0000_t62" style="position:absolute;left:0;text-align:left;margin-left:-1.9pt;margin-top:46.3pt;width:20.7pt;height:21.85pt;z-index:252055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asdkwIAAIQFAAAOAAAAZHJzL2Uyb0RvYy54bWysVN9P2zAQfp+0/8Hy+0gTSgsVKaqKmCYh&#10;QMDEs+vYbTbH9uxrk+6v5+ykadj6NO0lOft+fffdna9vmkqRnXC+NDqn6dmIEqG5KUq9zun317sv&#10;l5R4YLpgymiR073w9Gb++dN1bWciMxujCuEIBtF+VtucbgDsLEk834iK+TNjhUalNK5igEe3TgrH&#10;aoxeqSQbjSZJbVxhneHCe7y9bZV0HuNLKTg8SukFEJVTxAbx6+J3Fb7J/JrN1o7ZTck7GOwfUFSs&#10;1Ji0D3XLgJGtK/8KVZXcGW8knHFTJUbKkotYA1aTjv6o5mXDrIi1IDne9jT5/xeWP+xe7JNDGmrr&#10;Zx7FUEUjXRX+iI80kax9T5ZogHC8zCbZ5RVSylGVTafjq4tAZnJ0ts7DV2EqEoSc1qJYi2ez1cUz&#10;dmXJlDJbiJyx3b2HSF5BNKtwSljxI6VEVgp7sWOKpBfn40naNWtglA2NLkfjQz8HJudDk3QymUw7&#10;mF1WBHwAiuiPJEQJ9koEYEo/C0nKIpQdIcf5FEvlCMJDvJwLDZMucrQObrJUqndMTzkqiFUhiM42&#10;uIk4t73j6JTjx4y9R8xqNPTOVamNOxWg+Nlnbu0P1bc1h/KhWTVYdE5bXsPVyhT7J0ecaRfJW35X&#10;YnfvmYcn5rBbOBD4GsAjfqQydU5NJ1GyMe73qftgjwONWkpq3MSc+l9b5gQl6pvGUb9KxwiAQDyM&#10;L6YZHtxQsxpq9LZaGmwJzg+ii2KwB3UQpTPVGz4ai5AVVUxzzJ1TDu5wWEL7QuCzw8ViEc1wXS2D&#10;e/1ieQgeiA5z89q8MWe7EQfcjQdz2Fo2iyPWLsXRNnhqs9iCkSUE5ZHX7oCrjtKHt2R4jlbHx3P+&#10;DgAA//8DAFBLAwQUAAYACAAAACEAqMdhht4AAAAIAQAADwAAAGRycy9kb3ducmV2LnhtbEyPzU7D&#10;MBCE70i8g7VI3FqHRg0lxKmgAsSpgvBzduMlibDXke226duznOA0Ws1o5ttqPTkrDhji4EnB1TwD&#10;gdR6M1Cn4P3tcbYCEZMmo60nVHDCCOv6/KzSpfFHesVDkzrBJRRLraBPaSyljG2PTse5H5HY+/LB&#10;6cRn6KQJ+sjlzspFlhXS6YF4odcjbnpsv5u9U/By/xy2q4f0uf2Iy3FpXfN02jRKXV5Md7cgEk7p&#10;Lwy/+IwONTPt/J5MFFbBLGfypOBmUYBgP79m3XEuL3KQdSX/P1D/AAAA//8DAFBLAQItABQABgAI&#10;AAAAIQC2gziS/gAAAOEBAAATAAAAAAAAAAAAAAAAAAAAAABbQ29udGVudF9UeXBlc10ueG1sUEsB&#10;Ai0AFAAGAAgAAAAhADj9If/WAAAAlAEAAAsAAAAAAAAAAAAAAAAALwEAAF9yZWxzLy5yZWxzUEsB&#10;Ai0AFAAGAAgAAAAhALstqx2TAgAAhAUAAA4AAAAAAAAAAAAAAAAALgIAAGRycy9lMm9Eb2MueG1s&#10;UEsBAi0AFAAGAAgAAAAhAKjHYYbeAAAACAEAAA8AAAAAAAAAAAAAAAAA7QQAAGRycy9kb3ducmV2&#10;LnhtbFBLBQYAAAAABAAEAPMAAAD4BQAAAAA=&#10;" adj="43948,12537" fillcolor="white [3201]" strokecolor="#70ad47 [3209]" strokeweight="1pt">
                      <v:textbox>
                        <w:txbxContent>
                          <w:p w14:paraId="08C1DE04" w14:textId="77777777" w:rsidR="00217B86" w:rsidRPr="001E296A" w:rsidRDefault="00217B86" w:rsidP="00217B86">
                            <w:pPr>
                              <w:jc w:val="center"/>
                              <w:rPr>
                                <w:rFonts w:ascii="Arial" w:hAnsi="Arial" w:cs="Arial"/>
                                <w:sz w:val="20"/>
                                <w:szCs w:val="20"/>
                              </w:rPr>
                            </w:pPr>
                            <w:r w:rsidRPr="001E296A">
                              <w:rPr>
                                <w:rFonts w:ascii="Arial" w:hAnsi="Arial" w:cs="Arial"/>
                                <w:sz w:val="20"/>
                                <w:szCs w:val="20"/>
                              </w:rPr>
                              <w:t>6</w:t>
                            </w:r>
                            <w:r w:rsidRPr="001E296A">
                              <w:rPr>
                                <w:rFonts w:ascii="Arial" w:hAnsi="Arial" w:cs="Arial"/>
                                <w:noProof/>
                                <w:sz w:val="20"/>
                              </w:rPr>
                              <w:drawing>
                                <wp:inline distT="0" distB="0" distL="0" distR="0" wp14:anchorId="4DA0472C" wp14:editId="18D74E22">
                                  <wp:extent cx="41910" cy="8890"/>
                                  <wp:effectExtent l="0" t="0" r="0" b="0"/>
                                  <wp:docPr id="29781218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tc>
        <w:tc>
          <w:tcPr>
            <w:tcW w:w="4536" w:type="dxa"/>
            <w:vMerge/>
          </w:tcPr>
          <w:p w14:paraId="785DEAA0" w14:textId="77777777" w:rsidR="00217B86" w:rsidRPr="001E296A" w:rsidRDefault="00217B86" w:rsidP="00EC0BF0">
            <w:pPr>
              <w:spacing w:line="276" w:lineRule="auto"/>
              <w:rPr>
                <w:rFonts w:ascii="Arial" w:hAnsi="Arial" w:cs="Arial"/>
                <w:sz w:val="20"/>
              </w:rPr>
            </w:pPr>
          </w:p>
        </w:tc>
      </w:tr>
      <w:tr w:rsidR="00217B86" w:rsidRPr="001E296A" w14:paraId="1D70825E" w14:textId="77777777" w:rsidTr="007F4FFB">
        <w:tc>
          <w:tcPr>
            <w:tcW w:w="7938" w:type="dxa"/>
            <w:gridSpan w:val="2"/>
          </w:tcPr>
          <w:p w14:paraId="618A9B31" w14:textId="77777777" w:rsidR="00217B86" w:rsidRPr="001E296A" w:rsidRDefault="00217B86" w:rsidP="00EC0BF0">
            <w:pPr>
              <w:spacing w:line="276" w:lineRule="auto"/>
              <w:jc w:val="center"/>
              <w:rPr>
                <w:rFonts w:ascii="Arial" w:hAnsi="Arial" w:cs="Arial"/>
                <w:sz w:val="20"/>
              </w:rPr>
            </w:pPr>
            <w:r w:rsidRPr="001E296A">
              <w:rPr>
                <w:rFonts w:ascii="Arial" w:hAnsi="Arial" w:cs="Arial"/>
                <w:b/>
                <w:bCs/>
                <w:sz w:val="20"/>
              </w:rPr>
              <w:t xml:space="preserve">Figura </w:t>
            </w:r>
            <w:r w:rsidR="005D3782" w:rsidRPr="001E296A">
              <w:rPr>
                <w:rFonts w:ascii="Arial" w:hAnsi="Arial" w:cs="Arial"/>
                <w:b/>
                <w:bCs/>
                <w:sz w:val="20"/>
              </w:rPr>
              <w:t>2</w:t>
            </w:r>
            <w:r w:rsidR="008D2344" w:rsidRPr="001E296A">
              <w:rPr>
                <w:rFonts w:ascii="Arial" w:hAnsi="Arial" w:cs="Arial"/>
                <w:b/>
                <w:bCs/>
                <w:sz w:val="20"/>
              </w:rPr>
              <w:t>2</w:t>
            </w:r>
            <w:r w:rsidRPr="001E296A">
              <w:rPr>
                <w:rFonts w:ascii="Arial" w:hAnsi="Arial" w:cs="Arial"/>
                <w:b/>
                <w:bCs/>
                <w:sz w:val="20"/>
              </w:rPr>
              <w:t>.</w:t>
            </w:r>
            <w:r w:rsidRPr="001E296A">
              <w:rPr>
                <w:rFonts w:ascii="Arial" w:hAnsi="Arial" w:cs="Arial"/>
                <w:sz w:val="20"/>
              </w:rPr>
              <w:t xml:space="preserve"> Equipos que conforman el Rack-02</w:t>
            </w:r>
          </w:p>
        </w:tc>
      </w:tr>
    </w:tbl>
    <w:p w14:paraId="00460248" w14:textId="77777777" w:rsidR="00217B86" w:rsidRPr="001E296A" w:rsidRDefault="00217B86" w:rsidP="00EC0BF0">
      <w:pPr>
        <w:tabs>
          <w:tab w:val="left" w:pos="1071"/>
        </w:tabs>
        <w:spacing w:line="276" w:lineRule="auto"/>
        <w:rPr>
          <w:rFonts w:ascii="Arial" w:hAnsi="Arial" w:cs="Arial"/>
          <w:sz w:val="20"/>
        </w:rPr>
      </w:pPr>
      <w:r w:rsidRPr="001E296A">
        <w:rPr>
          <w:rFonts w:ascii="Arial" w:hAnsi="Arial" w:cs="Arial"/>
          <w:sz w:val="20"/>
        </w:rPr>
        <w:tab/>
      </w:r>
    </w:p>
    <w:p w14:paraId="18D22521" w14:textId="040DA081" w:rsidR="00217B86" w:rsidRPr="001E296A" w:rsidRDefault="00217B86" w:rsidP="00B92E37">
      <w:pPr>
        <w:spacing w:line="276" w:lineRule="auto"/>
        <w:ind w:left="709"/>
        <w:jc w:val="both"/>
        <w:rPr>
          <w:rFonts w:ascii="Arial" w:hAnsi="Arial" w:cs="Arial"/>
          <w:sz w:val="20"/>
          <w:szCs w:val="20"/>
        </w:rPr>
      </w:pPr>
      <w:r w:rsidRPr="001E296A">
        <w:rPr>
          <w:rFonts w:ascii="Arial" w:hAnsi="Arial" w:cs="Arial"/>
          <w:sz w:val="20"/>
        </w:rPr>
        <w:t xml:space="preserve">Para la </w:t>
      </w:r>
      <w:r w:rsidR="00236492" w:rsidRPr="001E296A">
        <w:rPr>
          <w:rFonts w:ascii="Arial" w:hAnsi="Arial" w:cs="Arial"/>
          <w:sz w:val="20"/>
        </w:rPr>
        <w:t>transmisión</w:t>
      </w:r>
      <w:r w:rsidRPr="001E296A">
        <w:rPr>
          <w:rFonts w:ascii="Arial" w:hAnsi="Arial" w:cs="Arial"/>
          <w:sz w:val="20"/>
        </w:rPr>
        <w:t xml:space="preserve"> de datos desde Estación</w:t>
      </w:r>
      <w:r w:rsidR="00294AF8" w:rsidRPr="001E296A">
        <w:rPr>
          <w:rFonts w:ascii="Arial" w:hAnsi="Arial" w:cs="Arial"/>
          <w:sz w:val="20"/>
        </w:rPr>
        <w:t xml:space="preserve"> </w:t>
      </w:r>
      <w:r w:rsidRPr="001E296A">
        <w:rPr>
          <w:rFonts w:ascii="Arial" w:hAnsi="Arial" w:cs="Arial"/>
          <w:sz w:val="20"/>
        </w:rPr>
        <w:t>Parapeti a</w:t>
      </w:r>
      <w:r w:rsidR="005D3782" w:rsidRPr="001E296A">
        <w:rPr>
          <w:rFonts w:ascii="Arial" w:hAnsi="Arial" w:cs="Arial"/>
          <w:sz w:val="20"/>
        </w:rPr>
        <w:t xml:space="preserve">l Centro de </w:t>
      </w:r>
      <w:r w:rsidR="00236492" w:rsidRPr="001E296A">
        <w:rPr>
          <w:rFonts w:ascii="Arial" w:hAnsi="Arial" w:cs="Arial"/>
          <w:sz w:val="20"/>
        </w:rPr>
        <w:t>Supervisión</w:t>
      </w:r>
      <w:r w:rsidR="005D3782" w:rsidRPr="001E296A">
        <w:rPr>
          <w:rFonts w:ascii="Arial" w:hAnsi="Arial" w:cs="Arial"/>
          <w:sz w:val="20"/>
        </w:rPr>
        <w:t xml:space="preserve"> y Control</w:t>
      </w:r>
      <w:r w:rsidR="00294AF8" w:rsidRPr="001E296A">
        <w:rPr>
          <w:rFonts w:ascii="Arial" w:hAnsi="Arial" w:cs="Arial"/>
          <w:sz w:val="20"/>
        </w:rPr>
        <w:t xml:space="preserve"> </w:t>
      </w:r>
      <w:r w:rsidRPr="001E296A">
        <w:rPr>
          <w:rFonts w:ascii="Arial" w:hAnsi="Arial" w:cs="Arial"/>
          <w:sz w:val="20"/>
        </w:rPr>
        <w:t>(PLC CSC Gateway)</w:t>
      </w:r>
      <w:r w:rsidRPr="001E296A">
        <w:rPr>
          <w:rFonts w:ascii="Arial" w:hAnsi="Arial" w:cs="Arial"/>
          <w:sz w:val="20"/>
          <w:szCs w:val="20"/>
        </w:rPr>
        <w:t xml:space="preserve">, la antena parabólica se conecta al módem satelital (ver </w:t>
      </w:r>
      <w:r w:rsidRPr="001E296A">
        <w:rPr>
          <w:rFonts w:ascii="Arial" w:hAnsi="Arial" w:cs="Arial"/>
          <w:b/>
          <w:bCs/>
          <w:i/>
          <w:iCs/>
          <w:sz w:val="20"/>
          <w:szCs w:val="20"/>
        </w:rPr>
        <w:t xml:space="preserve">figura </w:t>
      </w:r>
      <w:r w:rsidR="008D2344" w:rsidRPr="001E296A">
        <w:rPr>
          <w:rFonts w:ascii="Arial" w:hAnsi="Arial" w:cs="Arial"/>
          <w:b/>
          <w:bCs/>
          <w:i/>
          <w:iCs/>
          <w:sz w:val="20"/>
          <w:szCs w:val="20"/>
        </w:rPr>
        <w:t>19)</w:t>
      </w:r>
      <w:r w:rsidRPr="001E296A">
        <w:rPr>
          <w:rFonts w:ascii="Arial" w:hAnsi="Arial" w:cs="Arial"/>
          <w:sz w:val="20"/>
          <w:szCs w:val="20"/>
        </w:rPr>
        <w:t xml:space="preserve">, a través de un cable coaxial. A la salida del módem satelital, se encuentran los cables de las redes SCADA y CORPORATIVA que se dirigen al router de servicio CISCO 4321, desde este las redes se separan de la siguiente manera: </w:t>
      </w:r>
    </w:p>
    <w:p w14:paraId="50E71378" w14:textId="77777777" w:rsidR="00217B86" w:rsidRPr="001E296A" w:rsidRDefault="00217B86" w:rsidP="00EC0BF0">
      <w:pPr>
        <w:spacing w:line="276" w:lineRule="auto"/>
        <w:ind w:left="567"/>
        <w:jc w:val="both"/>
        <w:rPr>
          <w:rFonts w:ascii="Arial" w:hAnsi="Arial" w:cs="Arial"/>
          <w:sz w:val="20"/>
          <w:szCs w:val="20"/>
        </w:rPr>
      </w:pPr>
    </w:p>
    <w:p w14:paraId="4BE2B871" w14:textId="55A558EE" w:rsidR="00217B86" w:rsidRPr="001E296A" w:rsidRDefault="00217B86" w:rsidP="00B92E37">
      <w:pPr>
        <w:pStyle w:val="Prrafodelista"/>
        <w:numPr>
          <w:ilvl w:val="0"/>
          <w:numId w:val="24"/>
        </w:numPr>
        <w:spacing w:after="0"/>
        <w:ind w:left="1429"/>
        <w:jc w:val="both"/>
        <w:rPr>
          <w:rFonts w:ascii="Arial" w:hAnsi="Arial" w:cs="Arial"/>
          <w:sz w:val="20"/>
          <w:szCs w:val="20"/>
        </w:rPr>
      </w:pPr>
      <w:r w:rsidRPr="001E296A">
        <w:rPr>
          <w:rFonts w:ascii="Arial" w:hAnsi="Arial" w:cs="Arial"/>
          <w:b/>
          <w:bCs/>
          <w:sz w:val="20"/>
          <w:szCs w:val="20"/>
        </w:rPr>
        <w:t>Red Corporativa</w:t>
      </w:r>
      <w:r w:rsidRPr="001E296A">
        <w:rPr>
          <w:rFonts w:ascii="Arial" w:hAnsi="Arial" w:cs="Arial"/>
          <w:sz w:val="20"/>
          <w:szCs w:val="20"/>
        </w:rPr>
        <w:t xml:space="preserve">: Se conecta al switch ethernet Catalyst 1000, identificado con el tag </w:t>
      </w:r>
      <w:r w:rsidRPr="001E296A">
        <w:rPr>
          <w:rFonts w:ascii="Arial" w:hAnsi="Arial" w:cs="Arial"/>
          <w:sz w:val="20"/>
        </w:rPr>
        <w:t xml:space="preserve">SW-ECP-EMED CORP (ver </w:t>
      </w:r>
      <w:r w:rsidRPr="001E296A">
        <w:rPr>
          <w:rFonts w:ascii="Arial" w:hAnsi="Arial" w:cs="Arial"/>
          <w:b/>
          <w:bCs/>
          <w:i/>
          <w:iCs/>
          <w:sz w:val="20"/>
        </w:rPr>
        <w:t xml:space="preserve">figura </w:t>
      </w:r>
      <w:r w:rsidR="008D2344" w:rsidRPr="001E296A">
        <w:rPr>
          <w:rFonts w:ascii="Arial" w:hAnsi="Arial" w:cs="Arial"/>
          <w:b/>
          <w:bCs/>
          <w:i/>
          <w:iCs/>
          <w:sz w:val="20"/>
        </w:rPr>
        <w:t>18</w:t>
      </w:r>
      <w:r w:rsidRPr="001E296A">
        <w:rPr>
          <w:rFonts w:ascii="Arial" w:hAnsi="Arial" w:cs="Arial"/>
          <w:sz w:val="20"/>
        </w:rPr>
        <w:t>)</w:t>
      </w:r>
      <w:r w:rsidRPr="001E296A">
        <w:rPr>
          <w:rFonts w:ascii="Arial" w:hAnsi="Arial" w:cs="Arial"/>
          <w:sz w:val="20"/>
          <w:szCs w:val="20"/>
        </w:rPr>
        <w:t>, a esta red se conecta el Rack-01 que concentra las</w:t>
      </w:r>
      <w:r w:rsidRPr="001E296A">
        <w:rPr>
          <w:rFonts w:ascii="Arial" w:hAnsi="Arial" w:cs="Arial"/>
          <w:sz w:val="20"/>
        </w:rPr>
        <w:t xml:space="preserve"> conexiones de red de voz y datos desde sala de control, incluyendo </w:t>
      </w:r>
      <w:r w:rsidR="00236492" w:rsidRPr="001E296A">
        <w:rPr>
          <w:rFonts w:ascii="Arial" w:hAnsi="Arial" w:cs="Arial"/>
          <w:sz w:val="20"/>
        </w:rPr>
        <w:t>teléfonos</w:t>
      </w:r>
      <w:r w:rsidRPr="001E296A">
        <w:rPr>
          <w:rFonts w:ascii="Arial" w:hAnsi="Arial" w:cs="Arial"/>
          <w:sz w:val="20"/>
        </w:rPr>
        <w:t xml:space="preserve"> IP/ PC Corporativa entre otros</w:t>
      </w:r>
      <w:r w:rsidRPr="001E296A">
        <w:rPr>
          <w:rFonts w:ascii="Arial" w:hAnsi="Arial" w:cs="Arial"/>
          <w:sz w:val="20"/>
          <w:szCs w:val="20"/>
        </w:rPr>
        <w:t>. El enlace entre el Rack-01 y el EMED TI es</w:t>
      </w:r>
      <w:r w:rsidR="00A0528D" w:rsidRPr="001E296A">
        <w:rPr>
          <w:rFonts w:ascii="Arial" w:hAnsi="Arial" w:cs="Arial"/>
          <w:sz w:val="20"/>
          <w:szCs w:val="20"/>
        </w:rPr>
        <w:t xml:space="preserve"> a</w:t>
      </w:r>
      <w:r w:rsidRPr="001E296A">
        <w:rPr>
          <w:rFonts w:ascii="Arial" w:hAnsi="Arial" w:cs="Arial"/>
          <w:sz w:val="20"/>
          <w:szCs w:val="20"/>
        </w:rPr>
        <w:t xml:space="preserve"> través de fibra óptica.</w:t>
      </w:r>
    </w:p>
    <w:p w14:paraId="53CAAEE7" w14:textId="77777777" w:rsidR="00217B86" w:rsidRPr="001E296A" w:rsidRDefault="00217B86" w:rsidP="00B92E37">
      <w:pPr>
        <w:pStyle w:val="Prrafodelista"/>
        <w:spacing w:after="0"/>
        <w:ind w:left="1429"/>
        <w:jc w:val="both"/>
        <w:rPr>
          <w:rFonts w:ascii="Arial" w:hAnsi="Arial" w:cs="Arial"/>
          <w:sz w:val="20"/>
          <w:szCs w:val="20"/>
        </w:rPr>
      </w:pPr>
    </w:p>
    <w:p w14:paraId="21A4A451" w14:textId="62E16483" w:rsidR="00217B86" w:rsidRPr="001E296A" w:rsidRDefault="00217B86" w:rsidP="00B92E37">
      <w:pPr>
        <w:pStyle w:val="Prrafodelista"/>
        <w:numPr>
          <w:ilvl w:val="0"/>
          <w:numId w:val="24"/>
        </w:numPr>
        <w:spacing w:after="0"/>
        <w:ind w:left="1429"/>
        <w:jc w:val="both"/>
        <w:rPr>
          <w:rFonts w:ascii="Arial" w:hAnsi="Arial" w:cs="Arial"/>
          <w:sz w:val="20"/>
          <w:szCs w:val="20"/>
        </w:rPr>
      </w:pPr>
      <w:r w:rsidRPr="001E296A">
        <w:rPr>
          <w:rFonts w:ascii="Arial" w:hAnsi="Arial" w:cs="Arial"/>
          <w:b/>
          <w:bCs/>
          <w:sz w:val="20"/>
          <w:szCs w:val="20"/>
        </w:rPr>
        <w:t>Red Scada</w:t>
      </w:r>
      <w:r w:rsidRPr="001E296A">
        <w:rPr>
          <w:rFonts w:ascii="Arial" w:hAnsi="Arial" w:cs="Arial"/>
          <w:sz w:val="20"/>
          <w:szCs w:val="20"/>
        </w:rPr>
        <w:t>: Se conecta al switch ethernet Catalys</w:t>
      </w:r>
      <w:r w:rsidR="006B4E96" w:rsidRPr="001E296A">
        <w:rPr>
          <w:rFonts w:ascii="Arial" w:hAnsi="Arial" w:cs="Arial"/>
          <w:sz w:val="20"/>
          <w:szCs w:val="20"/>
        </w:rPr>
        <w:t>t</w:t>
      </w:r>
      <w:r w:rsidRPr="001E296A">
        <w:rPr>
          <w:rFonts w:ascii="Arial" w:hAnsi="Arial" w:cs="Arial"/>
          <w:sz w:val="20"/>
          <w:szCs w:val="20"/>
        </w:rPr>
        <w:t xml:space="preserve"> 3850 con tag: SWITCH A, que interconecta al otro switch ethernet Catalys</w:t>
      </w:r>
      <w:r w:rsidR="0056235C" w:rsidRPr="001E296A">
        <w:rPr>
          <w:rFonts w:ascii="Arial" w:hAnsi="Arial" w:cs="Arial"/>
          <w:sz w:val="20"/>
          <w:szCs w:val="20"/>
        </w:rPr>
        <w:t>t</w:t>
      </w:r>
      <w:r w:rsidRPr="001E296A">
        <w:rPr>
          <w:rFonts w:ascii="Arial" w:hAnsi="Arial" w:cs="Arial"/>
          <w:sz w:val="20"/>
          <w:szCs w:val="20"/>
        </w:rPr>
        <w:t xml:space="preserve"> 3850 con tag: SWITCH B, en estos switches concentran las conexiones de red provenientes del Rack–02, ubicado en sala de control (ver </w:t>
      </w:r>
      <w:r w:rsidRPr="001E296A">
        <w:rPr>
          <w:rFonts w:ascii="Arial" w:hAnsi="Arial" w:cs="Arial"/>
          <w:b/>
          <w:bCs/>
          <w:i/>
          <w:iCs/>
          <w:sz w:val="20"/>
          <w:szCs w:val="20"/>
        </w:rPr>
        <w:t xml:space="preserve">figura </w:t>
      </w:r>
      <w:r w:rsidR="008D2344" w:rsidRPr="001E296A">
        <w:rPr>
          <w:rFonts w:ascii="Arial" w:hAnsi="Arial" w:cs="Arial"/>
          <w:b/>
          <w:bCs/>
          <w:i/>
          <w:iCs/>
          <w:sz w:val="20"/>
          <w:szCs w:val="20"/>
        </w:rPr>
        <w:t>19</w:t>
      </w:r>
      <w:r w:rsidRPr="001E296A">
        <w:rPr>
          <w:rFonts w:ascii="Arial" w:hAnsi="Arial" w:cs="Arial"/>
          <w:sz w:val="20"/>
          <w:szCs w:val="20"/>
        </w:rPr>
        <w:t>). En esta red se conectan equipos del EMED como cromatógrafo, computador de flujo y PLC</w:t>
      </w:r>
      <w:r w:rsidR="00A0528D" w:rsidRPr="001E296A">
        <w:rPr>
          <w:rFonts w:ascii="Arial" w:hAnsi="Arial" w:cs="Arial"/>
          <w:sz w:val="20"/>
          <w:szCs w:val="20"/>
        </w:rPr>
        <w:t>s</w:t>
      </w:r>
      <w:r w:rsidRPr="001E296A">
        <w:rPr>
          <w:rFonts w:ascii="Arial" w:hAnsi="Arial" w:cs="Arial"/>
          <w:sz w:val="20"/>
          <w:szCs w:val="20"/>
        </w:rPr>
        <w:t xml:space="preserve"> de Control. El enlace entre el Rack-02 y el EMED Scada es través de fibra óptica.</w:t>
      </w:r>
    </w:p>
    <w:p w14:paraId="44408D72" w14:textId="77777777" w:rsidR="00217B86" w:rsidRPr="001E296A" w:rsidRDefault="00217B86" w:rsidP="00B92E37">
      <w:pPr>
        <w:pStyle w:val="Prrafodelista"/>
        <w:spacing w:after="0"/>
        <w:ind w:left="1429"/>
        <w:jc w:val="both"/>
        <w:rPr>
          <w:rFonts w:ascii="Arial" w:hAnsi="Arial" w:cs="Arial"/>
          <w:b/>
          <w:bCs/>
          <w:sz w:val="20"/>
          <w:szCs w:val="20"/>
        </w:rPr>
      </w:pPr>
    </w:p>
    <w:p w14:paraId="7B7F15F8" w14:textId="01E7B51A" w:rsidR="00217B86" w:rsidRPr="001E296A" w:rsidRDefault="00217B86" w:rsidP="00B92E37">
      <w:pPr>
        <w:pStyle w:val="Prrafodelista"/>
        <w:spacing w:after="0"/>
        <w:ind w:left="1429"/>
        <w:jc w:val="both"/>
        <w:rPr>
          <w:rFonts w:ascii="Arial" w:hAnsi="Arial" w:cs="Arial"/>
          <w:sz w:val="20"/>
        </w:rPr>
      </w:pPr>
      <w:r w:rsidRPr="001E296A">
        <w:rPr>
          <w:rFonts w:ascii="Arial" w:hAnsi="Arial" w:cs="Arial"/>
          <w:sz w:val="20"/>
        </w:rPr>
        <w:t>En el</w:t>
      </w:r>
      <w:r w:rsidR="00294AF8" w:rsidRPr="001E296A">
        <w:rPr>
          <w:rFonts w:ascii="Arial" w:hAnsi="Arial" w:cs="Arial"/>
          <w:sz w:val="20"/>
        </w:rPr>
        <w:t xml:space="preserve"> </w:t>
      </w:r>
      <w:r w:rsidRPr="001E296A">
        <w:rPr>
          <w:rFonts w:ascii="Arial" w:hAnsi="Arial" w:cs="Arial"/>
          <w:sz w:val="20"/>
        </w:rPr>
        <w:t>Rack-02, se encuentran</w:t>
      </w:r>
      <w:r w:rsidR="00294AF8" w:rsidRPr="001E296A">
        <w:rPr>
          <w:rFonts w:ascii="Arial" w:hAnsi="Arial" w:cs="Arial"/>
          <w:sz w:val="20"/>
        </w:rPr>
        <w:t xml:space="preserve"> </w:t>
      </w:r>
      <w:r w:rsidRPr="001E296A">
        <w:rPr>
          <w:rFonts w:ascii="Arial" w:hAnsi="Arial" w:cs="Arial"/>
          <w:sz w:val="20"/>
        </w:rPr>
        <w:t>tres (3) switches ethernet Catalys</w:t>
      </w:r>
      <w:r w:rsidR="0056235C" w:rsidRPr="001E296A">
        <w:rPr>
          <w:rFonts w:ascii="Arial" w:hAnsi="Arial" w:cs="Arial"/>
          <w:sz w:val="20"/>
        </w:rPr>
        <w:t>t</w:t>
      </w:r>
      <w:r w:rsidRPr="001E296A">
        <w:rPr>
          <w:rFonts w:ascii="Arial" w:hAnsi="Arial" w:cs="Arial"/>
          <w:sz w:val="20"/>
        </w:rPr>
        <w:t xml:space="preserve"> 3850 identifi</w:t>
      </w:r>
      <w:r w:rsidR="0056235C" w:rsidRPr="001E296A">
        <w:rPr>
          <w:rFonts w:ascii="Arial" w:hAnsi="Arial" w:cs="Arial"/>
          <w:sz w:val="20"/>
        </w:rPr>
        <w:t>c</w:t>
      </w:r>
      <w:r w:rsidRPr="001E296A">
        <w:rPr>
          <w:rFonts w:ascii="Arial" w:hAnsi="Arial" w:cs="Arial"/>
          <w:sz w:val="20"/>
        </w:rPr>
        <w:t>ados con los tags: SWITCH A, SWITCH B, SWITCH AB,</w:t>
      </w:r>
      <w:r w:rsidR="00294AF8" w:rsidRPr="001E296A">
        <w:rPr>
          <w:rFonts w:ascii="Arial" w:hAnsi="Arial" w:cs="Arial"/>
          <w:sz w:val="20"/>
        </w:rPr>
        <w:t xml:space="preserve"> </w:t>
      </w:r>
      <w:r w:rsidRPr="001E296A">
        <w:rPr>
          <w:rFonts w:ascii="Arial" w:hAnsi="Arial" w:cs="Arial"/>
          <w:sz w:val="20"/>
        </w:rPr>
        <w:t xml:space="preserve">donde se conectan los siguientes </w:t>
      </w:r>
      <w:r w:rsidR="00236492" w:rsidRPr="001E296A">
        <w:rPr>
          <w:rFonts w:ascii="Arial" w:hAnsi="Arial" w:cs="Arial"/>
          <w:sz w:val="20"/>
        </w:rPr>
        <w:t>equipos:</w:t>
      </w:r>
      <w:r w:rsidRPr="001E296A">
        <w:rPr>
          <w:rFonts w:ascii="Arial" w:hAnsi="Arial" w:cs="Arial"/>
          <w:sz w:val="20"/>
        </w:rPr>
        <w:t xml:space="preserve"> PLC STN, PLC ESD, Turbocompresores, Computador de Flujo FQI 200 que mide el gas </w:t>
      </w:r>
      <w:r w:rsidR="00236492" w:rsidRPr="001E296A">
        <w:rPr>
          <w:rFonts w:ascii="Arial" w:hAnsi="Arial" w:cs="Arial"/>
          <w:sz w:val="20"/>
        </w:rPr>
        <w:t>combustible</w:t>
      </w:r>
      <w:r w:rsidRPr="001E296A">
        <w:rPr>
          <w:rFonts w:ascii="Arial" w:hAnsi="Arial" w:cs="Arial"/>
          <w:sz w:val="20"/>
        </w:rPr>
        <w:t xml:space="preserve"> y arranque de unidades</w:t>
      </w:r>
      <w:r w:rsidR="0056235C" w:rsidRPr="001E296A">
        <w:rPr>
          <w:rFonts w:ascii="Arial" w:hAnsi="Arial" w:cs="Arial"/>
          <w:sz w:val="20"/>
        </w:rPr>
        <w:t>,</w:t>
      </w:r>
      <w:r w:rsidR="00294AF8" w:rsidRPr="001E296A">
        <w:rPr>
          <w:rFonts w:ascii="Arial" w:hAnsi="Arial" w:cs="Arial"/>
          <w:sz w:val="20"/>
        </w:rPr>
        <w:t xml:space="preserve"> </w:t>
      </w:r>
      <w:r w:rsidRPr="001E296A">
        <w:rPr>
          <w:rFonts w:ascii="Arial" w:hAnsi="Arial" w:cs="Arial"/>
          <w:sz w:val="20"/>
        </w:rPr>
        <w:t>Servidores del Sistema de Control</w:t>
      </w:r>
      <w:r w:rsidR="00294AF8" w:rsidRPr="001E296A">
        <w:rPr>
          <w:rFonts w:ascii="Arial" w:hAnsi="Arial" w:cs="Arial"/>
          <w:sz w:val="20"/>
        </w:rPr>
        <w:t xml:space="preserve"> </w:t>
      </w:r>
      <w:r w:rsidRPr="001E296A">
        <w:rPr>
          <w:rFonts w:ascii="Arial" w:hAnsi="Arial" w:cs="Arial"/>
          <w:sz w:val="20"/>
        </w:rPr>
        <w:t xml:space="preserve">que se ubican en el </w:t>
      </w:r>
      <w:r w:rsidR="0056235C" w:rsidRPr="001E296A">
        <w:rPr>
          <w:rFonts w:ascii="Arial" w:hAnsi="Arial" w:cs="Arial"/>
          <w:sz w:val="20"/>
        </w:rPr>
        <w:t>R</w:t>
      </w:r>
      <w:r w:rsidRPr="001E296A">
        <w:rPr>
          <w:rFonts w:ascii="Arial" w:hAnsi="Arial" w:cs="Arial"/>
          <w:sz w:val="20"/>
        </w:rPr>
        <w:t xml:space="preserve">ack-03 (ver </w:t>
      </w:r>
      <w:r w:rsidRPr="001E296A">
        <w:rPr>
          <w:rFonts w:ascii="Arial" w:hAnsi="Arial" w:cs="Arial"/>
          <w:b/>
          <w:bCs/>
          <w:i/>
          <w:iCs/>
          <w:sz w:val="20"/>
        </w:rPr>
        <w:t xml:space="preserve">figura </w:t>
      </w:r>
      <w:r w:rsidR="005D3782" w:rsidRPr="001E296A">
        <w:rPr>
          <w:rFonts w:ascii="Arial" w:hAnsi="Arial" w:cs="Arial"/>
          <w:b/>
          <w:bCs/>
          <w:i/>
          <w:iCs/>
          <w:sz w:val="20"/>
        </w:rPr>
        <w:t>2</w:t>
      </w:r>
      <w:r w:rsidR="008D2344" w:rsidRPr="001E296A">
        <w:rPr>
          <w:rFonts w:ascii="Arial" w:hAnsi="Arial" w:cs="Arial"/>
          <w:b/>
          <w:bCs/>
          <w:i/>
          <w:iCs/>
          <w:sz w:val="20"/>
        </w:rPr>
        <w:t>3</w:t>
      </w:r>
      <w:r w:rsidRPr="001E296A">
        <w:rPr>
          <w:rFonts w:ascii="Arial" w:hAnsi="Arial" w:cs="Arial"/>
          <w:sz w:val="20"/>
        </w:rPr>
        <w:t>).</w:t>
      </w:r>
    </w:p>
    <w:p w14:paraId="557AB6D7" w14:textId="77777777" w:rsidR="00217B86" w:rsidRPr="001E296A" w:rsidRDefault="00217B86" w:rsidP="00EC0BF0">
      <w:pPr>
        <w:pStyle w:val="Prrafodelista"/>
        <w:spacing w:after="0"/>
        <w:ind w:left="927"/>
        <w:jc w:val="both"/>
        <w:rPr>
          <w:rFonts w:ascii="Arial" w:hAnsi="Arial" w:cs="Arial"/>
          <w:sz w:val="20"/>
        </w:rPr>
      </w:pPr>
    </w:p>
    <w:p w14:paraId="5FC537BC" w14:textId="77777777" w:rsidR="00217B86" w:rsidRPr="001E296A" w:rsidRDefault="00217B86" w:rsidP="00EC0BF0">
      <w:pPr>
        <w:pStyle w:val="Prrafodelista"/>
        <w:spacing w:after="0"/>
        <w:ind w:left="927"/>
        <w:jc w:val="both"/>
        <w:rPr>
          <w:rFonts w:ascii="Arial" w:hAnsi="Arial" w:cs="Arial"/>
          <w:sz w:val="20"/>
        </w:rPr>
      </w:pPr>
      <w:r w:rsidRPr="001E296A">
        <w:rPr>
          <w:rFonts w:ascii="Arial" w:hAnsi="Arial" w:cs="Arial"/>
          <w:noProof/>
          <w:sz w:val="20"/>
        </w:rPr>
        <w:lastRenderedPageBreak/>
        <w:drawing>
          <wp:anchor distT="0" distB="0" distL="114300" distR="114300" simplePos="0" relativeHeight="252062720" behindDoc="0" locked="0" layoutInCell="1" allowOverlap="1" wp14:anchorId="761A308E" wp14:editId="65C5B2B1">
            <wp:simplePos x="0" y="0"/>
            <wp:positionH relativeFrom="column">
              <wp:posOffset>2535196</wp:posOffset>
            </wp:positionH>
            <wp:positionV relativeFrom="paragraph">
              <wp:posOffset>8255</wp:posOffset>
            </wp:positionV>
            <wp:extent cx="1650658" cy="1806625"/>
            <wp:effectExtent l="0" t="0" r="6985" b="3175"/>
            <wp:wrapSquare wrapText="bothSides"/>
            <wp:docPr id="8765077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07732" name=""/>
                    <pic:cNvPicPr/>
                  </pic:nvPicPr>
                  <pic:blipFill>
                    <a:blip r:embed="rId39">
                      <a:extLst>
                        <a:ext uri="{28A0092B-C50C-407E-A947-70E740481C1C}">
                          <a14:useLocalDpi xmlns:a14="http://schemas.microsoft.com/office/drawing/2010/main" val="0"/>
                        </a:ext>
                      </a:extLst>
                    </a:blip>
                    <a:stretch>
                      <a:fillRect/>
                    </a:stretch>
                  </pic:blipFill>
                  <pic:spPr>
                    <a:xfrm>
                      <a:off x="0" y="0"/>
                      <a:ext cx="1650658" cy="1806625"/>
                    </a:xfrm>
                    <a:prstGeom prst="rect">
                      <a:avLst/>
                    </a:prstGeom>
                  </pic:spPr>
                </pic:pic>
              </a:graphicData>
            </a:graphic>
            <wp14:sizeRelH relativeFrom="page">
              <wp14:pctWidth>0</wp14:pctWidth>
            </wp14:sizeRelH>
            <wp14:sizeRelV relativeFrom="page">
              <wp14:pctHeight>0</wp14:pctHeight>
            </wp14:sizeRelV>
          </wp:anchor>
        </w:drawing>
      </w:r>
    </w:p>
    <w:p w14:paraId="2BF81B23" w14:textId="77777777" w:rsidR="00217B86" w:rsidRPr="001E296A" w:rsidRDefault="00217B86" w:rsidP="00EC0BF0">
      <w:pPr>
        <w:pStyle w:val="Prrafodelista"/>
        <w:spacing w:after="0"/>
        <w:ind w:left="927"/>
        <w:jc w:val="both"/>
        <w:rPr>
          <w:rFonts w:ascii="Arial" w:hAnsi="Arial" w:cs="Arial"/>
          <w:sz w:val="20"/>
        </w:rPr>
      </w:pPr>
    </w:p>
    <w:p w14:paraId="6835E082" w14:textId="77777777" w:rsidR="00217B86" w:rsidRPr="001E296A" w:rsidRDefault="00217B86" w:rsidP="00EC0BF0">
      <w:pPr>
        <w:pStyle w:val="Prrafodelista"/>
        <w:spacing w:after="0"/>
        <w:ind w:left="927"/>
        <w:jc w:val="both"/>
        <w:rPr>
          <w:rFonts w:ascii="Arial" w:hAnsi="Arial" w:cs="Arial"/>
          <w:sz w:val="20"/>
        </w:rPr>
      </w:pPr>
    </w:p>
    <w:p w14:paraId="75F2D069" w14:textId="77777777" w:rsidR="00217B86" w:rsidRPr="001E296A" w:rsidRDefault="00217B86" w:rsidP="00EC0BF0">
      <w:pPr>
        <w:pStyle w:val="Prrafodelista"/>
        <w:spacing w:after="0"/>
        <w:ind w:left="927"/>
        <w:jc w:val="both"/>
        <w:rPr>
          <w:rFonts w:ascii="Arial" w:hAnsi="Arial" w:cs="Arial"/>
          <w:sz w:val="20"/>
        </w:rPr>
      </w:pPr>
    </w:p>
    <w:p w14:paraId="7F324FA4" w14:textId="77777777" w:rsidR="00217B86" w:rsidRPr="001E296A" w:rsidRDefault="00217B86" w:rsidP="00EC0BF0">
      <w:pPr>
        <w:pStyle w:val="Prrafodelista"/>
        <w:spacing w:after="0"/>
        <w:ind w:left="927"/>
        <w:jc w:val="both"/>
        <w:rPr>
          <w:rFonts w:ascii="Arial" w:hAnsi="Arial" w:cs="Arial"/>
          <w:sz w:val="20"/>
        </w:rPr>
      </w:pPr>
    </w:p>
    <w:p w14:paraId="48263E63" w14:textId="77777777" w:rsidR="00217B86" w:rsidRPr="001E296A" w:rsidRDefault="00217B86" w:rsidP="00EC0BF0">
      <w:pPr>
        <w:pStyle w:val="Prrafodelista"/>
        <w:spacing w:after="0"/>
        <w:ind w:left="927"/>
        <w:jc w:val="both"/>
        <w:rPr>
          <w:rFonts w:ascii="Arial" w:hAnsi="Arial" w:cs="Arial"/>
          <w:sz w:val="20"/>
        </w:rPr>
      </w:pPr>
    </w:p>
    <w:p w14:paraId="7E3446E2" w14:textId="77777777" w:rsidR="00217B86" w:rsidRPr="001E296A" w:rsidRDefault="00217B86" w:rsidP="00EC0BF0">
      <w:pPr>
        <w:pStyle w:val="Prrafodelista"/>
        <w:spacing w:after="0"/>
        <w:ind w:left="927"/>
        <w:jc w:val="both"/>
        <w:rPr>
          <w:rFonts w:ascii="Arial" w:hAnsi="Arial" w:cs="Arial"/>
          <w:sz w:val="20"/>
        </w:rPr>
      </w:pPr>
    </w:p>
    <w:p w14:paraId="36905406" w14:textId="77777777" w:rsidR="00217B86" w:rsidRPr="001E296A" w:rsidRDefault="00217B86" w:rsidP="00EC0BF0">
      <w:pPr>
        <w:pStyle w:val="Prrafodelista"/>
        <w:spacing w:after="0"/>
        <w:ind w:left="927"/>
        <w:jc w:val="both"/>
        <w:rPr>
          <w:rFonts w:ascii="Arial" w:hAnsi="Arial" w:cs="Arial"/>
          <w:sz w:val="20"/>
        </w:rPr>
      </w:pPr>
    </w:p>
    <w:p w14:paraId="59F430D6" w14:textId="77777777" w:rsidR="00217B86" w:rsidRPr="001E296A" w:rsidRDefault="00217B86" w:rsidP="00EC0BF0">
      <w:pPr>
        <w:pStyle w:val="Prrafodelista"/>
        <w:spacing w:after="0"/>
        <w:ind w:left="927"/>
        <w:jc w:val="both"/>
        <w:rPr>
          <w:rFonts w:ascii="Arial" w:hAnsi="Arial" w:cs="Arial"/>
          <w:sz w:val="20"/>
        </w:rPr>
      </w:pPr>
    </w:p>
    <w:p w14:paraId="08026699" w14:textId="77777777" w:rsidR="00217B86" w:rsidRPr="001E296A" w:rsidRDefault="00217B86" w:rsidP="00EC0BF0">
      <w:pPr>
        <w:pStyle w:val="Prrafodelista"/>
        <w:spacing w:after="0"/>
        <w:ind w:left="927"/>
        <w:jc w:val="both"/>
        <w:rPr>
          <w:rFonts w:ascii="Arial" w:hAnsi="Arial" w:cs="Arial"/>
          <w:sz w:val="20"/>
        </w:rPr>
      </w:pPr>
    </w:p>
    <w:p w14:paraId="5F26C1CA" w14:textId="77777777" w:rsidR="00217B86" w:rsidRPr="001E296A" w:rsidRDefault="00217B86" w:rsidP="00EC0BF0">
      <w:pPr>
        <w:pStyle w:val="Prrafodelista"/>
        <w:spacing w:after="0"/>
        <w:ind w:left="927"/>
        <w:jc w:val="both"/>
        <w:rPr>
          <w:rFonts w:ascii="Arial" w:hAnsi="Arial" w:cs="Arial"/>
          <w:sz w:val="20"/>
        </w:rPr>
      </w:pPr>
    </w:p>
    <w:p w14:paraId="6CE543CA" w14:textId="77777777" w:rsidR="00217B86" w:rsidRPr="001E296A" w:rsidRDefault="00217B86" w:rsidP="00EC0BF0">
      <w:pPr>
        <w:pStyle w:val="Prrafodelista"/>
        <w:spacing w:after="0"/>
        <w:ind w:left="927"/>
        <w:jc w:val="center"/>
        <w:rPr>
          <w:rFonts w:ascii="Arial" w:hAnsi="Arial" w:cs="Arial"/>
          <w:sz w:val="20"/>
        </w:rPr>
      </w:pPr>
      <w:r w:rsidRPr="001E296A">
        <w:rPr>
          <w:rFonts w:ascii="Arial" w:hAnsi="Arial" w:cs="Arial"/>
          <w:b/>
          <w:bCs/>
          <w:sz w:val="20"/>
        </w:rPr>
        <w:t xml:space="preserve">Figura </w:t>
      </w:r>
      <w:r w:rsidR="005D3782" w:rsidRPr="001E296A">
        <w:rPr>
          <w:rFonts w:ascii="Arial" w:hAnsi="Arial" w:cs="Arial"/>
          <w:b/>
          <w:bCs/>
          <w:sz w:val="20"/>
        </w:rPr>
        <w:t>2</w:t>
      </w:r>
      <w:r w:rsidR="008D2344" w:rsidRPr="001E296A">
        <w:rPr>
          <w:rFonts w:ascii="Arial" w:hAnsi="Arial" w:cs="Arial"/>
          <w:b/>
          <w:bCs/>
          <w:sz w:val="20"/>
        </w:rPr>
        <w:t>3</w:t>
      </w:r>
      <w:r w:rsidRPr="001E296A">
        <w:rPr>
          <w:rFonts w:ascii="Arial" w:hAnsi="Arial" w:cs="Arial"/>
          <w:b/>
          <w:bCs/>
          <w:sz w:val="20"/>
        </w:rPr>
        <w:t>.</w:t>
      </w:r>
      <w:r w:rsidRPr="001E296A">
        <w:rPr>
          <w:rFonts w:ascii="Arial" w:hAnsi="Arial" w:cs="Arial"/>
          <w:sz w:val="20"/>
        </w:rPr>
        <w:t xml:space="preserve"> Rack – 03 Servidores del Sistema de Control.</w:t>
      </w:r>
    </w:p>
    <w:p w14:paraId="1CB045F8" w14:textId="77777777" w:rsidR="00B92E37" w:rsidRPr="001E296A" w:rsidRDefault="00B92E37" w:rsidP="00EC0BF0">
      <w:pPr>
        <w:pStyle w:val="Prrafodelista"/>
        <w:spacing w:after="0"/>
        <w:ind w:left="927"/>
        <w:jc w:val="center"/>
        <w:rPr>
          <w:rFonts w:ascii="Arial" w:hAnsi="Arial" w:cs="Arial"/>
          <w:sz w:val="20"/>
        </w:rPr>
      </w:pPr>
    </w:p>
    <w:p w14:paraId="32667B51" w14:textId="77777777" w:rsidR="008D2344" w:rsidRPr="001E296A" w:rsidRDefault="008D2344" w:rsidP="00B92E37">
      <w:pPr>
        <w:pStyle w:val="Ttulo3"/>
        <w:spacing w:before="0" w:after="0" w:line="276" w:lineRule="auto"/>
        <w:ind w:left="1418"/>
        <w:rPr>
          <w:rFonts w:ascii="Arial" w:hAnsi="Arial" w:cs="Arial"/>
          <w:b/>
          <w:bCs/>
          <w:sz w:val="22"/>
          <w:szCs w:val="22"/>
        </w:rPr>
      </w:pPr>
      <w:bookmarkStart w:id="16" w:name="_Toc178952750"/>
      <w:bookmarkStart w:id="17" w:name="_Toc181197900"/>
      <w:r w:rsidRPr="001E296A">
        <w:rPr>
          <w:rFonts w:ascii="Arial" w:hAnsi="Arial" w:cs="Arial"/>
          <w:b/>
          <w:bCs/>
          <w:sz w:val="22"/>
          <w:szCs w:val="22"/>
        </w:rPr>
        <w:t>SISTEMA BGAN.</w:t>
      </w:r>
      <w:bookmarkEnd w:id="16"/>
      <w:bookmarkEnd w:id="17"/>
    </w:p>
    <w:p w14:paraId="07DB97CE" w14:textId="77777777" w:rsidR="00B92E37" w:rsidRPr="001E296A" w:rsidRDefault="00B92E37" w:rsidP="00B92E37"/>
    <w:p w14:paraId="2095B1A9" w14:textId="2D8BCD64" w:rsidR="008D2344" w:rsidRPr="001E296A" w:rsidRDefault="008D2344" w:rsidP="00B92E37">
      <w:pPr>
        <w:spacing w:line="276" w:lineRule="auto"/>
        <w:ind w:left="709"/>
        <w:jc w:val="both"/>
        <w:rPr>
          <w:rFonts w:ascii="Arial" w:hAnsi="Arial" w:cs="Arial"/>
          <w:sz w:val="20"/>
          <w:szCs w:val="20"/>
        </w:rPr>
      </w:pPr>
      <w:r w:rsidRPr="001E296A">
        <w:rPr>
          <w:rFonts w:ascii="Arial" w:hAnsi="Arial" w:cs="Arial"/>
          <w:sz w:val="20"/>
          <w:szCs w:val="20"/>
        </w:rPr>
        <w:t xml:space="preserve">El sistema se conforma de una antena </w:t>
      </w:r>
      <w:r w:rsidR="00C05AA6" w:rsidRPr="001E296A">
        <w:rPr>
          <w:rFonts w:ascii="Arial" w:hAnsi="Arial" w:cs="Arial"/>
          <w:sz w:val="20"/>
          <w:szCs w:val="20"/>
        </w:rPr>
        <w:t xml:space="preserve">y un módem. La antena se encuentra </w:t>
      </w:r>
      <w:r w:rsidRPr="001E296A">
        <w:rPr>
          <w:rFonts w:ascii="Arial" w:hAnsi="Arial" w:cs="Arial"/>
          <w:sz w:val="20"/>
          <w:szCs w:val="20"/>
        </w:rPr>
        <w:t xml:space="preserve">ubicada en el exterior de la caseta de medición (ver </w:t>
      </w:r>
      <w:r w:rsidRPr="001E296A">
        <w:rPr>
          <w:rFonts w:ascii="Arial" w:hAnsi="Arial" w:cs="Arial"/>
          <w:b/>
          <w:bCs/>
          <w:i/>
          <w:iCs/>
          <w:sz w:val="20"/>
          <w:szCs w:val="20"/>
        </w:rPr>
        <w:t>figura 24</w:t>
      </w:r>
      <w:r w:rsidRPr="001E296A">
        <w:rPr>
          <w:rFonts w:ascii="Arial" w:hAnsi="Arial" w:cs="Arial"/>
          <w:sz w:val="20"/>
          <w:szCs w:val="20"/>
        </w:rPr>
        <w:t xml:space="preserve">) y </w:t>
      </w:r>
      <w:r w:rsidR="00C05AA6" w:rsidRPr="001E296A">
        <w:rPr>
          <w:rFonts w:ascii="Arial" w:hAnsi="Arial" w:cs="Arial"/>
          <w:sz w:val="20"/>
          <w:szCs w:val="20"/>
        </w:rPr>
        <w:t xml:space="preserve">el </w:t>
      </w:r>
      <w:r w:rsidRPr="001E296A">
        <w:rPr>
          <w:rFonts w:ascii="Arial" w:hAnsi="Arial" w:cs="Arial"/>
          <w:sz w:val="20"/>
          <w:szCs w:val="20"/>
        </w:rPr>
        <w:t>m</w:t>
      </w:r>
      <w:r w:rsidR="00C05AA6" w:rsidRPr="001E296A">
        <w:rPr>
          <w:rFonts w:ascii="Arial" w:hAnsi="Arial" w:cs="Arial"/>
          <w:sz w:val="20"/>
          <w:szCs w:val="20"/>
        </w:rPr>
        <w:t>ó</w:t>
      </w:r>
      <w:r w:rsidRPr="001E296A">
        <w:rPr>
          <w:rFonts w:ascii="Arial" w:hAnsi="Arial" w:cs="Arial"/>
          <w:sz w:val="20"/>
          <w:szCs w:val="20"/>
        </w:rPr>
        <w:t>dem está instalado en el interior del gabinete de Control</w:t>
      </w:r>
      <w:r w:rsidR="00C05AA6" w:rsidRPr="001E296A">
        <w:rPr>
          <w:rFonts w:ascii="Arial" w:hAnsi="Arial" w:cs="Arial"/>
          <w:sz w:val="20"/>
          <w:szCs w:val="20"/>
        </w:rPr>
        <w:t>,</w:t>
      </w:r>
      <w:r w:rsidR="00294AF8" w:rsidRPr="001E296A">
        <w:rPr>
          <w:rFonts w:ascii="Arial" w:hAnsi="Arial" w:cs="Arial"/>
          <w:sz w:val="20"/>
          <w:szCs w:val="20"/>
        </w:rPr>
        <w:t xml:space="preserve"> </w:t>
      </w:r>
      <w:r w:rsidR="00C05AA6" w:rsidRPr="001E296A">
        <w:rPr>
          <w:rFonts w:ascii="Arial" w:hAnsi="Arial" w:cs="Arial"/>
          <w:sz w:val="20"/>
          <w:szCs w:val="20"/>
        </w:rPr>
        <w:t xml:space="preserve">el cual </w:t>
      </w:r>
      <w:r w:rsidRPr="001E296A">
        <w:rPr>
          <w:rFonts w:ascii="Arial" w:hAnsi="Arial" w:cs="Arial"/>
          <w:sz w:val="20"/>
          <w:szCs w:val="20"/>
        </w:rPr>
        <w:t xml:space="preserve">se conecta </w:t>
      </w:r>
      <w:r w:rsidR="00C05AA6" w:rsidRPr="001E296A">
        <w:rPr>
          <w:rFonts w:ascii="Arial" w:hAnsi="Arial" w:cs="Arial"/>
          <w:sz w:val="20"/>
          <w:szCs w:val="20"/>
        </w:rPr>
        <w:t xml:space="preserve">por un lado </w:t>
      </w:r>
      <w:r w:rsidRPr="001E296A">
        <w:rPr>
          <w:rFonts w:ascii="Arial" w:hAnsi="Arial" w:cs="Arial"/>
          <w:sz w:val="20"/>
          <w:szCs w:val="20"/>
        </w:rPr>
        <w:t xml:space="preserve">hacia la Antena </w:t>
      </w:r>
      <w:r w:rsidR="00C05AA6" w:rsidRPr="001E296A">
        <w:rPr>
          <w:rFonts w:ascii="Arial" w:hAnsi="Arial" w:cs="Arial"/>
          <w:sz w:val="20"/>
          <w:szCs w:val="20"/>
        </w:rPr>
        <w:t xml:space="preserve">exterior </w:t>
      </w:r>
      <w:r w:rsidRPr="001E296A">
        <w:rPr>
          <w:rFonts w:ascii="Arial" w:hAnsi="Arial" w:cs="Arial"/>
          <w:sz w:val="20"/>
          <w:szCs w:val="20"/>
        </w:rPr>
        <w:t xml:space="preserve">(ver </w:t>
      </w:r>
      <w:r w:rsidRPr="001E296A">
        <w:rPr>
          <w:rFonts w:ascii="Arial" w:hAnsi="Arial" w:cs="Arial"/>
          <w:b/>
          <w:bCs/>
          <w:i/>
          <w:iCs/>
          <w:sz w:val="20"/>
          <w:szCs w:val="20"/>
        </w:rPr>
        <w:t>figura 25</w:t>
      </w:r>
      <w:r w:rsidRPr="001E296A">
        <w:rPr>
          <w:rFonts w:ascii="Arial" w:hAnsi="Arial" w:cs="Arial"/>
          <w:sz w:val="20"/>
          <w:szCs w:val="20"/>
        </w:rPr>
        <w:t xml:space="preserve">) </w:t>
      </w:r>
      <w:r w:rsidR="00C05AA6" w:rsidRPr="001E296A">
        <w:rPr>
          <w:rFonts w:ascii="Arial" w:hAnsi="Arial" w:cs="Arial"/>
          <w:sz w:val="20"/>
          <w:szCs w:val="20"/>
        </w:rPr>
        <w:t xml:space="preserve">y por otro lado hacia el PLC </w:t>
      </w:r>
      <w:r w:rsidR="00E83BA5" w:rsidRPr="001E296A">
        <w:rPr>
          <w:rFonts w:ascii="Arial" w:hAnsi="Arial" w:cs="Arial"/>
          <w:sz w:val="20"/>
          <w:szCs w:val="20"/>
        </w:rPr>
        <w:t>EMED PPI</w:t>
      </w:r>
      <w:r w:rsidR="00C05AA6" w:rsidRPr="001E296A">
        <w:rPr>
          <w:rFonts w:ascii="Arial" w:hAnsi="Arial" w:cs="Arial"/>
          <w:sz w:val="20"/>
          <w:szCs w:val="20"/>
        </w:rPr>
        <w:t xml:space="preserve">, </w:t>
      </w:r>
      <w:r w:rsidRPr="001E296A">
        <w:rPr>
          <w:rFonts w:ascii="Arial" w:hAnsi="Arial" w:cs="Arial"/>
          <w:sz w:val="20"/>
          <w:szCs w:val="20"/>
        </w:rPr>
        <w:t>lo que permit</w:t>
      </w:r>
      <w:r w:rsidR="00C05AA6" w:rsidRPr="001E296A">
        <w:rPr>
          <w:rFonts w:ascii="Arial" w:hAnsi="Arial" w:cs="Arial"/>
          <w:sz w:val="20"/>
          <w:szCs w:val="20"/>
        </w:rPr>
        <w:t>e</w:t>
      </w:r>
      <w:r w:rsidRPr="001E296A">
        <w:rPr>
          <w:rFonts w:ascii="Arial" w:hAnsi="Arial" w:cs="Arial"/>
          <w:sz w:val="20"/>
          <w:szCs w:val="20"/>
        </w:rPr>
        <w:t xml:space="preserve"> la transmisión de datos hacia Sala de Control SCZ</w:t>
      </w:r>
      <w:r w:rsidR="00C05AA6" w:rsidRPr="001E296A">
        <w:t xml:space="preserve">. Sin </w:t>
      </w:r>
      <w:r w:rsidR="00226785" w:rsidRPr="001E296A">
        <w:t xml:space="preserve">embargo, </w:t>
      </w:r>
      <w:r w:rsidR="00226785" w:rsidRPr="001E296A">
        <w:rPr>
          <w:rFonts w:ascii="Arial" w:hAnsi="Arial" w:cs="Arial"/>
          <w:sz w:val="20"/>
          <w:szCs w:val="20"/>
        </w:rPr>
        <w:t>actualmente</w:t>
      </w:r>
      <w:r w:rsidRPr="001E296A">
        <w:rPr>
          <w:rFonts w:ascii="Arial" w:hAnsi="Arial" w:cs="Arial"/>
          <w:sz w:val="20"/>
          <w:szCs w:val="20"/>
        </w:rPr>
        <w:t xml:space="preserve"> está deshabilitado </w:t>
      </w:r>
      <w:r w:rsidR="00C05AA6" w:rsidRPr="001E296A">
        <w:rPr>
          <w:rFonts w:ascii="Arial" w:hAnsi="Arial" w:cs="Arial"/>
          <w:sz w:val="20"/>
          <w:szCs w:val="20"/>
        </w:rPr>
        <w:t xml:space="preserve">la </w:t>
      </w:r>
      <w:r w:rsidRPr="001E296A">
        <w:rPr>
          <w:rFonts w:ascii="Arial" w:hAnsi="Arial" w:cs="Arial"/>
          <w:sz w:val="20"/>
          <w:szCs w:val="20"/>
        </w:rPr>
        <w:t>conexión al PLC de control del EMED.</w:t>
      </w:r>
    </w:p>
    <w:p w14:paraId="29CD7511" w14:textId="77777777" w:rsidR="008D2344" w:rsidRPr="001E296A" w:rsidRDefault="008D2344" w:rsidP="00EC0BF0">
      <w:pPr>
        <w:spacing w:line="276" w:lineRule="auto"/>
        <w:ind w:left="567"/>
        <w:jc w:val="both"/>
      </w:pPr>
    </w:p>
    <w:tbl>
      <w:tblPr>
        <w:tblStyle w:val="Tablaconcuadrcula"/>
        <w:tblW w:w="0" w:type="auto"/>
        <w:jc w:val="center"/>
        <w:tblLook w:val="04A0" w:firstRow="1" w:lastRow="0" w:firstColumn="1" w:lastColumn="0" w:noHBand="0" w:noVBand="1"/>
      </w:tblPr>
      <w:tblGrid>
        <w:gridCol w:w="3828"/>
        <w:gridCol w:w="3969"/>
      </w:tblGrid>
      <w:tr w:rsidR="008D2344" w:rsidRPr="001E296A" w14:paraId="5A91E0C8" w14:textId="77777777" w:rsidTr="007F4FFB">
        <w:trPr>
          <w:trHeight w:val="2581"/>
          <w:jc w:val="center"/>
        </w:trPr>
        <w:tc>
          <w:tcPr>
            <w:tcW w:w="3828" w:type="dxa"/>
          </w:tcPr>
          <w:p w14:paraId="4A10CA64" w14:textId="77777777" w:rsidR="008D2344" w:rsidRPr="001E296A" w:rsidRDefault="008D2344" w:rsidP="00EC0BF0">
            <w:pPr>
              <w:spacing w:line="276" w:lineRule="auto"/>
              <w:rPr>
                <w:rFonts w:ascii="Arial" w:hAnsi="Arial" w:cs="Arial"/>
                <w:sz w:val="20"/>
              </w:rPr>
            </w:pPr>
            <w:r w:rsidRPr="001E296A">
              <w:rPr>
                <w:noProof/>
              </w:rPr>
              <mc:AlternateContent>
                <mc:Choice Requires="wps">
                  <w:drawing>
                    <wp:anchor distT="0" distB="0" distL="114300" distR="114300" simplePos="0" relativeHeight="252088320" behindDoc="0" locked="0" layoutInCell="1" allowOverlap="1" wp14:anchorId="6C651AEC" wp14:editId="7DC6BBC7">
                      <wp:simplePos x="0" y="0"/>
                      <wp:positionH relativeFrom="column">
                        <wp:posOffset>1848053</wp:posOffset>
                      </wp:positionH>
                      <wp:positionV relativeFrom="paragraph">
                        <wp:posOffset>1003555</wp:posOffset>
                      </wp:positionV>
                      <wp:extent cx="2068678" cy="45719"/>
                      <wp:effectExtent l="38100" t="38100" r="27305" b="88265"/>
                      <wp:wrapNone/>
                      <wp:docPr id="925234746" name="Conector recto de flecha 51"/>
                      <wp:cNvGraphicFramePr/>
                      <a:graphic xmlns:a="http://schemas.openxmlformats.org/drawingml/2006/main">
                        <a:graphicData uri="http://schemas.microsoft.com/office/word/2010/wordprocessingShape">
                          <wps:wsp>
                            <wps:cNvCnPr/>
                            <wps:spPr>
                              <a:xfrm flipH="1">
                                <a:off x="0" y="0"/>
                                <a:ext cx="2068678" cy="4571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F5FA33" id="Conector recto de flecha 51" o:spid="_x0000_s1026" type="#_x0000_t32" style="position:absolute;margin-left:145.5pt;margin-top:79pt;width:162.9pt;height:3.6pt;flip:x;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6/r5QEAABcEAAAOAAAAZHJzL2Uyb0RvYy54bWysU8GO0zAQvSPxD1buNGnFdnerpnvoUjgg&#10;WC3wAV5nnFhybGs8NO3fM3bSLAviACIHK7bnvXnzZry9O/VWHAGj8a4ulouqEOCUb4xr6+Lb18Ob&#10;m0JEkq6R1juoizPE4m73+tV2CBtY+c7bBlAwiYubIdRFRxQ2ZRlVB72MCx/A8aX22EviLbZlg3Jg&#10;9t6Wq6pal4PHJqBXECOf3o+XxS7zaw2KPmsdgYStC9ZGecW8PqW13G3lpkUZOqMmGfIfVPTSOE46&#10;U91LkuI7mt+oeqPQR69poXxfeq2NglwDV7OsfqnmSycD5FrYnBhmm+L/o1Wfjnv3gGzDEOImhgdM&#10;VZw09kJbEz5wT3NdrFScsm3n2TY4kVB8uKrWN+trbrTiu7dX18vbZGs50iS6gJHeg+9F+qmLSChN&#10;29HeO8cN8jimkMePkUbgBZDA1omBVdxWV1VWEr01zcFYmy4jtk97i+Ioub+HQ8XflPtFGElj37lG&#10;0DnwDBIa6VoLU6R1LPa5+vxHZwtj8kfQwjRc5SgyDybMKaVS4Gg5M3F0gmmWNwMn2Wmi/wSc4hMU&#10;8tD+DXhG5Mze0QzujfM4mvYyO50ukvUYf3FgrDtZ8OSbc56LbA1PX+7o9FLSeP+8z/Dn97z7AQAA&#10;//8DAFBLAwQUAAYACAAAACEAlQyNcd4AAAALAQAADwAAAGRycy9kb3ducmV2LnhtbEyPwU7DMBBE&#10;70j8g7VI3KiTiEZtiFOhClSuLf0AN16SKPY6xE6T/j3LCW67O6PZeeVucVZccQydJwXpKgGBVHvT&#10;UaPg/Pn+tAERoiajrSdUcMMAu+r+rtSF8TMd8XqKjeAQCoVW0MY4FFKGukWnw8oPSKx9+dHpyOvY&#10;SDPqmcOdlVmS5NLpjvhDqwfct1j3p8kpqA8H0y/DfP7up2d7lG+3bfqxV+rxYXl9ARFxiX9m+K3P&#10;1aHiThc/kQnCKsi2KbNEFtYbHtiRpznDXPiSrzOQVSn/M1Q/AAAA//8DAFBLAQItABQABgAIAAAA&#10;IQC2gziS/gAAAOEBAAATAAAAAAAAAAAAAAAAAAAAAABbQ29udGVudF9UeXBlc10ueG1sUEsBAi0A&#10;FAAGAAgAAAAhADj9If/WAAAAlAEAAAsAAAAAAAAAAAAAAAAALwEAAF9yZWxzLy5yZWxzUEsBAi0A&#10;FAAGAAgAAAAhAJxHr+vlAQAAFwQAAA4AAAAAAAAAAAAAAAAALgIAAGRycy9lMm9Eb2MueG1sUEsB&#10;Ai0AFAAGAAgAAAAhAJUMjXHeAAAACwEAAA8AAAAAAAAAAAAAAAAAPwQAAGRycy9kb3ducmV2Lnht&#10;bFBLBQYAAAAABAAEAPMAAABKBQAAAAA=&#10;" strokecolor="red" strokeweight="1.5pt">
                      <v:stroke endarrow="block" joinstyle="miter"/>
                    </v:shape>
                  </w:pict>
                </mc:Fallback>
              </mc:AlternateContent>
            </w:r>
            <w:r w:rsidRPr="001E296A">
              <w:rPr>
                <w:noProof/>
              </w:rPr>
              <w:drawing>
                <wp:anchor distT="0" distB="0" distL="114300" distR="114300" simplePos="0" relativeHeight="252089344" behindDoc="0" locked="0" layoutInCell="1" allowOverlap="1" wp14:anchorId="4C1EBECC" wp14:editId="570BFDFE">
                  <wp:simplePos x="0" y="0"/>
                  <wp:positionH relativeFrom="column">
                    <wp:posOffset>469951</wp:posOffset>
                  </wp:positionH>
                  <wp:positionV relativeFrom="paragraph">
                    <wp:posOffset>68860</wp:posOffset>
                  </wp:positionV>
                  <wp:extent cx="1294765" cy="1416685"/>
                  <wp:effectExtent l="0" t="0" r="635" b="0"/>
                  <wp:wrapSquare wrapText="bothSides"/>
                  <wp:docPr id="4515641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564115" name=""/>
                          <pic:cNvPicPr/>
                        </pic:nvPicPr>
                        <pic:blipFill>
                          <a:blip r:embed="rId40">
                            <a:extLst>
                              <a:ext uri="{28A0092B-C50C-407E-A947-70E740481C1C}">
                                <a14:useLocalDpi xmlns:a14="http://schemas.microsoft.com/office/drawing/2010/main" val="0"/>
                              </a:ext>
                            </a:extLst>
                          </a:blip>
                          <a:stretch>
                            <a:fillRect/>
                          </a:stretch>
                        </pic:blipFill>
                        <pic:spPr>
                          <a:xfrm>
                            <a:off x="0" y="0"/>
                            <a:ext cx="1294765" cy="1416685"/>
                          </a:xfrm>
                          <a:prstGeom prst="rect">
                            <a:avLst/>
                          </a:prstGeom>
                        </pic:spPr>
                      </pic:pic>
                    </a:graphicData>
                  </a:graphic>
                  <wp14:sizeRelH relativeFrom="page">
                    <wp14:pctWidth>0</wp14:pctWidth>
                  </wp14:sizeRelH>
                  <wp14:sizeRelV relativeFrom="page">
                    <wp14:pctHeight>0</wp14:pctHeight>
                  </wp14:sizeRelV>
                </wp:anchor>
              </w:drawing>
            </w:r>
            <w:r w:rsidRPr="001E296A">
              <w:t xml:space="preserve"> </w:t>
            </w:r>
          </w:p>
        </w:tc>
        <w:tc>
          <w:tcPr>
            <w:tcW w:w="3969" w:type="dxa"/>
          </w:tcPr>
          <w:p w14:paraId="01314788" w14:textId="77777777" w:rsidR="008D2344" w:rsidRPr="001E296A" w:rsidRDefault="008D2344" w:rsidP="00EC0BF0">
            <w:pPr>
              <w:spacing w:line="276" w:lineRule="auto"/>
              <w:rPr>
                <w:rFonts w:ascii="Arial" w:hAnsi="Arial" w:cs="Arial"/>
                <w:sz w:val="20"/>
              </w:rPr>
            </w:pPr>
            <w:r w:rsidRPr="001E296A">
              <w:rPr>
                <w:rFonts w:ascii="Arial" w:hAnsi="Arial" w:cs="Arial"/>
                <w:noProof/>
                <w:sz w:val="20"/>
              </w:rPr>
              <w:drawing>
                <wp:anchor distT="0" distB="0" distL="114300" distR="114300" simplePos="0" relativeHeight="252087296" behindDoc="0" locked="0" layoutInCell="1" allowOverlap="1" wp14:anchorId="25B23866" wp14:editId="412A5DAC">
                  <wp:simplePos x="0" y="0"/>
                  <wp:positionH relativeFrom="column">
                    <wp:posOffset>32055</wp:posOffset>
                  </wp:positionH>
                  <wp:positionV relativeFrom="paragraph">
                    <wp:posOffset>45238</wp:posOffset>
                  </wp:positionV>
                  <wp:extent cx="2339110" cy="1415065"/>
                  <wp:effectExtent l="0" t="0" r="4445" b="0"/>
                  <wp:wrapSquare wrapText="bothSides"/>
                  <wp:docPr id="336335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3582"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339110" cy="1415065"/>
                          </a:xfrm>
                          <a:prstGeom prst="rect">
                            <a:avLst/>
                          </a:prstGeom>
                        </pic:spPr>
                      </pic:pic>
                    </a:graphicData>
                  </a:graphic>
                  <wp14:sizeRelH relativeFrom="page">
                    <wp14:pctWidth>0</wp14:pctWidth>
                  </wp14:sizeRelH>
                  <wp14:sizeRelV relativeFrom="page">
                    <wp14:pctHeight>0</wp14:pctHeight>
                  </wp14:sizeRelV>
                </wp:anchor>
              </w:drawing>
            </w:r>
          </w:p>
        </w:tc>
      </w:tr>
      <w:tr w:rsidR="008D2344" w:rsidRPr="001E296A" w14:paraId="5A80B9A9" w14:textId="77777777" w:rsidTr="007F4FFB">
        <w:trPr>
          <w:trHeight w:val="288"/>
          <w:jc w:val="center"/>
        </w:trPr>
        <w:tc>
          <w:tcPr>
            <w:tcW w:w="3828" w:type="dxa"/>
          </w:tcPr>
          <w:p w14:paraId="29693139" w14:textId="77777777" w:rsidR="008D2344" w:rsidRPr="001E296A" w:rsidRDefault="008D2344" w:rsidP="00EC0BF0">
            <w:pPr>
              <w:spacing w:line="276" w:lineRule="auto"/>
              <w:jc w:val="center"/>
            </w:pPr>
            <w:r w:rsidRPr="001E296A">
              <w:rPr>
                <w:rFonts w:ascii="Arial" w:hAnsi="Arial" w:cs="Arial"/>
                <w:b/>
                <w:bCs/>
                <w:sz w:val="20"/>
              </w:rPr>
              <w:t>Figura 24</w:t>
            </w:r>
            <w:r w:rsidRPr="001E296A">
              <w:rPr>
                <w:rFonts w:ascii="Arial" w:hAnsi="Arial" w:cs="Arial"/>
                <w:sz w:val="20"/>
              </w:rPr>
              <w:t>. Antena</w:t>
            </w:r>
          </w:p>
        </w:tc>
        <w:tc>
          <w:tcPr>
            <w:tcW w:w="3969" w:type="dxa"/>
          </w:tcPr>
          <w:p w14:paraId="43923179" w14:textId="381E0117" w:rsidR="008D2344" w:rsidRPr="001E296A" w:rsidRDefault="008D2344" w:rsidP="00EC0BF0">
            <w:pPr>
              <w:spacing w:line="276" w:lineRule="auto"/>
              <w:jc w:val="center"/>
              <w:rPr>
                <w:rFonts w:ascii="Arial" w:hAnsi="Arial" w:cs="Arial"/>
                <w:sz w:val="20"/>
                <w:szCs w:val="20"/>
              </w:rPr>
            </w:pPr>
            <w:r w:rsidRPr="001E296A">
              <w:rPr>
                <w:rFonts w:ascii="Arial" w:hAnsi="Arial" w:cs="Arial"/>
                <w:b/>
                <w:bCs/>
                <w:sz w:val="20"/>
                <w:szCs w:val="20"/>
              </w:rPr>
              <w:t>Figura 25.</w:t>
            </w:r>
            <w:r w:rsidR="00294AF8" w:rsidRPr="001E296A">
              <w:rPr>
                <w:rFonts w:ascii="Arial" w:hAnsi="Arial" w:cs="Arial"/>
                <w:sz w:val="20"/>
                <w:szCs w:val="20"/>
              </w:rPr>
              <w:t xml:space="preserve"> </w:t>
            </w:r>
            <w:r w:rsidRPr="001E296A">
              <w:rPr>
                <w:rFonts w:ascii="Arial" w:hAnsi="Arial" w:cs="Arial"/>
                <w:sz w:val="20"/>
                <w:szCs w:val="20"/>
              </w:rPr>
              <w:t xml:space="preserve">Modem </w:t>
            </w:r>
          </w:p>
        </w:tc>
      </w:tr>
    </w:tbl>
    <w:p w14:paraId="175F65E8" w14:textId="57B1927D" w:rsidR="008D2344" w:rsidRPr="001E296A" w:rsidRDefault="008D2344" w:rsidP="00EC0BF0">
      <w:pPr>
        <w:spacing w:line="276" w:lineRule="auto"/>
        <w:ind w:left="567"/>
        <w:jc w:val="both"/>
        <w:rPr>
          <w:rFonts w:ascii="Arial" w:hAnsi="Arial" w:cs="Arial"/>
          <w:sz w:val="20"/>
          <w:szCs w:val="20"/>
        </w:rPr>
      </w:pPr>
    </w:p>
    <w:p w14:paraId="41D54322" w14:textId="6D9209F0" w:rsidR="008D2344" w:rsidRPr="001E296A" w:rsidRDefault="008D2344" w:rsidP="00B92E37">
      <w:pPr>
        <w:spacing w:line="276" w:lineRule="auto"/>
        <w:ind w:left="709"/>
        <w:rPr>
          <w:rFonts w:ascii="Arial" w:hAnsi="Arial" w:cs="Arial"/>
          <w:sz w:val="20"/>
          <w:szCs w:val="20"/>
        </w:rPr>
      </w:pPr>
      <w:r w:rsidRPr="001E296A">
        <w:rPr>
          <w:rFonts w:ascii="Arial" w:hAnsi="Arial" w:cs="Arial"/>
          <w:sz w:val="20"/>
          <w:szCs w:val="20"/>
        </w:rPr>
        <w:t xml:space="preserve">A continuación, </w:t>
      </w:r>
      <w:r w:rsidR="00730BC0" w:rsidRPr="001E296A">
        <w:rPr>
          <w:rFonts w:ascii="Arial" w:hAnsi="Arial" w:cs="Arial"/>
          <w:sz w:val="20"/>
        </w:rPr>
        <w:t>un esquema de la Arquitectura de red.</w:t>
      </w:r>
      <w:r w:rsidR="0025677C" w:rsidRPr="001E296A">
        <w:rPr>
          <w:rFonts w:ascii="Arial" w:hAnsi="Arial" w:cs="Arial"/>
          <w:sz w:val="20"/>
          <w:szCs w:val="20"/>
        </w:rPr>
        <w:t xml:space="preserve"> </w:t>
      </w:r>
    </w:p>
    <w:p w14:paraId="1621AC73" w14:textId="36E39DE5" w:rsidR="00BF36F4" w:rsidRPr="001E296A" w:rsidRDefault="00B92E37" w:rsidP="00EC0BF0">
      <w:pPr>
        <w:spacing w:line="276" w:lineRule="auto"/>
        <w:ind w:left="567"/>
        <w:jc w:val="center"/>
        <w:rPr>
          <w:rFonts w:ascii="Arial" w:hAnsi="Arial" w:cs="Arial"/>
          <w:sz w:val="20"/>
          <w:szCs w:val="20"/>
        </w:rPr>
      </w:pPr>
      <w:r w:rsidRPr="001E296A">
        <w:rPr>
          <w:rFonts w:ascii="Arial" w:hAnsi="Arial" w:cs="Arial"/>
          <w:noProof/>
          <w:sz w:val="20"/>
          <w:szCs w:val="20"/>
        </w:rPr>
        <w:drawing>
          <wp:anchor distT="0" distB="0" distL="114300" distR="114300" simplePos="0" relativeHeight="252102656" behindDoc="0" locked="0" layoutInCell="1" allowOverlap="1" wp14:anchorId="49663856" wp14:editId="66B38A06">
            <wp:simplePos x="0" y="0"/>
            <wp:positionH relativeFrom="column">
              <wp:posOffset>510540</wp:posOffset>
            </wp:positionH>
            <wp:positionV relativeFrom="paragraph">
              <wp:posOffset>90805</wp:posOffset>
            </wp:positionV>
            <wp:extent cx="5371465" cy="2318385"/>
            <wp:effectExtent l="19050" t="19050" r="19685" b="24765"/>
            <wp:wrapSquare wrapText="bothSides"/>
            <wp:docPr id="14714984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498435"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371465" cy="231838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38D860B5" w14:textId="77777777" w:rsidR="008D2344" w:rsidRPr="001E296A" w:rsidRDefault="008D2344" w:rsidP="00EC0BF0">
      <w:pPr>
        <w:spacing w:line="276" w:lineRule="auto"/>
        <w:jc w:val="center"/>
        <w:rPr>
          <w:rFonts w:ascii="Arial" w:hAnsi="Arial" w:cs="Arial"/>
          <w:sz w:val="20"/>
          <w:szCs w:val="20"/>
        </w:rPr>
      </w:pPr>
      <w:r w:rsidRPr="001E296A">
        <w:rPr>
          <w:rFonts w:ascii="Arial" w:hAnsi="Arial" w:cs="Arial"/>
          <w:b/>
          <w:bCs/>
          <w:sz w:val="20"/>
          <w:szCs w:val="20"/>
        </w:rPr>
        <w:t>Figura</w:t>
      </w:r>
      <w:r w:rsidR="003F7508" w:rsidRPr="001E296A">
        <w:rPr>
          <w:rFonts w:ascii="Arial" w:hAnsi="Arial" w:cs="Arial"/>
          <w:b/>
          <w:bCs/>
          <w:sz w:val="20"/>
          <w:szCs w:val="20"/>
        </w:rPr>
        <w:t xml:space="preserve"> 26</w:t>
      </w:r>
      <w:r w:rsidRPr="001E296A">
        <w:rPr>
          <w:rFonts w:ascii="Arial" w:hAnsi="Arial" w:cs="Arial"/>
          <w:b/>
          <w:bCs/>
          <w:sz w:val="20"/>
          <w:szCs w:val="20"/>
        </w:rPr>
        <w:t>.</w:t>
      </w:r>
      <w:r w:rsidRPr="001E296A">
        <w:rPr>
          <w:rFonts w:ascii="Arial" w:hAnsi="Arial" w:cs="Arial"/>
          <w:sz w:val="20"/>
          <w:szCs w:val="20"/>
        </w:rPr>
        <w:t xml:space="preserve"> </w:t>
      </w:r>
      <w:r w:rsidRPr="001E296A">
        <w:rPr>
          <w:rFonts w:ascii="Arial" w:hAnsi="Arial" w:cs="Arial"/>
          <w:sz w:val="20"/>
        </w:rPr>
        <w:t>Diagrama en Bloques de la Arquitectura de red.</w:t>
      </w:r>
    </w:p>
    <w:p w14:paraId="6002DEC3" w14:textId="77777777" w:rsidR="00217B86" w:rsidRPr="001E296A" w:rsidRDefault="00B34048" w:rsidP="00EC0BF0">
      <w:pPr>
        <w:pStyle w:val="Ttulo2"/>
        <w:spacing w:line="276" w:lineRule="auto"/>
        <w:ind w:left="1134"/>
        <w:rPr>
          <w:rFonts w:ascii="Arial" w:hAnsi="Arial" w:cs="Arial"/>
          <w:b/>
          <w:bCs/>
        </w:rPr>
      </w:pPr>
      <w:bookmarkStart w:id="18" w:name="_Toc181197901"/>
      <w:r w:rsidRPr="001E296A">
        <w:rPr>
          <w:rFonts w:ascii="Arial" w:hAnsi="Arial" w:cs="Arial"/>
          <w:b/>
          <w:bCs/>
        </w:rPr>
        <w:lastRenderedPageBreak/>
        <w:t>ESTACION DE MEDICION YACUIBA.</w:t>
      </w:r>
      <w:bookmarkEnd w:id="18"/>
    </w:p>
    <w:p w14:paraId="6928C4F7" w14:textId="77777777" w:rsidR="00B34048" w:rsidRPr="001E296A" w:rsidRDefault="00B34048" w:rsidP="00B92E37"/>
    <w:p w14:paraId="5C1927AC" w14:textId="653DCF43" w:rsidR="00B34048" w:rsidRPr="001E296A" w:rsidRDefault="009B52F7" w:rsidP="00EC0BF0">
      <w:pPr>
        <w:spacing w:line="276" w:lineRule="auto"/>
        <w:ind w:left="395" w:right="113"/>
        <w:jc w:val="both"/>
        <w:rPr>
          <w:rFonts w:ascii="Arial" w:hAnsi="Arial" w:cs="Arial"/>
          <w:sz w:val="20"/>
        </w:rPr>
      </w:pPr>
      <w:r w:rsidRPr="001E296A">
        <w:rPr>
          <w:rFonts w:ascii="Arial" w:hAnsi="Arial" w:cs="Arial"/>
          <w:sz w:val="20"/>
        </w:rPr>
        <w:t>L</w:t>
      </w:r>
      <w:r w:rsidR="00B34048" w:rsidRPr="001E296A">
        <w:rPr>
          <w:rFonts w:ascii="Arial" w:hAnsi="Arial" w:cs="Arial"/>
          <w:sz w:val="20"/>
        </w:rPr>
        <w:t>a estación EMED Yacuiba utiliza dos medios de transmisión de datos hacia el PLC CSC Gateway ubicado en Sala de Control SCZ, el primero es el</w:t>
      </w:r>
      <w:r w:rsidR="00B34048" w:rsidRPr="001E296A">
        <w:rPr>
          <w:rFonts w:ascii="Arial" w:hAnsi="Arial" w:cs="Arial"/>
          <w:b/>
          <w:bCs/>
          <w:i/>
          <w:iCs/>
          <w:sz w:val="20"/>
        </w:rPr>
        <w:t xml:space="preserve"> sistema VSAT</w:t>
      </w:r>
      <w:r w:rsidR="00B34048" w:rsidRPr="001E296A">
        <w:rPr>
          <w:rFonts w:ascii="Arial" w:hAnsi="Arial" w:cs="Arial"/>
          <w:sz w:val="20"/>
        </w:rPr>
        <w:t xml:space="preserve"> (Very Small Aperture Terminal)</w:t>
      </w:r>
      <w:r w:rsidR="00294AF8" w:rsidRPr="001E296A">
        <w:rPr>
          <w:rFonts w:ascii="Arial" w:hAnsi="Arial" w:cs="Arial"/>
          <w:sz w:val="20"/>
        </w:rPr>
        <w:t xml:space="preserve"> y el segundo es</w:t>
      </w:r>
      <w:r w:rsidR="00B34048" w:rsidRPr="001E296A">
        <w:rPr>
          <w:rFonts w:ascii="Arial" w:hAnsi="Arial" w:cs="Arial"/>
          <w:sz w:val="20"/>
        </w:rPr>
        <w:t xml:space="preserve"> el </w:t>
      </w:r>
      <w:r w:rsidR="00B34048" w:rsidRPr="001E296A">
        <w:rPr>
          <w:rFonts w:ascii="Arial" w:hAnsi="Arial" w:cs="Arial"/>
          <w:b/>
          <w:bCs/>
          <w:i/>
          <w:iCs/>
          <w:sz w:val="20"/>
        </w:rPr>
        <w:t>sistema BGAN</w:t>
      </w:r>
      <w:r w:rsidR="00B34048" w:rsidRPr="001E296A">
        <w:rPr>
          <w:rFonts w:ascii="Arial" w:hAnsi="Arial" w:cs="Arial"/>
          <w:sz w:val="20"/>
        </w:rPr>
        <w:t xml:space="preserve"> (Broadband Global Area Network), este último sistema lo utilizan como respaldo en caso de que exista una falla operativa del sistema VSAT.</w:t>
      </w:r>
    </w:p>
    <w:p w14:paraId="08453113" w14:textId="77777777" w:rsidR="00B92E37" w:rsidRPr="001E296A" w:rsidRDefault="00B92E37" w:rsidP="00EC0BF0">
      <w:pPr>
        <w:spacing w:line="276" w:lineRule="auto"/>
        <w:ind w:left="395" w:right="113"/>
        <w:jc w:val="both"/>
        <w:rPr>
          <w:rFonts w:ascii="Arial" w:hAnsi="Arial" w:cs="Arial"/>
          <w:sz w:val="20"/>
        </w:rPr>
      </w:pPr>
    </w:p>
    <w:p w14:paraId="4C13D98F" w14:textId="77777777" w:rsidR="00B34048" w:rsidRPr="001E296A" w:rsidRDefault="00B34048" w:rsidP="00B92E37">
      <w:pPr>
        <w:pStyle w:val="Ttulo3"/>
        <w:spacing w:before="0" w:after="0" w:line="276" w:lineRule="auto"/>
        <w:ind w:left="1418"/>
        <w:rPr>
          <w:rFonts w:ascii="Arial" w:hAnsi="Arial" w:cs="Arial"/>
          <w:b/>
          <w:bCs/>
          <w:sz w:val="22"/>
          <w:szCs w:val="22"/>
        </w:rPr>
      </w:pPr>
      <w:bookmarkStart w:id="19" w:name="_Toc181197902"/>
      <w:r w:rsidRPr="001E296A">
        <w:rPr>
          <w:rFonts w:ascii="Arial" w:hAnsi="Arial" w:cs="Arial"/>
          <w:b/>
          <w:bCs/>
          <w:sz w:val="22"/>
          <w:szCs w:val="22"/>
        </w:rPr>
        <w:t>SISTEMA VSAT.</w:t>
      </w:r>
      <w:bookmarkEnd w:id="19"/>
    </w:p>
    <w:p w14:paraId="308E2841" w14:textId="77777777" w:rsidR="00B34048" w:rsidRPr="001E296A" w:rsidRDefault="00B34048" w:rsidP="00EC0BF0">
      <w:pPr>
        <w:spacing w:line="276" w:lineRule="auto"/>
      </w:pPr>
    </w:p>
    <w:p w14:paraId="58AB0F44" w14:textId="18886EA6" w:rsidR="00B34048" w:rsidRPr="001E296A" w:rsidRDefault="00B34048" w:rsidP="00B92E37">
      <w:pPr>
        <w:spacing w:line="276" w:lineRule="auto"/>
        <w:ind w:left="709"/>
        <w:jc w:val="both"/>
        <w:rPr>
          <w:rFonts w:ascii="Arial" w:hAnsi="Arial" w:cs="Arial"/>
          <w:sz w:val="20"/>
        </w:rPr>
      </w:pPr>
      <w:r w:rsidRPr="001E296A">
        <w:rPr>
          <w:rFonts w:ascii="Arial" w:hAnsi="Arial" w:cs="Arial"/>
          <w:sz w:val="20"/>
        </w:rPr>
        <w:t xml:space="preserve">El sistema VSAT está conformado por equipos de comunicación necesarios para funcionamiento del sistema y se encuentran en el interior del Gabinete de Comunicación identificado con el Tag: </w:t>
      </w:r>
      <w:r w:rsidRPr="001E296A">
        <w:rPr>
          <w:rFonts w:ascii="Arial" w:hAnsi="Arial" w:cs="Arial"/>
          <w:b/>
          <w:bCs/>
          <w:sz w:val="20"/>
        </w:rPr>
        <w:t>“09A”</w:t>
      </w:r>
      <w:r w:rsidRPr="001E296A">
        <w:rPr>
          <w:rFonts w:ascii="Arial" w:hAnsi="Arial" w:cs="Arial"/>
          <w:sz w:val="20"/>
        </w:rPr>
        <w:t xml:space="preserve"> (ver </w:t>
      </w:r>
      <w:r w:rsidRPr="001E296A">
        <w:rPr>
          <w:rFonts w:ascii="Arial" w:hAnsi="Arial" w:cs="Arial"/>
          <w:b/>
          <w:bCs/>
          <w:i/>
          <w:iCs/>
          <w:sz w:val="20"/>
        </w:rPr>
        <w:t xml:space="preserve">figura </w:t>
      </w:r>
      <w:r w:rsidR="0031177E" w:rsidRPr="001E296A">
        <w:rPr>
          <w:rFonts w:ascii="Arial" w:hAnsi="Arial" w:cs="Arial"/>
          <w:b/>
          <w:bCs/>
          <w:i/>
          <w:iCs/>
          <w:sz w:val="20"/>
        </w:rPr>
        <w:t>2</w:t>
      </w:r>
      <w:r w:rsidR="0072747B" w:rsidRPr="001E296A">
        <w:rPr>
          <w:rFonts w:ascii="Arial" w:hAnsi="Arial" w:cs="Arial"/>
          <w:b/>
          <w:bCs/>
          <w:i/>
          <w:iCs/>
          <w:sz w:val="20"/>
        </w:rPr>
        <w:t>7</w:t>
      </w:r>
      <w:r w:rsidRPr="001E296A">
        <w:rPr>
          <w:rFonts w:ascii="Arial" w:hAnsi="Arial" w:cs="Arial"/>
          <w:sz w:val="20"/>
        </w:rPr>
        <w:t xml:space="preserve">), este se ubica en el interior de la Caseta de Control, mientras que la Antena Parabólica se sitúa en la parte externa (ver </w:t>
      </w:r>
      <w:r w:rsidRPr="001E296A">
        <w:rPr>
          <w:rFonts w:ascii="Arial" w:hAnsi="Arial" w:cs="Arial"/>
          <w:b/>
          <w:bCs/>
          <w:i/>
          <w:iCs/>
          <w:sz w:val="20"/>
        </w:rPr>
        <w:t xml:space="preserve">figura </w:t>
      </w:r>
      <w:r w:rsidR="0031177E" w:rsidRPr="001E296A">
        <w:rPr>
          <w:rFonts w:ascii="Arial" w:hAnsi="Arial" w:cs="Arial"/>
          <w:b/>
          <w:bCs/>
          <w:i/>
          <w:iCs/>
          <w:sz w:val="20"/>
        </w:rPr>
        <w:t>2</w:t>
      </w:r>
      <w:r w:rsidR="0072747B" w:rsidRPr="001E296A">
        <w:rPr>
          <w:rFonts w:ascii="Arial" w:hAnsi="Arial" w:cs="Arial"/>
          <w:b/>
          <w:bCs/>
          <w:i/>
          <w:iCs/>
          <w:sz w:val="20"/>
        </w:rPr>
        <w:t>8</w:t>
      </w:r>
      <w:r w:rsidRPr="001E296A">
        <w:rPr>
          <w:rFonts w:ascii="Arial" w:hAnsi="Arial" w:cs="Arial"/>
          <w:sz w:val="20"/>
        </w:rPr>
        <w:t>).</w:t>
      </w:r>
    </w:p>
    <w:tbl>
      <w:tblPr>
        <w:tblStyle w:val="Tablaconcuadrcula"/>
        <w:tblW w:w="0" w:type="auto"/>
        <w:tblInd w:w="1271" w:type="dxa"/>
        <w:tblLook w:val="04A0" w:firstRow="1" w:lastRow="0" w:firstColumn="1" w:lastColumn="0" w:noHBand="0" w:noVBand="1"/>
      </w:tblPr>
      <w:tblGrid>
        <w:gridCol w:w="3614"/>
        <w:gridCol w:w="3332"/>
      </w:tblGrid>
      <w:tr w:rsidR="00B34048" w:rsidRPr="001E296A" w14:paraId="564FCD11" w14:textId="77777777" w:rsidTr="0031177E">
        <w:trPr>
          <w:trHeight w:val="3418"/>
        </w:trPr>
        <w:tc>
          <w:tcPr>
            <w:tcW w:w="3614" w:type="dxa"/>
          </w:tcPr>
          <w:p w14:paraId="357592BF" w14:textId="77777777" w:rsidR="00B34048" w:rsidRPr="001E296A" w:rsidRDefault="00B34048" w:rsidP="00EC0BF0">
            <w:pPr>
              <w:spacing w:line="276" w:lineRule="auto"/>
              <w:rPr>
                <w:rFonts w:ascii="Arial" w:hAnsi="Arial" w:cs="Arial"/>
                <w:sz w:val="20"/>
              </w:rPr>
            </w:pPr>
            <w:r w:rsidRPr="001E296A">
              <w:rPr>
                <w:rFonts w:ascii="Arial" w:hAnsi="Arial" w:cs="Arial"/>
                <w:noProof/>
                <w:sz w:val="20"/>
              </w:rPr>
              <w:drawing>
                <wp:anchor distT="0" distB="0" distL="114300" distR="114300" simplePos="0" relativeHeight="252073984" behindDoc="0" locked="0" layoutInCell="1" allowOverlap="1" wp14:anchorId="4C815AFE" wp14:editId="198CACC0">
                  <wp:simplePos x="0" y="0"/>
                  <wp:positionH relativeFrom="column">
                    <wp:posOffset>-6985</wp:posOffset>
                  </wp:positionH>
                  <wp:positionV relativeFrom="paragraph">
                    <wp:posOffset>145415</wp:posOffset>
                  </wp:positionV>
                  <wp:extent cx="1769745" cy="1867535"/>
                  <wp:effectExtent l="0" t="0" r="1905" b="0"/>
                  <wp:wrapSquare wrapText="bothSides"/>
                  <wp:docPr id="2061255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25568"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769745" cy="1867535"/>
                          </a:xfrm>
                          <a:prstGeom prst="rect">
                            <a:avLst/>
                          </a:prstGeom>
                        </pic:spPr>
                      </pic:pic>
                    </a:graphicData>
                  </a:graphic>
                  <wp14:sizeRelH relativeFrom="page">
                    <wp14:pctWidth>0</wp14:pctWidth>
                  </wp14:sizeRelH>
                  <wp14:sizeRelV relativeFrom="page">
                    <wp14:pctHeight>0</wp14:pctHeight>
                  </wp14:sizeRelV>
                </wp:anchor>
              </w:drawing>
            </w:r>
          </w:p>
        </w:tc>
        <w:tc>
          <w:tcPr>
            <w:tcW w:w="3332" w:type="dxa"/>
          </w:tcPr>
          <w:p w14:paraId="7A8B8A91" w14:textId="77777777" w:rsidR="00B34048" w:rsidRPr="001E296A" w:rsidRDefault="00B34048" w:rsidP="00EC0BF0">
            <w:pPr>
              <w:spacing w:line="276" w:lineRule="auto"/>
              <w:rPr>
                <w:rFonts w:ascii="Arial" w:hAnsi="Arial" w:cs="Arial"/>
                <w:sz w:val="20"/>
              </w:rPr>
            </w:pPr>
            <w:r w:rsidRPr="001E296A">
              <w:rPr>
                <w:rFonts w:ascii="Arial" w:hAnsi="Arial" w:cs="Arial"/>
                <w:noProof/>
                <w:sz w:val="20"/>
              </w:rPr>
              <w:drawing>
                <wp:anchor distT="0" distB="0" distL="114300" distR="114300" simplePos="0" relativeHeight="252075008" behindDoc="0" locked="0" layoutInCell="1" allowOverlap="1" wp14:anchorId="44CBF97F" wp14:editId="602F5C5E">
                  <wp:simplePos x="0" y="0"/>
                  <wp:positionH relativeFrom="column">
                    <wp:posOffset>270510</wp:posOffset>
                  </wp:positionH>
                  <wp:positionV relativeFrom="paragraph">
                    <wp:posOffset>65405</wp:posOffset>
                  </wp:positionV>
                  <wp:extent cx="1368425" cy="1931035"/>
                  <wp:effectExtent l="0" t="0" r="3175" b="0"/>
                  <wp:wrapSquare wrapText="bothSides"/>
                  <wp:docPr id="11123512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351267" name=""/>
                          <pic:cNvPicPr/>
                        </pic:nvPicPr>
                        <pic:blipFill>
                          <a:blip r:embed="rId44">
                            <a:extLst>
                              <a:ext uri="{28A0092B-C50C-407E-A947-70E740481C1C}">
                                <a14:useLocalDpi xmlns:a14="http://schemas.microsoft.com/office/drawing/2010/main" val="0"/>
                              </a:ext>
                            </a:extLst>
                          </a:blip>
                          <a:stretch>
                            <a:fillRect/>
                          </a:stretch>
                        </pic:blipFill>
                        <pic:spPr>
                          <a:xfrm>
                            <a:off x="0" y="0"/>
                            <a:ext cx="1368425" cy="1931035"/>
                          </a:xfrm>
                          <a:prstGeom prst="rect">
                            <a:avLst/>
                          </a:prstGeom>
                        </pic:spPr>
                      </pic:pic>
                    </a:graphicData>
                  </a:graphic>
                  <wp14:sizeRelH relativeFrom="page">
                    <wp14:pctWidth>0</wp14:pctWidth>
                  </wp14:sizeRelH>
                  <wp14:sizeRelV relativeFrom="page">
                    <wp14:pctHeight>0</wp14:pctHeight>
                  </wp14:sizeRelV>
                </wp:anchor>
              </w:drawing>
            </w:r>
          </w:p>
        </w:tc>
      </w:tr>
      <w:tr w:rsidR="00B34048" w:rsidRPr="001E296A" w14:paraId="4BD93936" w14:textId="77777777" w:rsidTr="0031177E">
        <w:tc>
          <w:tcPr>
            <w:tcW w:w="3614" w:type="dxa"/>
          </w:tcPr>
          <w:p w14:paraId="4E7AF0B3" w14:textId="77777777" w:rsidR="00B34048" w:rsidRPr="001E296A" w:rsidRDefault="00B34048" w:rsidP="00EC0BF0">
            <w:pPr>
              <w:spacing w:line="276" w:lineRule="auto"/>
              <w:jc w:val="center"/>
              <w:rPr>
                <w:rFonts w:ascii="Arial" w:hAnsi="Arial" w:cs="Arial"/>
                <w:sz w:val="20"/>
              </w:rPr>
            </w:pPr>
            <w:r w:rsidRPr="001E296A">
              <w:rPr>
                <w:rFonts w:ascii="Arial" w:hAnsi="Arial" w:cs="Arial"/>
                <w:b/>
                <w:bCs/>
                <w:sz w:val="20"/>
              </w:rPr>
              <w:t>Figura 2</w:t>
            </w:r>
            <w:r w:rsidR="0072747B" w:rsidRPr="001E296A">
              <w:rPr>
                <w:rFonts w:ascii="Arial" w:hAnsi="Arial" w:cs="Arial"/>
                <w:b/>
                <w:bCs/>
                <w:sz w:val="20"/>
              </w:rPr>
              <w:t>7</w:t>
            </w:r>
            <w:r w:rsidRPr="001E296A">
              <w:rPr>
                <w:rFonts w:ascii="Arial" w:hAnsi="Arial" w:cs="Arial"/>
                <w:b/>
                <w:bCs/>
                <w:sz w:val="20"/>
              </w:rPr>
              <w:t>.</w:t>
            </w:r>
            <w:r w:rsidRPr="001E296A">
              <w:rPr>
                <w:rFonts w:ascii="Arial" w:hAnsi="Arial" w:cs="Arial"/>
                <w:sz w:val="20"/>
              </w:rPr>
              <w:t xml:space="preserve"> Gab. Comunicación 09A</w:t>
            </w:r>
          </w:p>
        </w:tc>
        <w:tc>
          <w:tcPr>
            <w:tcW w:w="3332" w:type="dxa"/>
          </w:tcPr>
          <w:p w14:paraId="5D70CF9A" w14:textId="77777777" w:rsidR="00B34048" w:rsidRPr="001E296A" w:rsidRDefault="00B34048" w:rsidP="00EC0BF0">
            <w:pPr>
              <w:spacing w:line="276" w:lineRule="auto"/>
              <w:jc w:val="center"/>
              <w:rPr>
                <w:rFonts w:ascii="Arial" w:hAnsi="Arial" w:cs="Arial"/>
                <w:sz w:val="20"/>
              </w:rPr>
            </w:pPr>
            <w:r w:rsidRPr="001E296A">
              <w:rPr>
                <w:rFonts w:ascii="Arial" w:hAnsi="Arial" w:cs="Arial"/>
                <w:b/>
                <w:bCs/>
                <w:sz w:val="20"/>
              </w:rPr>
              <w:t xml:space="preserve">Figura </w:t>
            </w:r>
            <w:r w:rsidR="0031177E" w:rsidRPr="001E296A">
              <w:rPr>
                <w:rFonts w:ascii="Arial" w:hAnsi="Arial" w:cs="Arial"/>
                <w:b/>
                <w:bCs/>
                <w:sz w:val="20"/>
              </w:rPr>
              <w:t>2</w:t>
            </w:r>
            <w:r w:rsidR="0072747B" w:rsidRPr="001E296A">
              <w:rPr>
                <w:rFonts w:ascii="Arial" w:hAnsi="Arial" w:cs="Arial"/>
                <w:b/>
                <w:bCs/>
                <w:sz w:val="20"/>
              </w:rPr>
              <w:t>8</w:t>
            </w:r>
            <w:r w:rsidRPr="001E296A">
              <w:rPr>
                <w:rFonts w:ascii="Arial" w:hAnsi="Arial" w:cs="Arial"/>
                <w:sz w:val="20"/>
              </w:rPr>
              <w:t>. Antena Parabólica</w:t>
            </w:r>
          </w:p>
        </w:tc>
      </w:tr>
    </w:tbl>
    <w:p w14:paraId="6774A687" w14:textId="77777777" w:rsidR="00B34048" w:rsidRPr="001E296A" w:rsidRDefault="00B34048" w:rsidP="00EC0BF0">
      <w:pPr>
        <w:spacing w:line="276" w:lineRule="auto"/>
        <w:jc w:val="center"/>
        <w:rPr>
          <w:rFonts w:ascii="Arial" w:hAnsi="Arial" w:cs="Arial"/>
          <w:sz w:val="20"/>
        </w:rPr>
      </w:pPr>
    </w:p>
    <w:p w14:paraId="0125880D" w14:textId="77777777" w:rsidR="00B34048" w:rsidRPr="001E296A" w:rsidRDefault="00B34048" w:rsidP="00B92E37">
      <w:pPr>
        <w:spacing w:line="276" w:lineRule="auto"/>
        <w:ind w:left="709"/>
        <w:rPr>
          <w:rFonts w:ascii="Arial" w:hAnsi="Arial" w:cs="Arial"/>
          <w:sz w:val="20"/>
        </w:rPr>
      </w:pPr>
      <w:r w:rsidRPr="001E296A">
        <w:rPr>
          <w:rFonts w:ascii="Arial" w:hAnsi="Arial" w:cs="Arial"/>
          <w:sz w:val="20"/>
        </w:rPr>
        <w:t>Los equipos de red que se encuentran el interior del Gabinete de Comunicación “08A” son: </w:t>
      </w:r>
    </w:p>
    <w:p w14:paraId="0FA7DDC2" w14:textId="77777777" w:rsidR="00B92E37" w:rsidRPr="001E296A" w:rsidRDefault="00B92E37" w:rsidP="00B92E37">
      <w:pPr>
        <w:spacing w:line="276" w:lineRule="auto"/>
        <w:ind w:left="709"/>
        <w:rPr>
          <w:rFonts w:ascii="Arial" w:hAnsi="Arial" w:cs="Arial"/>
          <w:sz w:val="20"/>
        </w:rPr>
      </w:pPr>
    </w:p>
    <w:p w14:paraId="5799F7C1" w14:textId="77777777" w:rsidR="00B92E37" w:rsidRPr="001E296A" w:rsidRDefault="00B34048" w:rsidP="00FA3912">
      <w:pPr>
        <w:pStyle w:val="Prrafodelista"/>
        <w:numPr>
          <w:ilvl w:val="0"/>
          <w:numId w:val="33"/>
        </w:numPr>
        <w:spacing w:after="0"/>
        <w:ind w:left="1276"/>
        <w:rPr>
          <w:rFonts w:ascii="Arial" w:hAnsi="Arial" w:cs="Arial"/>
          <w:sz w:val="20"/>
        </w:rPr>
      </w:pPr>
      <w:r w:rsidRPr="001E296A">
        <w:rPr>
          <w:rFonts w:ascii="Arial" w:hAnsi="Arial" w:cs="Arial"/>
          <w:sz w:val="20"/>
        </w:rPr>
        <w:t>Modem Satelital MDM2510 Newtec. </w:t>
      </w:r>
    </w:p>
    <w:p w14:paraId="679E1BD9" w14:textId="77777777" w:rsidR="00B92E37" w:rsidRPr="00867FBD" w:rsidRDefault="00B34048" w:rsidP="00FA3912">
      <w:pPr>
        <w:pStyle w:val="Prrafodelista"/>
        <w:numPr>
          <w:ilvl w:val="0"/>
          <w:numId w:val="33"/>
        </w:numPr>
        <w:spacing w:after="0"/>
        <w:ind w:left="1276"/>
        <w:rPr>
          <w:rFonts w:ascii="Arial" w:hAnsi="Arial" w:cs="Arial"/>
          <w:sz w:val="20"/>
          <w:lang w:val="en-US"/>
        </w:rPr>
      </w:pPr>
      <w:r w:rsidRPr="00867FBD">
        <w:rPr>
          <w:rFonts w:ascii="Arial" w:hAnsi="Arial" w:cs="Arial"/>
          <w:sz w:val="20"/>
          <w:lang w:val="en-US"/>
        </w:rPr>
        <w:t>Switch Ethernet CATALYST 1000. (SW-EMED-YCA)</w:t>
      </w:r>
    </w:p>
    <w:p w14:paraId="0D4A2A17" w14:textId="6A01F197" w:rsidR="00B34048" w:rsidRPr="001E296A" w:rsidRDefault="00B34048" w:rsidP="00FA3912">
      <w:pPr>
        <w:pStyle w:val="Prrafodelista"/>
        <w:numPr>
          <w:ilvl w:val="0"/>
          <w:numId w:val="33"/>
        </w:numPr>
        <w:spacing w:after="0"/>
        <w:ind w:left="1276"/>
        <w:rPr>
          <w:rFonts w:ascii="Arial" w:hAnsi="Arial" w:cs="Arial"/>
          <w:sz w:val="20"/>
        </w:rPr>
      </w:pPr>
      <w:r w:rsidRPr="001E296A">
        <w:rPr>
          <w:rFonts w:ascii="Arial" w:hAnsi="Arial" w:cs="Arial"/>
          <w:sz w:val="20"/>
        </w:rPr>
        <w:t>Router de Servicio Integrados ISR (Cisco 4321 -RWAN06).</w:t>
      </w:r>
    </w:p>
    <w:p w14:paraId="713D7A60" w14:textId="77777777" w:rsidR="00B34048" w:rsidRPr="001E296A" w:rsidRDefault="00B34048" w:rsidP="00EC0BF0">
      <w:pPr>
        <w:pStyle w:val="Prrafodelista"/>
        <w:spacing w:after="0"/>
        <w:ind w:left="1287"/>
        <w:rPr>
          <w:rFonts w:ascii="Arial" w:hAnsi="Arial" w:cs="Arial"/>
          <w:sz w:val="20"/>
        </w:rPr>
      </w:pPr>
      <w:r w:rsidRPr="001E296A">
        <w:rPr>
          <w:rFonts w:ascii="Arial" w:hAnsi="Arial" w:cs="Arial"/>
          <w:sz w:val="20"/>
        </w:rPr>
        <w:t xml:space="preserve"> </w:t>
      </w:r>
    </w:p>
    <w:p w14:paraId="5E8C980B" w14:textId="77777777" w:rsidR="00B34048" w:rsidRPr="001E296A" w:rsidRDefault="00B34048" w:rsidP="00EC0BF0">
      <w:pPr>
        <w:spacing w:line="276" w:lineRule="auto"/>
        <w:jc w:val="center"/>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67840" behindDoc="0" locked="0" layoutInCell="1" allowOverlap="1" wp14:anchorId="13F77D2F" wp14:editId="188A314B">
                <wp:simplePos x="0" y="0"/>
                <wp:positionH relativeFrom="margin">
                  <wp:posOffset>4247185</wp:posOffset>
                </wp:positionH>
                <wp:positionV relativeFrom="paragraph">
                  <wp:posOffset>67945</wp:posOffset>
                </wp:positionV>
                <wp:extent cx="262890" cy="277495"/>
                <wp:effectExtent l="609600" t="0" r="22860" b="27305"/>
                <wp:wrapNone/>
                <wp:docPr id="1412115599"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61146"/>
                            <a:gd name="adj2" fmla="val -20956"/>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0AA40F0F" w14:textId="77777777" w:rsidR="00B34048" w:rsidRPr="001E296A" w:rsidRDefault="00B34048" w:rsidP="00B34048">
                            <w:pPr>
                              <w:jc w:val="center"/>
                              <w:rPr>
                                <w:rFonts w:ascii="Arial" w:hAnsi="Arial" w:cs="Arial"/>
                                <w:sz w:val="20"/>
                                <w:szCs w:val="20"/>
                              </w:rPr>
                            </w:pPr>
                            <w:r w:rsidRPr="001E296A">
                              <w:rPr>
                                <w:rFonts w:ascii="Arial" w:hAnsi="Arial" w:cs="Arial"/>
                                <w:sz w:val="20"/>
                              </w:rPr>
                              <w:t>3</w:t>
                            </w:r>
                            <w:r w:rsidRPr="001E296A">
                              <w:rPr>
                                <w:rFonts w:ascii="Arial" w:hAnsi="Arial" w:cs="Arial"/>
                                <w:noProof/>
                                <w:sz w:val="20"/>
                              </w:rPr>
                              <w:drawing>
                                <wp:inline distT="0" distB="0" distL="0" distR="0" wp14:anchorId="16DD3E74" wp14:editId="40B1A249">
                                  <wp:extent cx="41910" cy="8890"/>
                                  <wp:effectExtent l="0" t="0" r="0" b="0"/>
                                  <wp:docPr id="1256999308"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F77D2F" id="_x0000_s1067" type="#_x0000_t62" style="position:absolute;left:0;text-align:left;margin-left:334.4pt;margin-top:5.35pt;width:20.7pt;height:21.85pt;z-index:252067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Q59kwIAAIcFAAAOAAAAZHJzL2Uyb0RvYy54bWysVMFu2zAMvQ/YPwi6t469NGmCOkWQosOA&#10;oivaDj0rspR4k0RNUmJnXz9KcZx0y2nYxabER/KRInlz22pFtsL5GkxJ88sBJcJwqGqzKum31/uL&#10;a0p8YKZiCowo6U54ejv7+OGmsVNRwBpUJRxBJ8ZPG1vSdQh2mmWer4Vm/hKsMKiU4DQLeHSrrHKs&#10;Qe9aZcVgMMoacJV1wIX3eHu3V9JZ8i+l4OGrlF4EokqK3EL6uvRdxm82u2HTlWN2XfOOBvsHFprV&#10;BoP2ru5YYGTj6r9c6Zo78CDDJQedgZQ1FykHzCYf/JHNy5pZkXLB4njbl8n/P7f8cftinxyWobF+&#10;6lGMWbTS6fhHfqRNxdr1xRJtIBwvi1FxPcGSclQV4/FwchWLmR2NrfPhswBNolDSRlQr8QwbUz3j&#10;qyyYUrAJqWZs++BDKl5FDNPYJaz6nlMitcK32DJFLopRng9H3WudoIr3qMHk6gzo0ykoH41G445p&#10;Fxg5H7hiAsc6JCnslIjclHkWktRVzDyxTi0qFsoRZIiUORcmpOjoL6GjmayV6g3zc4Yq5B2dDhvN&#10;RGrd3nBwzvB9xN4iRQUTemNdG3DnHFQ/+sh7/CH7fc4x/dAuW0y6pMMEjVdLqHZPjjjYz5K3/L7G&#10;B35gPjwxhw+GPYELIXzFj1TQlBQ6iZI1uF/n7iMeexq1lDQ4jCX1PzfMCUrUF4PdPsmHwzi96TC8&#10;Ghd4cKea5anGbPQC8EmwhZBdEiM+qIMoHeg33BvzGBVVzHCMXVIe3OGwCPslgZuHi/k8wXBiLQsP&#10;5sXy6DwWOvbNa/vGnO26POB4PMJhcNk0tdh+Lo7YaGlgvgkg6xCVx7p2B5x2lN6tk9NzQh335+w3&#10;AAAA//8DAFBLAwQUAAYACAAAACEAszeKDeEAAAAJAQAADwAAAGRycy9kb3ducmV2LnhtbEyPwU7D&#10;MBBE70j8g7VI3KjTUNI0xKlQERJcCm1BvTrxNomI11HstoGvZznBcTSjmTf5crSdOOHgW0cKppMI&#10;BFLlTEu1gvfd000KwgdNRneOUMEXelgWlxe5zow70wZP21ALLiGfaQVNCH0mpa8atNpPXI/E3sEN&#10;VgeWQy3NoM9cbjsZR1EirW6JFxrd46rB6nN7tAre7OF7t1k9LvZxun8uXxf48XK7Vur6any4BxFw&#10;DH9h+MVndCiYqXRHMl50CpIkZfTARjQHwYH5NIpBlAruZjOQRS7/Pyh+AAAA//8DAFBLAQItABQA&#10;BgAIAAAAIQC2gziS/gAAAOEBAAATAAAAAAAAAAAAAAAAAAAAAABbQ29udGVudF9UeXBlc10ueG1s&#10;UEsBAi0AFAAGAAgAAAAhADj9If/WAAAAlAEAAAsAAAAAAAAAAAAAAAAALwEAAF9yZWxzLy5yZWxz&#10;UEsBAi0AFAAGAAgAAAAhAFhBDn2TAgAAhwUAAA4AAAAAAAAAAAAAAAAALgIAAGRycy9lMm9Eb2Mu&#10;eG1sUEsBAi0AFAAGAAgAAAAhALM3ig3hAAAACQEAAA8AAAAAAAAAAAAAAAAA7QQAAGRycy9kb3du&#10;cmV2LnhtbFBLBQYAAAAABAAEAPMAAAD7BQAAAAA=&#10;" adj="-45608,6274" fillcolor="white [3201]" strokecolor="#70ad47 [3209]" strokeweight="1pt">
                <v:textbox>
                  <w:txbxContent>
                    <w:p w14:paraId="0AA40F0F" w14:textId="77777777" w:rsidR="00B34048" w:rsidRPr="001E296A" w:rsidRDefault="00B34048" w:rsidP="00B34048">
                      <w:pPr>
                        <w:jc w:val="center"/>
                        <w:rPr>
                          <w:rFonts w:ascii="Arial" w:hAnsi="Arial" w:cs="Arial"/>
                          <w:sz w:val="20"/>
                          <w:szCs w:val="20"/>
                        </w:rPr>
                      </w:pPr>
                      <w:r w:rsidRPr="001E296A">
                        <w:rPr>
                          <w:rFonts w:ascii="Arial" w:hAnsi="Arial" w:cs="Arial"/>
                          <w:sz w:val="20"/>
                        </w:rPr>
                        <w:t>3</w:t>
                      </w:r>
                      <w:r w:rsidRPr="001E296A">
                        <w:rPr>
                          <w:rFonts w:ascii="Arial" w:hAnsi="Arial" w:cs="Arial"/>
                          <w:noProof/>
                          <w:sz w:val="20"/>
                        </w:rPr>
                        <w:drawing>
                          <wp:inline distT="0" distB="0" distL="0" distR="0" wp14:anchorId="16DD3E74" wp14:editId="40B1A249">
                            <wp:extent cx="41910" cy="8890"/>
                            <wp:effectExtent l="0" t="0" r="0" b="0"/>
                            <wp:docPr id="1256999308"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r w:rsidRPr="001E296A">
        <w:rPr>
          <w:rFonts w:ascii="Arial" w:hAnsi="Arial" w:cs="Arial"/>
          <w:noProof/>
          <w:sz w:val="20"/>
        </w:rPr>
        <mc:AlternateContent>
          <mc:Choice Requires="wps">
            <w:drawing>
              <wp:anchor distT="0" distB="0" distL="114300" distR="114300" simplePos="0" relativeHeight="252068864" behindDoc="0" locked="0" layoutInCell="1" allowOverlap="1" wp14:anchorId="0891CD16" wp14:editId="5C75795E">
                <wp:simplePos x="0" y="0"/>
                <wp:positionH relativeFrom="margin">
                  <wp:posOffset>1766875</wp:posOffset>
                </wp:positionH>
                <wp:positionV relativeFrom="paragraph">
                  <wp:posOffset>135890</wp:posOffset>
                </wp:positionV>
                <wp:extent cx="262890" cy="277495"/>
                <wp:effectExtent l="0" t="0" r="384810" b="27305"/>
                <wp:wrapNone/>
                <wp:docPr id="85060479"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72941"/>
                            <a:gd name="adj2" fmla="val 18587"/>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54BA4C42" w14:textId="77777777" w:rsidR="00B34048" w:rsidRPr="001E296A" w:rsidRDefault="00B34048" w:rsidP="00B34048">
                            <w:pPr>
                              <w:jc w:val="center"/>
                              <w:rPr>
                                <w:rFonts w:ascii="Arial" w:hAnsi="Arial" w:cs="Arial"/>
                                <w:sz w:val="20"/>
                                <w:szCs w:val="20"/>
                              </w:rPr>
                            </w:pPr>
                            <w:r w:rsidRPr="001E296A">
                              <w:rPr>
                                <w:rFonts w:ascii="Arial" w:hAnsi="Arial" w:cs="Arial"/>
                                <w:sz w:val="20"/>
                              </w:rPr>
                              <w:t>2</w:t>
                            </w:r>
                            <w:r w:rsidRPr="001E296A">
                              <w:rPr>
                                <w:rFonts w:ascii="Arial" w:hAnsi="Arial" w:cs="Arial"/>
                                <w:noProof/>
                                <w:sz w:val="20"/>
                              </w:rPr>
                              <w:drawing>
                                <wp:inline distT="0" distB="0" distL="0" distR="0" wp14:anchorId="79ABA28F" wp14:editId="48883233">
                                  <wp:extent cx="41910" cy="8890"/>
                                  <wp:effectExtent l="0" t="0" r="0" b="0"/>
                                  <wp:docPr id="155347200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91CD16" id="_x0000_s1068" type="#_x0000_t62" style="position:absolute;left:0;text-align:left;margin-left:139.1pt;margin-top:10.7pt;width:20.7pt;height:21.85pt;z-index:252068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1OfkgIAAIUFAAAOAAAAZHJzL2Uyb0RvYy54bWysVE1v2zAMvQ/YfxB0Xx17ab5QpwhSdBhQ&#10;dEXboWdFlhJvkqhJSpzs149SHCdZcxp2sSnxkXykSN7cbrUiG+F8Daak+VWPEmE4VLVZlvT76/2n&#10;ESU+MFMxBUaUdCc8vZ1+/HDT2IkoYAWqEo6gE+MnjS3pKgQ7yTLPV0IzfwVWGFRKcJoFPLplVjnW&#10;oHetsqLXG2QNuMo64MJ7vL3bK+k0+ZdS8PBNSi8CUSVFbiF9Xfou4jeb3rDJ0jG7qnlLg/0DC81q&#10;g0E7V3csMLJ29TtXuuYOPMhwxUFnIGXNRcoBs8l7f2XzsmJWpFywON52ZfL/zy1/3LzYJ4dlaKyf&#10;eBRjFlvpdPwjP7JNxdp1xRLbQDheFoNiNMaSclQVw2F/fB2LmR2NrfPhiwBNolDSRlRL8QxrUz3j&#10;q8yZUrAOqWZs8+BDKl5FDNPYJaz6kVMitcK32DBF8mEx7uftY52AijPQ6Ho0fI/5fIYZDAYJgzzb&#10;sCgdmCL9YxWSFHZKRGbKPAtJ6irmnTinBhVz5QjyQ8KcCxMGbQUSOprJWqnOML9kqEJKC0m02Ggm&#10;UuN2hr1LhucRO4sUFUzojHVtwF1yUP3sIu/xh+z3Ocf0w3axxaRL2i9iZvFqAdXuyREH+0nylt/X&#10;+LwPzIcn5vC5sCNwHYRv+JEKmpJCK1GyAvf70n3EY0ejlpIGR7Gk/teaOUGJ+mqw18d5vx9nNx36&#10;18MCD+5UszjVmLWeAz4JNhCyS2LEB3UQpQP9hltjFqOiihmOsUvKgzsc5mG/InDvcDGbJRjOq2Xh&#10;wbxYHp3HQse+ed2+MWfbHg84HI9wGNu2xfZTccRGSwOzdQBZh6g81rU94KyjdLZMTs8Jddye0z8A&#10;AAD//wMAUEsDBBQABgAIAAAAIQDtQYj+3gAAAAkBAAAPAAAAZHJzL2Rvd25yZXYueG1sTI/BTsMw&#10;DIbvSLxDZCRuLG2BbitNJwaCy06MXbi5TdZWJE7VZGvh6TEnuNnyp9/fX25mZ8XZjKH3pCBdJCAM&#10;NV731Co4vL/crECEiKTRejIKvkyATXV5UWKh/URv5ryPreAQCgUq6GIcCilD0xmHYeEHQ3w7+tFh&#10;5HVspR5x4nBnZZYkuXTYE3/ocDBPnWk+9yenAGc5PR989hrHrf12H0ntt7ulUtdX8+MDiGjm+AfD&#10;rz6rQ8VOtT+RDsIqyJarjFEe0jsQDNym6xxErSC/T0FWpfzfoPoBAAD//wMAUEsBAi0AFAAGAAgA&#10;AAAhALaDOJL+AAAA4QEAABMAAAAAAAAAAAAAAAAAAAAAAFtDb250ZW50X1R5cGVzXS54bWxQSwEC&#10;LQAUAAYACAAAACEAOP0h/9YAAACUAQAACwAAAAAAAAAAAAAAAAAvAQAAX3JlbHMvLnJlbHNQSwEC&#10;LQAUAAYACAAAACEABW9Tn5ICAACFBQAADgAAAAAAAAAAAAAAAAAuAgAAZHJzL2Uyb0RvYy54bWxQ&#10;SwECLQAUAAYACAAAACEA7UGI/t4AAAAJAQAADwAAAAAAAAAAAAAAAADsBAAAZHJzL2Rvd25yZXYu&#10;eG1sUEsFBgAAAAAEAAQA8wAAAPcFAAAAAA==&#10;" adj="48155,14815" fillcolor="white [3201]" strokecolor="#70ad47 [3209]" strokeweight="1pt">
                <v:textbox>
                  <w:txbxContent>
                    <w:p w14:paraId="54BA4C42" w14:textId="77777777" w:rsidR="00B34048" w:rsidRPr="001E296A" w:rsidRDefault="00B34048" w:rsidP="00B34048">
                      <w:pPr>
                        <w:jc w:val="center"/>
                        <w:rPr>
                          <w:rFonts w:ascii="Arial" w:hAnsi="Arial" w:cs="Arial"/>
                          <w:sz w:val="20"/>
                          <w:szCs w:val="20"/>
                        </w:rPr>
                      </w:pPr>
                      <w:r w:rsidRPr="001E296A">
                        <w:rPr>
                          <w:rFonts w:ascii="Arial" w:hAnsi="Arial" w:cs="Arial"/>
                          <w:sz w:val="20"/>
                        </w:rPr>
                        <w:t>2</w:t>
                      </w:r>
                      <w:r w:rsidRPr="001E296A">
                        <w:rPr>
                          <w:rFonts w:ascii="Arial" w:hAnsi="Arial" w:cs="Arial"/>
                          <w:noProof/>
                          <w:sz w:val="20"/>
                        </w:rPr>
                        <w:drawing>
                          <wp:inline distT="0" distB="0" distL="0" distR="0" wp14:anchorId="79ABA28F" wp14:editId="48883233">
                            <wp:extent cx="41910" cy="8890"/>
                            <wp:effectExtent l="0" t="0" r="0" b="0"/>
                            <wp:docPr id="155347200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r w:rsidRPr="001E296A">
        <w:rPr>
          <w:rFonts w:ascii="Arial" w:hAnsi="Arial" w:cs="Arial"/>
          <w:noProof/>
          <w:sz w:val="20"/>
        </w:rPr>
        <mc:AlternateContent>
          <mc:Choice Requires="wps">
            <w:drawing>
              <wp:anchor distT="0" distB="0" distL="114300" distR="114300" simplePos="0" relativeHeight="252069888" behindDoc="0" locked="0" layoutInCell="1" allowOverlap="1" wp14:anchorId="21BDE3B7" wp14:editId="0CD5B1C9">
                <wp:simplePos x="0" y="0"/>
                <wp:positionH relativeFrom="margin">
                  <wp:posOffset>1725727</wp:posOffset>
                </wp:positionH>
                <wp:positionV relativeFrom="paragraph">
                  <wp:posOffset>1581963</wp:posOffset>
                </wp:positionV>
                <wp:extent cx="262890" cy="277495"/>
                <wp:effectExtent l="0" t="0" r="651510" b="27305"/>
                <wp:wrapNone/>
                <wp:docPr id="1286659490"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77385"/>
                            <a:gd name="adj2" fmla="val 18386"/>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16AD9ACD" w14:textId="77777777" w:rsidR="00B34048" w:rsidRPr="001E296A" w:rsidRDefault="00B34048" w:rsidP="00B34048">
                            <w:pPr>
                              <w:jc w:val="center"/>
                              <w:rPr>
                                <w:rFonts w:ascii="Arial" w:hAnsi="Arial" w:cs="Arial"/>
                                <w:sz w:val="20"/>
                                <w:szCs w:val="20"/>
                              </w:rPr>
                            </w:pPr>
                            <w:r w:rsidRPr="001E296A">
                              <w:rPr>
                                <w:rFonts w:ascii="Arial" w:hAnsi="Arial" w:cs="Arial"/>
                                <w:sz w:val="20"/>
                              </w:rPr>
                              <w:t>1</w:t>
                            </w:r>
                            <w:r w:rsidRPr="001E296A">
                              <w:rPr>
                                <w:rFonts w:ascii="Arial" w:hAnsi="Arial" w:cs="Arial"/>
                                <w:noProof/>
                                <w:sz w:val="20"/>
                              </w:rPr>
                              <w:drawing>
                                <wp:inline distT="0" distB="0" distL="0" distR="0" wp14:anchorId="2BFA97E2" wp14:editId="47A18C46">
                                  <wp:extent cx="41910" cy="8890"/>
                                  <wp:effectExtent l="0" t="0" r="0" b="0"/>
                                  <wp:docPr id="38326279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BDE3B7" id="_x0000_s1069" type="#_x0000_t62" style="position:absolute;left:0;text-align:left;margin-left:135.9pt;margin-top:124.55pt;width:20.7pt;height:21.85pt;z-index:252069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FHBlQIAAIUFAAAOAAAAZHJzL2Uyb0RvYy54bWysVN9v2jAQfp+0/8Hy+xoIFChqqBBVp0lV&#10;W7Wd+mwcG7LZPs82JOyv79mEQDeepr0kZ9+v7z7f3fVNoxXZCucrMAXtX/QoEYZDWZlVQb+/3n2Z&#10;UOIDMyVTYERBd8LTm9nnT9e1nYoc1qBK4QgGMX5a24KuQ7DTLPN8LTTzF2CFQaUEp1nAo1tlpWM1&#10;Rtcqy3u9UVaDK60DLrzH29u9ks5SfCkFD49SehGIKihiC+nr0ncZv9nsmk1Xjtl1xVsY7B9QaFYZ&#10;TNqFumWBkY2r/gqlK+7AgwwXHHQGUlZcpBqwmn7vj2pe1syKVAuS421Hk/9/YfnD9sU+OaShtn7q&#10;UYxVNNLp+Ed8pElk7TqyRBMIx8t8lE+ukFKOqnw8Hl5dRjKzo7N1PnwVoEkUClqLciWeYWPKZ3yV&#10;BVMKNiFxxrb3PiTySmKYxi5h5Y8+JVIrfIstUwTjDyYpPjJ8YpSfGvUng8mofdATm8EHm9FoNG5x&#10;tmkR8QEpwj+ykKSwUyIiU+ZZSFKVse6EOTWoWChHEB8C5lyYkLJjvGQd3WSlVOfYP+eoQr+F09pG&#10;N5Eat3PsnXP8mLHzSFnBhM5ZVwbcuQDlzy7z3v5Q/b7mWH5olg0WXdDhIIKMV0sod0+OONhPkrf8&#10;rsLnvWc+PDGHz4UdgesgPOJHKqgLCq1EyRrc73P30R47GrWU1DiKBfW/NswJStQ3g71+1R8O4+ym&#10;w/BynOPBnWqWpxqz0QvAJ8EGQnRJjPZBHUTpQL/h1pjHrKhihmPugvLgDodF2K8I3DtczOfJDOfV&#10;snBvXiyPwSPRsW9emzfmbNvjAYfjAQ5jy6apxfZTcbSNngbmmwCyClF55LU94Kyj9GGZnJ6T1XF7&#10;zt4BAAD//wMAUEsDBBQABgAIAAAAIQDFHFRl4AAAAAsBAAAPAAAAZHJzL2Rvd25yZXYueG1sTI/B&#10;TsMwEETvSP0Haytxo45TVNoQp0IgPqAFIbi59jZJG69D7LaBr2c5wW13djTztlyPvhNnHGIbSIOa&#10;ZSCQbHAt1RpeX55vliBiMuRMFwg1fGGEdTW5Kk3hwoU2eN6mWnAIxcJoaFLqCymjbdCbOAs9Et/2&#10;YfAm8TrU0g3mwuG+k3mWLaQ3LXFDY3p8bNAetyev4e19/3lcjDTag2wP9kM91XbzrfX1dHy4B5Fw&#10;TH9m+MVndKiYaRdO5KLoNOR3itETD7crBYIdczXPQexYWeVLkFUp//9Q/QAAAP//AwBQSwECLQAU&#10;AAYACAAAACEAtoM4kv4AAADhAQAAEwAAAAAAAAAAAAAAAAAAAAAAW0NvbnRlbnRfVHlwZXNdLnht&#10;bFBLAQItABQABgAIAAAAIQA4/SH/1gAAAJQBAAALAAAAAAAAAAAAAAAAAC8BAABfcmVscy8ucmVs&#10;c1BLAQItABQABgAIAAAAIQAl3FHBlQIAAIUFAAAOAAAAAAAAAAAAAAAAAC4CAABkcnMvZTJvRG9j&#10;LnhtbFBLAQItABQABgAIAAAAIQDFHFRl4AAAAAsBAAAPAAAAAAAAAAAAAAAAAO8EAABkcnMvZG93&#10;bnJldi54bWxQSwUGAAAAAAQABADzAAAA/AUAAAAA&#10;" adj="70715,14771" fillcolor="white [3201]" strokecolor="#70ad47 [3209]" strokeweight="1pt">
                <v:textbox>
                  <w:txbxContent>
                    <w:p w14:paraId="16AD9ACD" w14:textId="77777777" w:rsidR="00B34048" w:rsidRPr="001E296A" w:rsidRDefault="00B34048" w:rsidP="00B34048">
                      <w:pPr>
                        <w:jc w:val="center"/>
                        <w:rPr>
                          <w:rFonts w:ascii="Arial" w:hAnsi="Arial" w:cs="Arial"/>
                          <w:sz w:val="20"/>
                          <w:szCs w:val="20"/>
                        </w:rPr>
                      </w:pPr>
                      <w:r w:rsidRPr="001E296A">
                        <w:rPr>
                          <w:rFonts w:ascii="Arial" w:hAnsi="Arial" w:cs="Arial"/>
                          <w:sz w:val="20"/>
                        </w:rPr>
                        <w:t>1</w:t>
                      </w:r>
                      <w:r w:rsidRPr="001E296A">
                        <w:rPr>
                          <w:rFonts w:ascii="Arial" w:hAnsi="Arial" w:cs="Arial"/>
                          <w:noProof/>
                          <w:sz w:val="20"/>
                        </w:rPr>
                        <w:drawing>
                          <wp:inline distT="0" distB="0" distL="0" distR="0" wp14:anchorId="2BFA97E2" wp14:editId="47A18C46">
                            <wp:extent cx="41910" cy="8890"/>
                            <wp:effectExtent l="0" t="0" r="0" b="0"/>
                            <wp:docPr id="38326279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r w:rsidRPr="001E296A">
        <w:rPr>
          <w:rFonts w:ascii="Arial" w:hAnsi="Arial" w:cs="Arial"/>
          <w:noProof/>
          <w:sz w:val="20"/>
        </w:rPr>
        <w:drawing>
          <wp:inline distT="0" distB="0" distL="0" distR="0" wp14:anchorId="7D121860" wp14:editId="3A3E0918">
            <wp:extent cx="1964254" cy="2018995"/>
            <wp:effectExtent l="0" t="0" r="0" b="635"/>
            <wp:docPr id="979210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21020" name=""/>
                    <pic:cNvPicPr/>
                  </pic:nvPicPr>
                  <pic:blipFill>
                    <a:blip r:embed="rId45"/>
                    <a:stretch>
                      <a:fillRect/>
                    </a:stretch>
                  </pic:blipFill>
                  <pic:spPr>
                    <a:xfrm>
                      <a:off x="0" y="0"/>
                      <a:ext cx="1980247" cy="2035434"/>
                    </a:xfrm>
                    <a:prstGeom prst="rect">
                      <a:avLst/>
                    </a:prstGeom>
                  </pic:spPr>
                </pic:pic>
              </a:graphicData>
            </a:graphic>
          </wp:inline>
        </w:drawing>
      </w:r>
    </w:p>
    <w:p w14:paraId="52B1B416" w14:textId="77777777" w:rsidR="00B34048" w:rsidRPr="001E296A" w:rsidRDefault="00B34048" w:rsidP="00EC0BF0">
      <w:pPr>
        <w:spacing w:line="276" w:lineRule="auto"/>
        <w:ind w:left="113"/>
        <w:jc w:val="center"/>
        <w:rPr>
          <w:rFonts w:ascii="Arial" w:hAnsi="Arial" w:cs="Arial"/>
          <w:sz w:val="20"/>
        </w:rPr>
      </w:pPr>
      <w:r w:rsidRPr="001E296A">
        <w:rPr>
          <w:rFonts w:ascii="Arial" w:hAnsi="Arial" w:cs="Arial"/>
          <w:b/>
          <w:bCs/>
          <w:sz w:val="20"/>
        </w:rPr>
        <w:t xml:space="preserve">Figura </w:t>
      </w:r>
      <w:r w:rsidR="0031177E" w:rsidRPr="001E296A">
        <w:rPr>
          <w:rFonts w:ascii="Arial" w:hAnsi="Arial" w:cs="Arial"/>
          <w:b/>
          <w:bCs/>
          <w:sz w:val="20"/>
        </w:rPr>
        <w:t>2</w:t>
      </w:r>
      <w:r w:rsidR="0072747B" w:rsidRPr="001E296A">
        <w:rPr>
          <w:rFonts w:ascii="Arial" w:hAnsi="Arial" w:cs="Arial"/>
          <w:b/>
          <w:bCs/>
          <w:sz w:val="20"/>
        </w:rPr>
        <w:t>9</w:t>
      </w:r>
      <w:r w:rsidRPr="001E296A">
        <w:rPr>
          <w:rFonts w:ascii="Arial" w:hAnsi="Arial" w:cs="Arial"/>
          <w:sz w:val="20"/>
        </w:rPr>
        <w:t>. Equipos en el interior del Gabinete de Comunicación.</w:t>
      </w:r>
    </w:p>
    <w:p w14:paraId="0656A4E2" w14:textId="77777777" w:rsidR="00B34048" w:rsidRPr="001E296A" w:rsidRDefault="00B34048" w:rsidP="00EC0BF0">
      <w:pPr>
        <w:spacing w:line="276" w:lineRule="auto"/>
        <w:ind w:left="113"/>
        <w:jc w:val="center"/>
        <w:rPr>
          <w:rFonts w:ascii="Arial" w:hAnsi="Arial" w:cs="Arial"/>
          <w:sz w:val="20"/>
        </w:rPr>
      </w:pPr>
    </w:p>
    <w:p w14:paraId="4500335D" w14:textId="3E671DFC" w:rsidR="00B34048" w:rsidRPr="001E296A" w:rsidRDefault="00B34048" w:rsidP="00B92E37">
      <w:pPr>
        <w:spacing w:line="276" w:lineRule="auto"/>
        <w:ind w:left="709"/>
        <w:jc w:val="both"/>
        <w:rPr>
          <w:rFonts w:ascii="Arial" w:hAnsi="Arial" w:cs="Arial"/>
          <w:sz w:val="20"/>
          <w:szCs w:val="20"/>
        </w:rPr>
      </w:pPr>
      <w:r w:rsidRPr="001E296A">
        <w:rPr>
          <w:rFonts w:ascii="Arial" w:hAnsi="Arial" w:cs="Arial"/>
          <w:sz w:val="20"/>
          <w:szCs w:val="20"/>
        </w:rPr>
        <w:lastRenderedPageBreak/>
        <w:t xml:space="preserve">Para establecer la comunicación con sala de control (PLC CSC Gateway) de manera remota, la antena parabólica </w:t>
      </w:r>
      <w:r w:rsidR="00044390" w:rsidRPr="001E296A">
        <w:rPr>
          <w:rFonts w:ascii="Arial" w:hAnsi="Arial" w:cs="Arial"/>
          <w:sz w:val="20"/>
          <w:szCs w:val="20"/>
        </w:rPr>
        <w:t xml:space="preserve">del sistema VSAT </w:t>
      </w:r>
      <w:r w:rsidRPr="001E296A">
        <w:rPr>
          <w:rFonts w:ascii="Arial" w:hAnsi="Arial" w:cs="Arial"/>
          <w:sz w:val="20"/>
          <w:szCs w:val="20"/>
        </w:rPr>
        <w:t xml:space="preserve">se conecta al módem satelital a través de un cable coaxial. A la salida del módem satelital, se encuentran los cables de la red SCADA y CORPORATIVA que </w:t>
      </w:r>
      <w:r w:rsidR="00044390" w:rsidRPr="001E296A">
        <w:rPr>
          <w:rFonts w:ascii="Arial" w:hAnsi="Arial" w:cs="Arial"/>
          <w:sz w:val="20"/>
          <w:szCs w:val="20"/>
        </w:rPr>
        <w:t>a su vez se conectan a</w:t>
      </w:r>
      <w:r w:rsidRPr="001E296A">
        <w:rPr>
          <w:rFonts w:ascii="Arial" w:hAnsi="Arial" w:cs="Arial"/>
          <w:sz w:val="20"/>
          <w:szCs w:val="20"/>
        </w:rPr>
        <w:t>l router de servicio CISCO 4321. Aquí se conectan al switch Ethernet CATALYST 1000, que concentra todas las conexiones de red provenientes de los equipos de campo, como microturbinas, cromatógrafo, computador de flujo, PLC, teléfonos y cámaras de vigilancia. En este switch están configuradas las redes A y B, que son el estándar de YPFB Transierra S.A.</w:t>
      </w:r>
    </w:p>
    <w:p w14:paraId="33BF58A5" w14:textId="77777777" w:rsidR="00B34048" w:rsidRPr="001E296A" w:rsidRDefault="00B34048" w:rsidP="00EC0BF0">
      <w:pPr>
        <w:spacing w:line="276" w:lineRule="auto"/>
      </w:pPr>
    </w:p>
    <w:p w14:paraId="4EB86DF5" w14:textId="49905808" w:rsidR="00B34048" w:rsidRPr="001E296A" w:rsidRDefault="00B34048" w:rsidP="00B92E37">
      <w:pPr>
        <w:pStyle w:val="Ttulo3"/>
        <w:numPr>
          <w:ilvl w:val="2"/>
          <w:numId w:val="23"/>
        </w:numPr>
        <w:spacing w:before="0" w:after="0" w:line="276" w:lineRule="auto"/>
        <w:ind w:left="1418"/>
        <w:rPr>
          <w:rFonts w:ascii="Arial" w:hAnsi="Arial" w:cs="Arial"/>
          <w:b/>
          <w:bCs/>
          <w:sz w:val="22"/>
          <w:szCs w:val="22"/>
        </w:rPr>
      </w:pPr>
      <w:bookmarkStart w:id="20" w:name="_Toc181197903"/>
      <w:r w:rsidRPr="001E296A">
        <w:rPr>
          <w:rFonts w:ascii="Arial" w:hAnsi="Arial" w:cs="Arial"/>
          <w:b/>
          <w:bCs/>
          <w:sz w:val="22"/>
          <w:szCs w:val="22"/>
        </w:rPr>
        <w:t>SISTEMA BGAN.</w:t>
      </w:r>
      <w:bookmarkEnd w:id="20"/>
    </w:p>
    <w:p w14:paraId="145F3CCE" w14:textId="77777777" w:rsidR="00B34048" w:rsidRPr="001E296A" w:rsidRDefault="00B34048" w:rsidP="00EC0BF0">
      <w:pPr>
        <w:spacing w:line="276" w:lineRule="auto"/>
      </w:pPr>
    </w:p>
    <w:p w14:paraId="24AC546C" w14:textId="41B6BD1C" w:rsidR="00B34048" w:rsidRPr="001E296A" w:rsidRDefault="00B34048" w:rsidP="00B92E37">
      <w:pPr>
        <w:spacing w:line="276" w:lineRule="auto"/>
        <w:ind w:left="709"/>
        <w:jc w:val="both"/>
      </w:pPr>
      <w:r w:rsidRPr="001E296A">
        <w:rPr>
          <w:rFonts w:ascii="Arial" w:hAnsi="Arial" w:cs="Arial"/>
          <w:sz w:val="20"/>
          <w:szCs w:val="20"/>
        </w:rPr>
        <w:t xml:space="preserve">El sistema se conforma de una antena </w:t>
      </w:r>
      <w:r w:rsidR="005572FF" w:rsidRPr="001E296A">
        <w:rPr>
          <w:rFonts w:ascii="Arial" w:hAnsi="Arial" w:cs="Arial"/>
          <w:sz w:val="20"/>
          <w:szCs w:val="20"/>
        </w:rPr>
        <w:t xml:space="preserve">y de un módem. La antena se encuentra </w:t>
      </w:r>
      <w:r w:rsidRPr="001E296A">
        <w:rPr>
          <w:rFonts w:ascii="Arial" w:hAnsi="Arial" w:cs="Arial"/>
          <w:sz w:val="20"/>
          <w:szCs w:val="20"/>
        </w:rPr>
        <w:t>ubicada en el exterior de la caseta de control del EMED</w:t>
      </w:r>
      <w:r w:rsidR="0031177E" w:rsidRPr="001E296A">
        <w:rPr>
          <w:rFonts w:ascii="Arial" w:hAnsi="Arial" w:cs="Arial"/>
          <w:sz w:val="20"/>
          <w:szCs w:val="20"/>
        </w:rPr>
        <w:t xml:space="preserve"> (ver </w:t>
      </w:r>
      <w:r w:rsidR="0031177E" w:rsidRPr="001E296A">
        <w:rPr>
          <w:rFonts w:ascii="Arial" w:hAnsi="Arial" w:cs="Arial"/>
          <w:b/>
          <w:bCs/>
          <w:i/>
          <w:iCs/>
          <w:sz w:val="20"/>
          <w:szCs w:val="20"/>
        </w:rPr>
        <w:t xml:space="preserve">figura </w:t>
      </w:r>
      <w:r w:rsidR="0072747B" w:rsidRPr="001E296A">
        <w:rPr>
          <w:rFonts w:ascii="Arial" w:hAnsi="Arial" w:cs="Arial"/>
          <w:b/>
          <w:bCs/>
          <w:i/>
          <w:iCs/>
          <w:sz w:val="20"/>
          <w:szCs w:val="20"/>
        </w:rPr>
        <w:t>30</w:t>
      </w:r>
      <w:r w:rsidR="0031177E" w:rsidRPr="001E296A">
        <w:rPr>
          <w:rFonts w:ascii="Arial" w:hAnsi="Arial" w:cs="Arial"/>
          <w:sz w:val="20"/>
          <w:szCs w:val="20"/>
        </w:rPr>
        <w:t>)</w:t>
      </w:r>
      <w:r w:rsidRPr="001E296A">
        <w:rPr>
          <w:rFonts w:ascii="Arial" w:hAnsi="Arial" w:cs="Arial"/>
          <w:sz w:val="20"/>
          <w:szCs w:val="20"/>
        </w:rPr>
        <w:t xml:space="preserve"> y </w:t>
      </w:r>
      <w:r w:rsidR="005572FF" w:rsidRPr="001E296A">
        <w:rPr>
          <w:rFonts w:ascii="Arial" w:hAnsi="Arial" w:cs="Arial"/>
          <w:sz w:val="20"/>
          <w:szCs w:val="20"/>
        </w:rPr>
        <w:t>el</w:t>
      </w:r>
      <w:r w:rsidRPr="001E296A">
        <w:rPr>
          <w:rFonts w:ascii="Arial" w:hAnsi="Arial" w:cs="Arial"/>
          <w:sz w:val="20"/>
          <w:szCs w:val="20"/>
        </w:rPr>
        <w:t xml:space="preserve"> modem está instalado en el interior del gabinete de Control</w:t>
      </w:r>
      <w:r w:rsidR="005572FF" w:rsidRPr="001E296A">
        <w:rPr>
          <w:rFonts w:ascii="Arial" w:hAnsi="Arial" w:cs="Arial"/>
          <w:sz w:val="20"/>
          <w:szCs w:val="20"/>
        </w:rPr>
        <w:t>, el cual</w:t>
      </w:r>
      <w:r w:rsidRPr="001E296A">
        <w:rPr>
          <w:rFonts w:ascii="Arial" w:hAnsi="Arial" w:cs="Arial"/>
          <w:sz w:val="20"/>
          <w:szCs w:val="20"/>
        </w:rPr>
        <w:t xml:space="preserve"> se conecta </w:t>
      </w:r>
      <w:r w:rsidR="005572FF" w:rsidRPr="001E296A">
        <w:rPr>
          <w:rFonts w:ascii="Arial" w:hAnsi="Arial" w:cs="Arial"/>
          <w:sz w:val="20"/>
          <w:szCs w:val="20"/>
        </w:rPr>
        <w:t xml:space="preserve">por un lado </w:t>
      </w:r>
      <w:r w:rsidRPr="001E296A">
        <w:rPr>
          <w:rFonts w:ascii="Arial" w:hAnsi="Arial" w:cs="Arial"/>
          <w:sz w:val="20"/>
          <w:szCs w:val="20"/>
        </w:rPr>
        <w:t xml:space="preserve">hacia la Antena </w:t>
      </w:r>
      <w:r w:rsidR="005572FF" w:rsidRPr="001E296A">
        <w:rPr>
          <w:rFonts w:ascii="Arial" w:hAnsi="Arial" w:cs="Arial"/>
          <w:sz w:val="20"/>
          <w:szCs w:val="20"/>
        </w:rPr>
        <w:t xml:space="preserve">exterior </w:t>
      </w:r>
      <w:r w:rsidRPr="001E296A">
        <w:rPr>
          <w:rFonts w:ascii="Arial" w:hAnsi="Arial" w:cs="Arial"/>
          <w:sz w:val="20"/>
          <w:szCs w:val="20"/>
        </w:rPr>
        <w:t>y</w:t>
      </w:r>
      <w:r w:rsidR="005572FF" w:rsidRPr="001E296A">
        <w:rPr>
          <w:rFonts w:ascii="Arial" w:hAnsi="Arial" w:cs="Arial"/>
          <w:sz w:val="20"/>
          <w:szCs w:val="20"/>
        </w:rPr>
        <w:t xml:space="preserve"> por otro lado</w:t>
      </w:r>
      <w:r w:rsidRPr="001E296A">
        <w:rPr>
          <w:rFonts w:ascii="Arial" w:hAnsi="Arial" w:cs="Arial"/>
          <w:sz w:val="20"/>
          <w:szCs w:val="20"/>
        </w:rPr>
        <w:t xml:space="preserve"> hacia el chasis I/O del PLC en la tarjeta 1756-ENBT/A, Slot 10 (ver </w:t>
      </w:r>
      <w:r w:rsidRPr="001E296A">
        <w:rPr>
          <w:rFonts w:ascii="Arial" w:hAnsi="Arial" w:cs="Arial"/>
          <w:b/>
          <w:bCs/>
          <w:i/>
          <w:iCs/>
          <w:sz w:val="20"/>
          <w:szCs w:val="20"/>
        </w:rPr>
        <w:t xml:space="preserve">figura </w:t>
      </w:r>
      <w:r w:rsidR="0072747B" w:rsidRPr="001E296A">
        <w:rPr>
          <w:rFonts w:ascii="Arial" w:hAnsi="Arial" w:cs="Arial"/>
          <w:b/>
          <w:bCs/>
          <w:i/>
          <w:iCs/>
          <w:sz w:val="20"/>
          <w:szCs w:val="20"/>
        </w:rPr>
        <w:t>31</w:t>
      </w:r>
      <w:r w:rsidRPr="001E296A">
        <w:rPr>
          <w:rFonts w:ascii="Arial" w:hAnsi="Arial" w:cs="Arial"/>
          <w:sz w:val="20"/>
          <w:szCs w:val="20"/>
        </w:rPr>
        <w:t>) lo que permite la transmisión de datos hacia Sala de Control SCZ</w:t>
      </w:r>
      <w:r w:rsidRPr="001E296A">
        <w:t>.</w:t>
      </w:r>
    </w:p>
    <w:p w14:paraId="022F85CF" w14:textId="77777777" w:rsidR="00B34048" w:rsidRPr="001E296A" w:rsidRDefault="00B34048" w:rsidP="00EC0BF0">
      <w:pPr>
        <w:spacing w:line="276" w:lineRule="auto"/>
        <w:ind w:left="851"/>
        <w:jc w:val="both"/>
      </w:pPr>
    </w:p>
    <w:tbl>
      <w:tblPr>
        <w:tblStyle w:val="Tablaconcuadrcula"/>
        <w:tblW w:w="0" w:type="auto"/>
        <w:tblInd w:w="704" w:type="dxa"/>
        <w:tblLook w:val="04A0" w:firstRow="1" w:lastRow="0" w:firstColumn="1" w:lastColumn="0" w:noHBand="0" w:noVBand="1"/>
      </w:tblPr>
      <w:tblGrid>
        <w:gridCol w:w="2693"/>
        <w:gridCol w:w="2438"/>
        <w:gridCol w:w="3936"/>
      </w:tblGrid>
      <w:tr w:rsidR="00B34048" w:rsidRPr="001E296A" w14:paraId="7F4CDDA8" w14:textId="77777777" w:rsidTr="00B92E37">
        <w:trPr>
          <w:trHeight w:val="2571"/>
        </w:trPr>
        <w:tc>
          <w:tcPr>
            <w:tcW w:w="2693" w:type="dxa"/>
          </w:tcPr>
          <w:p w14:paraId="742D101E" w14:textId="77777777" w:rsidR="00B34048" w:rsidRPr="001E296A" w:rsidRDefault="00B34048" w:rsidP="00EC0BF0">
            <w:pPr>
              <w:spacing w:line="276" w:lineRule="auto"/>
              <w:rPr>
                <w:rFonts w:ascii="Arial" w:hAnsi="Arial" w:cs="Arial"/>
                <w:sz w:val="20"/>
              </w:rPr>
            </w:pPr>
            <w:r w:rsidRPr="001E296A">
              <w:rPr>
                <w:rFonts w:ascii="Arial" w:hAnsi="Arial" w:cs="Arial"/>
                <w:noProof/>
                <w:sz w:val="20"/>
              </w:rPr>
              <w:drawing>
                <wp:anchor distT="0" distB="0" distL="114300" distR="114300" simplePos="0" relativeHeight="252064768" behindDoc="0" locked="0" layoutInCell="1" allowOverlap="1" wp14:anchorId="78EFBF0C" wp14:editId="20812DB1">
                  <wp:simplePos x="0" y="0"/>
                  <wp:positionH relativeFrom="column">
                    <wp:posOffset>-19685</wp:posOffset>
                  </wp:positionH>
                  <wp:positionV relativeFrom="paragraph">
                    <wp:posOffset>151130</wp:posOffset>
                  </wp:positionV>
                  <wp:extent cx="1527175" cy="1397000"/>
                  <wp:effectExtent l="0" t="0" r="0" b="0"/>
                  <wp:wrapSquare wrapText="bothSides"/>
                  <wp:docPr id="12323152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315227" name=""/>
                          <pic:cNvPicPr/>
                        </pic:nvPicPr>
                        <pic:blipFill>
                          <a:blip r:embed="rId46">
                            <a:extLst>
                              <a:ext uri="{28A0092B-C50C-407E-A947-70E740481C1C}">
                                <a14:useLocalDpi xmlns:a14="http://schemas.microsoft.com/office/drawing/2010/main" val="0"/>
                              </a:ext>
                            </a:extLst>
                          </a:blip>
                          <a:stretch>
                            <a:fillRect/>
                          </a:stretch>
                        </pic:blipFill>
                        <pic:spPr>
                          <a:xfrm>
                            <a:off x="0" y="0"/>
                            <a:ext cx="1527175" cy="1397000"/>
                          </a:xfrm>
                          <a:prstGeom prst="rect">
                            <a:avLst/>
                          </a:prstGeom>
                        </pic:spPr>
                      </pic:pic>
                    </a:graphicData>
                  </a:graphic>
                  <wp14:sizeRelH relativeFrom="page">
                    <wp14:pctWidth>0</wp14:pctWidth>
                  </wp14:sizeRelH>
                  <wp14:sizeRelV relativeFrom="page">
                    <wp14:pctHeight>0</wp14:pctHeight>
                  </wp14:sizeRelV>
                </wp:anchor>
              </w:drawing>
            </w:r>
            <w:r w:rsidRPr="001E296A">
              <w:rPr>
                <w:noProof/>
              </w:rPr>
              <mc:AlternateContent>
                <mc:Choice Requires="wps">
                  <w:drawing>
                    <wp:anchor distT="0" distB="0" distL="114300" distR="114300" simplePos="0" relativeHeight="252071936" behindDoc="0" locked="0" layoutInCell="1" allowOverlap="1" wp14:anchorId="16C29C5F" wp14:editId="42F59D69">
                      <wp:simplePos x="0" y="0"/>
                      <wp:positionH relativeFrom="column">
                        <wp:posOffset>1143483</wp:posOffset>
                      </wp:positionH>
                      <wp:positionV relativeFrom="paragraph">
                        <wp:posOffset>903148</wp:posOffset>
                      </wp:positionV>
                      <wp:extent cx="1250899" cy="14630"/>
                      <wp:effectExtent l="38100" t="76200" r="0" b="80645"/>
                      <wp:wrapNone/>
                      <wp:docPr id="945785124" name="Conector recto de flecha 37"/>
                      <wp:cNvGraphicFramePr/>
                      <a:graphic xmlns:a="http://schemas.openxmlformats.org/drawingml/2006/main">
                        <a:graphicData uri="http://schemas.microsoft.com/office/word/2010/wordprocessingShape">
                          <wps:wsp>
                            <wps:cNvCnPr/>
                            <wps:spPr>
                              <a:xfrm flipH="1" flipV="1">
                                <a:off x="0" y="0"/>
                                <a:ext cx="1250899" cy="14630"/>
                              </a:xfrm>
                              <a:prstGeom prst="straightConnector1">
                                <a:avLst/>
                              </a:prstGeom>
                              <a:ln w="1270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 w14:anchorId="5EB52FFD" id="Conector recto de flecha 37" o:spid="_x0000_s1026" type="#_x0000_t32" style="position:absolute;margin-left:90.05pt;margin-top:71.1pt;width:98.5pt;height:1.15pt;flip:x y;z-index:252071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o6m6AEAACEEAAAOAAAAZHJzL2Uyb0RvYy54bWysU01v1DAQvSPxHyzf2SQLlHa12R62LBwQ&#10;VIVy9zrjxJJjW2Ozyf57xk6a8iWkInKw7My8N2+ex9vrsTfsBBi0szWvViVnYKVrtG1rfv/l8OKS&#10;sxCFbYRxFmp+hsCvd8+fbQe/gbXrnGkAGZHYsBl8zbsY/aYoguygF2HlPFgKKoe9iHTEtmhQDMTe&#10;m2JdlhfF4LDx6CSEQH9vpiDfZX6lQMZPSgWIzNSctMW8Yl6PaS12W7FpUfhOy1mG+AcVvdCWii5U&#10;NyIK9g31b1S9luiCU3ElXV84pbSE3AN1U5W/dPO5Ex5yL2RO8ItN4f/Ryo+nvb1FsmHwYRP8LaYu&#10;RoU9U0b793SnPO++pl2KkWY2ZgPPi4EwRibpZ7V+XV5eXXEmKVa9uniZDS4mwgT2GOI7cD1Lm5qH&#10;iEK3Xdw7a+mqHE4lxOlDiCSJgA+ABDaWDanGm7LMSoIzujloY1IwYHvcG2QnQTd9OJT0pcslip/S&#10;otDmrW1YPHuaxoha2NbAnGksAR59yLt4NjAVvwPFdJO6nKqnEYWlpJASbFwvTJSdYIrkLcBZ9t+A&#10;c36CQh7fp4AXRK7sbFzAvbYO/yQ7jtUsWU35Dw5MfScLjq455wnJ1tAcZlfnN5MG/cdzhj++7N13&#10;AAAA//8DAFBLAwQUAAYACAAAACEAZuxDUd0AAAALAQAADwAAAGRycy9kb3ducmV2LnhtbEyPwU7D&#10;MBBE70j8g7VI3KjTkNIoxKkQCMGpFaUfsImXJCK2I9tNwt+zPcFtZ3Y0+7bcLWYQE/nQO6tgvUpA&#10;kG2c7m2r4PT5epeDCBGtxsFZUvBDAXbV9VWJhXaz/aDpGFvBJTYUqKCLcSykDE1HBsPKjWR59+W8&#10;wcjSt1J7nLncDDJNkgdpsLd8ocORnjtqvo9no8C8417Xbxua9uaU+/lFZtgelLq9WZ4eQURa4l8Y&#10;LviMDhUz1e5sdRAD6zxZc5SHLE1BcOJ+u2WnvjjZBmRVyv8/VL8AAAD//wMAUEsBAi0AFAAGAAgA&#10;AAAhALaDOJL+AAAA4QEAABMAAAAAAAAAAAAAAAAAAAAAAFtDb250ZW50X1R5cGVzXS54bWxQSwEC&#10;LQAUAAYACAAAACEAOP0h/9YAAACUAQAACwAAAAAAAAAAAAAAAAAvAQAAX3JlbHMvLnJlbHNQSwEC&#10;LQAUAAYACAAAACEA1saOpugBAAAhBAAADgAAAAAAAAAAAAAAAAAuAgAAZHJzL2Uyb0RvYy54bWxQ&#10;SwECLQAUAAYACAAAACEAZuxDUd0AAAALAQAADwAAAAAAAAAAAAAAAABCBAAAZHJzL2Rvd25yZXYu&#10;eG1sUEsFBgAAAAAEAAQA8wAAAEwFAAAAAA==&#10;" strokecolor="red" strokeweight="1pt">
                      <v:stroke endarrow="block" joinstyle="miter"/>
                    </v:shape>
                  </w:pict>
                </mc:Fallback>
              </mc:AlternateContent>
            </w:r>
            <w:r w:rsidRPr="001E296A">
              <w:t xml:space="preserve"> </w:t>
            </w:r>
          </w:p>
        </w:tc>
        <w:tc>
          <w:tcPr>
            <w:tcW w:w="2438" w:type="dxa"/>
          </w:tcPr>
          <w:p w14:paraId="7FD03865" w14:textId="54CF22C9" w:rsidR="00B34048" w:rsidRPr="001E296A" w:rsidRDefault="00B34048" w:rsidP="00EC0BF0">
            <w:pPr>
              <w:spacing w:line="276" w:lineRule="auto"/>
              <w:rPr>
                <w:rFonts w:ascii="Arial" w:hAnsi="Arial" w:cs="Arial"/>
                <w:sz w:val="20"/>
              </w:rPr>
            </w:pPr>
            <w:r w:rsidRPr="001E296A">
              <w:rPr>
                <w:rFonts w:ascii="Arial" w:hAnsi="Arial" w:cs="Arial"/>
                <w:noProof/>
                <w:color w:val="000000"/>
                <w:sz w:val="20"/>
                <w:szCs w:val="20"/>
              </w:rPr>
              <mc:AlternateContent>
                <mc:Choice Requires="wps">
                  <w:drawing>
                    <wp:anchor distT="0" distB="0" distL="114300" distR="114300" simplePos="0" relativeHeight="252072960" behindDoc="0" locked="0" layoutInCell="1" allowOverlap="1" wp14:anchorId="63A4A81F" wp14:editId="3ED2AB71">
                      <wp:simplePos x="0" y="0"/>
                      <wp:positionH relativeFrom="column">
                        <wp:posOffset>1108405</wp:posOffset>
                      </wp:positionH>
                      <wp:positionV relativeFrom="paragraph">
                        <wp:posOffset>828675</wp:posOffset>
                      </wp:positionV>
                      <wp:extent cx="1989734" cy="45719"/>
                      <wp:effectExtent l="0" t="38100" r="29845" b="88265"/>
                      <wp:wrapNone/>
                      <wp:docPr id="442399459" name="Conector recto de flecha 38"/>
                      <wp:cNvGraphicFramePr/>
                      <a:graphic xmlns:a="http://schemas.openxmlformats.org/drawingml/2006/main">
                        <a:graphicData uri="http://schemas.microsoft.com/office/word/2010/wordprocessingShape">
                          <wps:wsp>
                            <wps:cNvCnPr/>
                            <wps:spPr>
                              <a:xfrm>
                                <a:off x="0" y="0"/>
                                <a:ext cx="1989734" cy="4571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A6DDE5" id="Conector recto de flecha 38" o:spid="_x0000_s1026" type="#_x0000_t32" style="position:absolute;margin-left:87.3pt;margin-top:65.25pt;width:156.65pt;height:3.6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Mkp2gEAAA0EAAAOAAAAZHJzL2Uyb0RvYy54bWysU8uu0zAQ3SPxD5b3NEm50Nuq6V30UjYI&#10;rnh8gOvYiSXHtsZD0/49YydNeQkJRBaOH3Nmzjkebx/OvWUnBdF4V/NqUXKmnPSNcW3Nv3w+vLjn&#10;LKJwjbDeqZpfVOQPu+fPtkPYqKXvvG0UMEri4mYINe8Qw6YoouxUL+LCB+XoUHvoBdIS2qIBMVD2&#10;3hbLsnxdDB6aAF6qGGn3cTzku5xfayXxg9ZRIbM1J26YR8jjMY3Fbis2LYjQGTnREP/AohfGUdE5&#10;1aNAwb6C+SVVbyT46DUupO8Lr7WRKmsgNVX5k5pPnQgqayFzYphtiv8vrXx/2rsnIBuGEDcxPEFS&#10;cdbQpz/xY+ds1mU2S52RSdqs1vfr1cs7ziSd3b1aVetkZnEDB4j4VvmepUnNI4IwbYd77xxdi4cq&#10;GyZO7yKOwCsgVbaODVRjuSrLHBa9Nc3BWJsOI7THvQV2EnSrh0NJ31T7hzAUxr5xDcNLoM5DMMK1&#10;Vk2R1hHZm+Y8w4tVY/GPSjPTJJVj9dSOai4ppFQOqzkTRSeYJnozcKL9J+AUn6Aqt+rfgGdEruwd&#10;zuDeOA+/o43nK2U9xl8dGHUnC46+ueRuyNZQz+Ubnd5Haurv1xl+e8W7bwAAAP//AwBQSwMEFAAG&#10;AAgAAAAhAI9fOJ7gAAAACwEAAA8AAABkcnMvZG93bnJldi54bWxMj8FOwzAQRO9I/IO1SFwQtSkh&#10;CSFOFRAIxI224uzGSxIa21HsNubv2Z7gtrM7mn1TrqIZ2BEn3zsr4WYhgKFtnO5tK2G7ebnOgfmg&#10;rFaDsyjhBz2sqvOzUhXazfYDj+vQMgqxvlASuhDGgnPfdGiUX7gRLd2+3GRUIDm1XE9qpnAz8KUQ&#10;KTeqt/ShUyM+ddjs1wcjYf/2Gq7mPIq6eU++43O9fEzVp5SXF7F+ABYwhj8znPAJHSpi2rmD1Z4N&#10;pLMkJSsNt+IOGDmSPLsHtjttsgx4VfL/HapfAAAA//8DAFBLAQItABQABgAIAAAAIQC2gziS/gAA&#10;AOEBAAATAAAAAAAAAAAAAAAAAAAAAABbQ29udGVudF9UeXBlc10ueG1sUEsBAi0AFAAGAAgAAAAh&#10;ADj9If/WAAAAlAEAAAsAAAAAAAAAAAAAAAAALwEAAF9yZWxzLy5yZWxzUEsBAi0AFAAGAAgAAAAh&#10;AMgYySnaAQAADQQAAA4AAAAAAAAAAAAAAAAALgIAAGRycy9lMm9Eb2MueG1sUEsBAi0AFAAGAAgA&#10;AAAhAI9fOJ7gAAAACwEAAA8AAAAAAAAAAAAAAAAANAQAAGRycy9kb3ducmV2LnhtbFBLBQYAAAAA&#10;BAAEAPMAAABBBQAAAAA=&#10;" strokecolor="red" strokeweight="1pt">
                      <v:stroke endarrow="block" joinstyle="miter"/>
                    </v:shape>
                  </w:pict>
                </mc:Fallback>
              </mc:AlternateContent>
            </w:r>
            <w:r w:rsidRPr="001E296A">
              <w:rPr>
                <w:noProof/>
                <w:bdr w:val="none" w:sz="0" w:space="0" w:color="auto" w:frame="1"/>
              </w:rPr>
              <w:drawing>
                <wp:anchor distT="0" distB="0" distL="114300" distR="114300" simplePos="0" relativeHeight="252065792" behindDoc="0" locked="0" layoutInCell="1" allowOverlap="1" wp14:anchorId="3307E365" wp14:editId="50AB6F42">
                  <wp:simplePos x="0" y="0"/>
                  <wp:positionH relativeFrom="column">
                    <wp:posOffset>210185</wp:posOffset>
                  </wp:positionH>
                  <wp:positionV relativeFrom="paragraph">
                    <wp:posOffset>55880</wp:posOffset>
                  </wp:positionV>
                  <wp:extent cx="1184910" cy="1571625"/>
                  <wp:effectExtent l="0" t="0" r="0" b="9525"/>
                  <wp:wrapSquare wrapText="bothSides"/>
                  <wp:docPr id="1664411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41124"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184910" cy="1571625"/>
                          </a:xfrm>
                          <a:prstGeom prst="rect">
                            <a:avLst/>
                          </a:prstGeom>
                        </pic:spPr>
                      </pic:pic>
                    </a:graphicData>
                  </a:graphic>
                  <wp14:sizeRelH relativeFrom="page">
                    <wp14:pctWidth>0</wp14:pctWidth>
                  </wp14:sizeRelH>
                  <wp14:sizeRelV relativeFrom="page">
                    <wp14:pctHeight>0</wp14:pctHeight>
                  </wp14:sizeRelV>
                </wp:anchor>
              </w:drawing>
            </w:r>
            <w:r w:rsidR="00294AF8" w:rsidRPr="001E296A">
              <w:t xml:space="preserve"> </w:t>
            </w:r>
          </w:p>
        </w:tc>
        <w:tc>
          <w:tcPr>
            <w:tcW w:w="3936" w:type="dxa"/>
          </w:tcPr>
          <w:p w14:paraId="72108861" w14:textId="77777777" w:rsidR="00B34048" w:rsidRPr="001E296A" w:rsidRDefault="00B34048" w:rsidP="00EC0BF0">
            <w:pPr>
              <w:spacing w:line="276" w:lineRule="auto"/>
              <w:rPr>
                <w:rFonts w:ascii="Arial" w:hAnsi="Arial" w:cs="Arial"/>
                <w:sz w:val="20"/>
              </w:rPr>
            </w:pPr>
            <w:r w:rsidRPr="001E296A">
              <w:rPr>
                <w:noProof/>
              </w:rPr>
              <w:drawing>
                <wp:anchor distT="0" distB="0" distL="114300" distR="114300" simplePos="0" relativeHeight="252066816" behindDoc="0" locked="0" layoutInCell="1" allowOverlap="1" wp14:anchorId="5BD82173" wp14:editId="4AB396F8">
                  <wp:simplePos x="0" y="0"/>
                  <wp:positionH relativeFrom="column">
                    <wp:posOffset>20955</wp:posOffset>
                  </wp:positionH>
                  <wp:positionV relativeFrom="paragraph">
                    <wp:posOffset>420700</wp:posOffset>
                  </wp:positionV>
                  <wp:extent cx="2355215" cy="855345"/>
                  <wp:effectExtent l="0" t="0" r="6985" b="1905"/>
                  <wp:wrapSquare wrapText="bothSides"/>
                  <wp:docPr id="14023483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348312" name=""/>
                          <pic:cNvPicPr/>
                        </pic:nvPicPr>
                        <pic:blipFill rotWithShape="1">
                          <a:blip r:embed="rId48" cstate="print">
                            <a:extLst>
                              <a:ext uri="{28A0092B-C50C-407E-A947-70E740481C1C}">
                                <a14:useLocalDpi xmlns:a14="http://schemas.microsoft.com/office/drawing/2010/main" val="0"/>
                              </a:ext>
                            </a:extLst>
                          </a:blip>
                          <a:srcRect/>
                          <a:stretch/>
                        </pic:blipFill>
                        <pic:spPr bwMode="auto">
                          <a:xfrm>
                            <a:off x="0" y="0"/>
                            <a:ext cx="2355215" cy="8553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E296A">
              <w:rPr>
                <w:rFonts w:ascii="Arial" w:hAnsi="Arial" w:cs="Arial"/>
                <w:noProof/>
                <w:color w:val="000000"/>
                <w:sz w:val="20"/>
                <w:szCs w:val="20"/>
              </w:rPr>
              <mc:AlternateContent>
                <mc:Choice Requires="wps">
                  <w:drawing>
                    <wp:anchor distT="0" distB="0" distL="114300" distR="114300" simplePos="0" relativeHeight="252070912" behindDoc="0" locked="0" layoutInCell="1" allowOverlap="1" wp14:anchorId="38E2E1B3" wp14:editId="72F964B2">
                      <wp:simplePos x="0" y="0"/>
                      <wp:positionH relativeFrom="column">
                        <wp:posOffset>1644320</wp:posOffset>
                      </wp:positionH>
                      <wp:positionV relativeFrom="paragraph">
                        <wp:posOffset>390525</wp:posOffset>
                      </wp:positionV>
                      <wp:extent cx="182880" cy="599440"/>
                      <wp:effectExtent l="0" t="0" r="26670" b="10160"/>
                      <wp:wrapNone/>
                      <wp:docPr id="1141382511" name="Rectángulo 36"/>
                      <wp:cNvGraphicFramePr/>
                      <a:graphic xmlns:a="http://schemas.openxmlformats.org/drawingml/2006/main">
                        <a:graphicData uri="http://schemas.microsoft.com/office/word/2010/wordprocessingShape">
                          <wps:wsp>
                            <wps:cNvSpPr/>
                            <wps:spPr>
                              <a:xfrm>
                                <a:off x="0" y="0"/>
                                <a:ext cx="182880" cy="59944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874793B" id="Rectángulo 36" o:spid="_x0000_s1026" style="position:absolute;margin-left:129.45pt;margin-top:30.75pt;width:14.4pt;height:47.2pt;z-index:252070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w/cfwIAAF4FAAAOAAAAZHJzL2Uyb0RvYy54bWysVE1v2zAMvQ/YfxB0Xx0H7ZYEdYqgRYYB&#10;RVusHXpWZCk2IIsapcTJfv0o+SNBV+wwLAdHFMlH8pHU9c2hMWyv0NdgC55fTDhTVkJZ223Bf7ys&#10;P80480HYUhiwquBH5fnN8uOH69Yt1BQqMKVCRiDWL1pX8CoEt8gyLyvVCH8BTllSasBGBBJxm5Uo&#10;WkJvTDadTD5nLWDpEKTynm7vOiVfJnytlQyPWnsVmCk45RbSF9N3E7/Z8lostihcVcs+DfEPWTSi&#10;thR0hLoTQbAd1n9ANbVE8KDDhYQmA61rqVINVE0+eVPNcyWcSrUQOd6NNPn/Bysf9s/uCYmG1vmF&#10;p2Os4qCxif+UHzskso4jWeoQmKTLfDadzYhSSaqr+fzyMpGZnZwd+vBVQcPioeBIvUgUif29DxSQ&#10;TAeTGMvCujYm9cPYeOHB1GW8SwJuN7cG2V5QI9frCf1i7wjjzIyk6JqdSkmncDQqYhj7XWlWl5T8&#10;NGWSpkyNsEJKZUPeqSpRqi5afnUWLM5l9EihE2BE1pTliN0DDJYdyIDd5dzbR1eVhnR0nvwtsc55&#10;9EiRwYbRuakt4HsAhqrqI3f2A0kdNZGlDZTHJ2QI3Yp4J9c19e1e+PAkkHaCWk17Hh7pow20BYf+&#10;xFkF+Ou9+2hPo0pazlrasYL7nzuBijPzzdIQz/M4NSwk4fLqy5QEPNdszjV219wCdT+nF8XJdIz2&#10;wQxHjdC80nOwilFJJayk2AWXAQfhNnS7Tw+KVKtVMqNFdCLc22cnI3hkNc7ly+FVoOuHN9DUP8Cw&#10;j2LxZoY72+hpYbULoOs04Cdee75pidPg9A9OfCXO5WR1ehaXvwEAAP//AwBQSwMEFAAGAAgAAAAh&#10;AM8AZiLeAAAACgEAAA8AAABkcnMvZG93bnJldi54bWxMj8tOwzAQRfdI/IM1SOyok0hp0hCnQoiu&#10;WABtJbbT2CRR/ZLttOHvGVawHM25d86028VodlEhTs4KyFcZMGV7Jyc7CDgedg81sJjQStTOKgHf&#10;KsK2u71psZHuaj/UZZ8GRiU2NihgTMk3nMd+VAbjynllafflgsFEYxi4DHilcqN5kWVrbnCydGFE&#10;r55H1Z/3syENr9+9nN/Ox8982YUX+RpxqIS4v1ueHoEltaQ/GH71KQMdOZ3cbGVkWkBR1htCBazz&#10;EhgBRV1VwE5EluUGeNfy/y90PwAAAP//AwBQSwECLQAUAAYACAAAACEAtoM4kv4AAADhAQAAEwAA&#10;AAAAAAAAAAAAAAAAAAAAW0NvbnRlbnRfVHlwZXNdLnhtbFBLAQItABQABgAIAAAAIQA4/SH/1gAA&#10;AJQBAAALAAAAAAAAAAAAAAAAAC8BAABfcmVscy8ucmVsc1BLAQItABQABgAIAAAAIQCPiw/cfwIA&#10;AF4FAAAOAAAAAAAAAAAAAAAAAC4CAABkcnMvZTJvRG9jLnhtbFBLAQItABQABgAIAAAAIQDPAGYi&#10;3gAAAAoBAAAPAAAAAAAAAAAAAAAAANkEAABkcnMvZG93bnJldi54bWxQSwUGAAAAAAQABADzAAAA&#10;5AUAAAAA&#10;" filled="f" strokecolor="red" strokeweight="1pt"/>
                  </w:pict>
                </mc:Fallback>
              </mc:AlternateContent>
            </w:r>
            <w:r w:rsidRPr="001E296A">
              <w:t xml:space="preserve"> </w:t>
            </w:r>
          </w:p>
        </w:tc>
      </w:tr>
      <w:tr w:rsidR="00B34048" w:rsidRPr="001E296A" w14:paraId="4307CF0A" w14:textId="77777777" w:rsidTr="00B92E37">
        <w:tc>
          <w:tcPr>
            <w:tcW w:w="2693" w:type="dxa"/>
          </w:tcPr>
          <w:p w14:paraId="42E06FF1" w14:textId="77777777" w:rsidR="00B34048" w:rsidRPr="001E296A" w:rsidRDefault="00B34048" w:rsidP="00B92E37">
            <w:pPr>
              <w:spacing w:line="276" w:lineRule="auto"/>
              <w:jc w:val="center"/>
              <w:rPr>
                <w:rFonts w:ascii="Arial" w:hAnsi="Arial" w:cs="Arial"/>
                <w:sz w:val="20"/>
              </w:rPr>
            </w:pPr>
            <w:r w:rsidRPr="001E296A">
              <w:rPr>
                <w:rFonts w:ascii="Arial" w:hAnsi="Arial" w:cs="Arial"/>
                <w:b/>
                <w:bCs/>
                <w:sz w:val="20"/>
              </w:rPr>
              <w:t xml:space="preserve">Figura </w:t>
            </w:r>
            <w:r w:rsidR="0072747B" w:rsidRPr="001E296A">
              <w:rPr>
                <w:rFonts w:ascii="Arial" w:hAnsi="Arial" w:cs="Arial"/>
                <w:b/>
                <w:bCs/>
                <w:sz w:val="20"/>
              </w:rPr>
              <w:t>30</w:t>
            </w:r>
            <w:r w:rsidR="0031177E" w:rsidRPr="001E296A">
              <w:rPr>
                <w:rFonts w:ascii="Arial" w:hAnsi="Arial" w:cs="Arial"/>
                <w:b/>
                <w:bCs/>
                <w:sz w:val="20"/>
              </w:rPr>
              <w:t>.</w:t>
            </w:r>
            <w:r w:rsidRPr="001E296A">
              <w:rPr>
                <w:rFonts w:ascii="Arial" w:hAnsi="Arial" w:cs="Arial"/>
                <w:sz w:val="20"/>
              </w:rPr>
              <w:t xml:space="preserve"> Antena</w:t>
            </w:r>
          </w:p>
        </w:tc>
        <w:tc>
          <w:tcPr>
            <w:tcW w:w="6374" w:type="dxa"/>
            <w:gridSpan w:val="2"/>
          </w:tcPr>
          <w:p w14:paraId="37333868" w14:textId="77777777" w:rsidR="00B34048" w:rsidRPr="001E296A" w:rsidRDefault="00B34048" w:rsidP="00EC0BF0">
            <w:pPr>
              <w:spacing w:line="276" w:lineRule="auto"/>
              <w:jc w:val="center"/>
              <w:rPr>
                <w:rFonts w:ascii="Arial" w:hAnsi="Arial" w:cs="Arial"/>
                <w:sz w:val="20"/>
              </w:rPr>
            </w:pPr>
            <w:r w:rsidRPr="001E296A">
              <w:rPr>
                <w:rFonts w:ascii="Arial" w:hAnsi="Arial" w:cs="Arial"/>
                <w:b/>
                <w:bCs/>
                <w:sz w:val="20"/>
              </w:rPr>
              <w:t xml:space="preserve">Figura </w:t>
            </w:r>
            <w:r w:rsidR="0072747B" w:rsidRPr="001E296A">
              <w:rPr>
                <w:rFonts w:ascii="Arial" w:hAnsi="Arial" w:cs="Arial"/>
                <w:b/>
                <w:bCs/>
                <w:sz w:val="20"/>
              </w:rPr>
              <w:t>31</w:t>
            </w:r>
            <w:r w:rsidRPr="001E296A">
              <w:rPr>
                <w:rFonts w:ascii="Arial" w:hAnsi="Arial" w:cs="Arial"/>
                <w:b/>
                <w:bCs/>
                <w:sz w:val="20"/>
              </w:rPr>
              <w:t>.</w:t>
            </w:r>
            <w:r w:rsidRPr="001E296A">
              <w:rPr>
                <w:rFonts w:ascii="Arial" w:hAnsi="Arial" w:cs="Arial"/>
                <w:sz w:val="20"/>
              </w:rPr>
              <w:t xml:space="preserve"> Modem y Chasis PLC</w:t>
            </w:r>
          </w:p>
        </w:tc>
      </w:tr>
    </w:tbl>
    <w:p w14:paraId="1D9E83A2" w14:textId="77777777" w:rsidR="00B34048" w:rsidRPr="001E296A" w:rsidRDefault="00B34048" w:rsidP="00EC0BF0">
      <w:pPr>
        <w:spacing w:line="276" w:lineRule="auto"/>
        <w:rPr>
          <w:rFonts w:ascii="Arial" w:hAnsi="Arial" w:cs="Arial"/>
          <w:sz w:val="20"/>
        </w:rPr>
      </w:pPr>
    </w:p>
    <w:p w14:paraId="7BD85DC7" w14:textId="6DA1DEF4" w:rsidR="0072747B" w:rsidRPr="001E296A" w:rsidRDefault="00B92E37" w:rsidP="00B92E37">
      <w:pPr>
        <w:spacing w:line="276" w:lineRule="auto"/>
        <w:ind w:left="709"/>
        <w:rPr>
          <w:rFonts w:ascii="Arial" w:hAnsi="Arial" w:cs="Arial"/>
          <w:sz w:val="20"/>
        </w:rPr>
      </w:pPr>
      <w:r w:rsidRPr="001E296A">
        <w:rPr>
          <w:rFonts w:ascii="Arial" w:hAnsi="Arial" w:cs="Arial"/>
          <w:sz w:val="20"/>
          <w:szCs w:val="20"/>
        </w:rPr>
        <w:t xml:space="preserve">A continuación, </w:t>
      </w:r>
      <w:r w:rsidRPr="001E296A">
        <w:rPr>
          <w:rFonts w:ascii="Arial" w:hAnsi="Arial" w:cs="Arial"/>
          <w:sz w:val="20"/>
        </w:rPr>
        <w:t>un esquema de la Arquitectura de red.</w:t>
      </w:r>
    </w:p>
    <w:p w14:paraId="36928A0A" w14:textId="75F33B09" w:rsidR="0072747B" w:rsidRPr="001E296A" w:rsidRDefault="00B92E37" w:rsidP="00EC0BF0">
      <w:pPr>
        <w:spacing w:line="276" w:lineRule="auto"/>
        <w:rPr>
          <w:rFonts w:ascii="Arial" w:hAnsi="Arial" w:cs="Arial"/>
          <w:sz w:val="20"/>
        </w:rPr>
      </w:pPr>
      <w:r w:rsidRPr="001E296A">
        <w:rPr>
          <w:rFonts w:ascii="Arial" w:hAnsi="Arial" w:cs="Arial"/>
          <w:noProof/>
          <w:sz w:val="20"/>
        </w:rPr>
        <w:drawing>
          <wp:anchor distT="0" distB="0" distL="114300" distR="114300" simplePos="0" relativeHeight="252092416" behindDoc="0" locked="0" layoutInCell="1" allowOverlap="1" wp14:anchorId="6498E43E" wp14:editId="2E2A89DA">
            <wp:simplePos x="0" y="0"/>
            <wp:positionH relativeFrom="margin">
              <wp:posOffset>612927</wp:posOffset>
            </wp:positionH>
            <wp:positionV relativeFrom="paragraph">
              <wp:posOffset>141235</wp:posOffset>
            </wp:positionV>
            <wp:extent cx="5091430" cy="2765425"/>
            <wp:effectExtent l="19050" t="19050" r="13970" b="15875"/>
            <wp:wrapSquare wrapText="bothSides"/>
            <wp:docPr id="18473359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335978"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091430" cy="276542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2EC66718" w14:textId="2A2FF302" w:rsidR="0072747B" w:rsidRPr="001E296A" w:rsidRDefault="0072747B" w:rsidP="00EC0BF0">
      <w:pPr>
        <w:spacing w:line="276" w:lineRule="auto"/>
        <w:rPr>
          <w:rFonts w:ascii="Arial" w:hAnsi="Arial" w:cs="Arial"/>
          <w:sz w:val="20"/>
        </w:rPr>
      </w:pPr>
    </w:p>
    <w:p w14:paraId="0C6DC5CF" w14:textId="77777777" w:rsidR="0072747B" w:rsidRPr="001E296A" w:rsidRDefault="0072747B" w:rsidP="00EC0BF0">
      <w:pPr>
        <w:spacing w:line="276" w:lineRule="auto"/>
        <w:rPr>
          <w:rFonts w:ascii="Arial" w:hAnsi="Arial" w:cs="Arial"/>
          <w:sz w:val="20"/>
        </w:rPr>
      </w:pPr>
    </w:p>
    <w:p w14:paraId="6A4A519D" w14:textId="77777777" w:rsidR="0072747B" w:rsidRPr="001E296A" w:rsidRDefault="0072747B" w:rsidP="00EC0BF0">
      <w:pPr>
        <w:spacing w:line="276" w:lineRule="auto"/>
        <w:rPr>
          <w:rFonts w:ascii="Arial" w:hAnsi="Arial" w:cs="Arial"/>
          <w:sz w:val="20"/>
        </w:rPr>
      </w:pPr>
    </w:p>
    <w:p w14:paraId="4029F5D0" w14:textId="77777777" w:rsidR="0072747B" w:rsidRPr="001E296A" w:rsidRDefault="0072747B" w:rsidP="00EC0BF0">
      <w:pPr>
        <w:spacing w:line="276" w:lineRule="auto"/>
        <w:rPr>
          <w:rFonts w:ascii="Arial" w:hAnsi="Arial" w:cs="Arial"/>
          <w:sz w:val="20"/>
        </w:rPr>
      </w:pPr>
    </w:p>
    <w:p w14:paraId="24C7F71E" w14:textId="77777777" w:rsidR="0072747B" w:rsidRPr="001E296A" w:rsidRDefault="0072747B" w:rsidP="00EC0BF0">
      <w:pPr>
        <w:spacing w:line="276" w:lineRule="auto"/>
        <w:rPr>
          <w:rFonts w:ascii="Arial" w:hAnsi="Arial" w:cs="Arial"/>
          <w:sz w:val="20"/>
        </w:rPr>
      </w:pPr>
    </w:p>
    <w:p w14:paraId="26600979" w14:textId="77777777" w:rsidR="0072747B" w:rsidRPr="001E296A" w:rsidRDefault="0072747B" w:rsidP="00EC0BF0">
      <w:pPr>
        <w:spacing w:line="276" w:lineRule="auto"/>
      </w:pPr>
    </w:p>
    <w:p w14:paraId="4D583D0D" w14:textId="77777777" w:rsidR="0072747B" w:rsidRPr="001E296A" w:rsidRDefault="0072747B" w:rsidP="00EC0BF0">
      <w:pPr>
        <w:spacing w:line="276" w:lineRule="auto"/>
      </w:pPr>
    </w:p>
    <w:p w14:paraId="4D2AEA3F" w14:textId="77777777" w:rsidR="0072747B" w:rsidRPr="001E296A" w:rsidRDefault="0072747B" w:rsidP="00EC0BF0">
      <w:pPr>
        <w:spacing w:line="276" w:lineRule="auto"/>
      </w:pPr>
    </w:p>
    <w:p w14:paraId="02695A84" w14:textId="77777777" w:rsidR="0072747B" w:rsidRPr="001E296A" w:rsidRDefault="0072747B" w:rsidP="00EC0BF0">
      <w:pPr>
        <w:spacing w:line="276" w:lineRule="auto"/>
      </w:pPr>
    </w:p>
    <w:p w14:paraId="1EC23573" w14:textId="77777777" w:rsidR="0072747B" w:rsidRPr="001E296A" w:rsidRDefault="0072747B" w:rsidP="00EC0BF0">
      <w:pPr>
        <w:spacing w:line="360" w:lineRule="auto"/>
      </w:pPr>
    </w:p>
    <w:p w14:paraId="1B8938CD" w14:textId="77777777" w:rsidR="0072747B" w:rsidRPr="001E296A" w:rsidRDefault="0072747B" w:rsidP="00EC0BF0">
      <w:pPr>
        <w:spacing w:line="360" w:lineRule="auto"/>
      </w:pPr>
    </w:p>
    <w:p w14:paraId="7A54C78B" w14:textId="77777777" w:rsidR="0072747B" w:rsidRPr="001E296A" w:rsidRDefault="0072747B" w:rsidP="00EC0BF0">
      <w:pPr>
        <w:spacing w:line="360" w:lineRule="auto"/>
      </w:pPr>
    </w:p>
    <w:p w14:paraId="56FF659F" w14:textId="77777777" w:rsidR="00B92E37" w:rsidRPr="001E296A" w:rsidRDefault="00B92E37" w:rsidP="00EC0BF0">
      <w:pPr>
        <w:spacing w:line="360" w:lineRule="auto"/>
        <w:jc w:val="center"/>
        <w:rPr>
          <w:rFonts w:ascii="Arial" w:hAnsi="Arial" w:cs="Arial"/>
          <w:b/>
          <w:bCs/>
          <w:sz w:val="20"/>
          <w:szCs w:val="20"/>
        </w:rPr>
      </w:pPr>
    </w:p>
    <w:p w14:paraId="47B92BE1" w14:textId="77777777" w:rsidR="00B92E37" w:rsidRPr="001E296A" w:rsidRDefault="00B92E37" w:rsidP="00EC0BF0">
      <w:pPr>
        <w:spacing w:line="360" w:lineRule="auto"/>
        <w:jc w:val="center"/>
        <w:rPr>
          <w:rFonts w:ascii="Arial" w:hAnsi="Arial" w:cs="Arial"/>
          <w:b/>
          <w:bCs/>
          <w:sz w:val="20"/>
          <w:szCs w:val="20"/>
        </w:rPr>
      </w:pPr>
    </w:p>
    <w:p w14:paraId="158DA892" w14:textId="26EC0644" w:rsidR="0072747B" w:rsidRPr="001E296A" w:rsidRDefault="0072747B" w:rsidP="00EC0BF0">
      <w:pPr>
        <w:spacing w:line="360" w:lineRule="auto"/>
        <w:jc w:val="center"/>
        <w:rPr>
          <w:rFonts w:ascii="Arial" w:hAnsi="Arial" w:cs="Arial"/>
          <w:sz w:val="20"/>
        </w:rPr>
      </w:pPr>
      <w:r w:rsidRPr="001E296A">
        <w:rPr>
          <w:rFonts w:ascii="Arial" w:hAnsi="Arial" w:cs="Arial"/>
          <w:b/>
          <w:bCs/>
          <w:sz w:val="20"/>
          <w:szCs w:val="20"/>
        </w:rPr>
        <w:t>Figura 32.</w:t>
      </w:r>
      <w:r w:rsidRPr="001E296A">
        <w:rPr>
          <w:rFonts w:ascii="Arial" w:hAnsi="Arial" w:cs="Arial"/>
          <w:sz w:val="20"/>
          <w:szCs w:val="20"/>
        </w:rPr>
        <w:t xml:space="preserve"> </w:t>
      </w:r>
      <w:r w:rsidRPr="001E296A">
        <w:rPr>
          <w:rFonts w:ascii="Arial" w:hAnsi="Arial" w:cs="Arial"/>
          <w:sz w:val="20"/>
        </w:rPr>
        <w:t>Diagrama en Bloques de la Arquitectura de red.</w:t>
      </w:r>
    </w:p>
    <w:p w14:paraId="59AAFCF5" w14:textId="35627955" w:rsidR="00217B86" w:rsidRPr="001E296A" w:rsidRDefault="00217B86" w:rsidP="006830D3">
      <w:pPr>
        <w:pStyle w:val="Ttulo2"/>
        <w:numPr>
          <w:ilvl w:val="1"/>
          <w:numId w:val="23"/>
        </w:numPr>
        <w:spacing w:line="360" w:lineRule="auto"/>
        <w:ind w:left="851"/>
        <w:rPr>
          <w:rFonts w:ascii="Arial" w:hAnsi="Arial" w:cs="Arial"/>
          <w:b/>
          <w:bCs/>
        </w:rPr>
      </w:pPr>
      <w:bookmarkStart w:id="21" w:name="_Toc181197904"/>
      <w:r w:rsidRPr="001E296A">
        <w:rPr>
          <w:rFonts w:ascii="Arial" w:hAnsi="Arial" w:cs="Arial"/>
          <w:b/>
          <w:bCs/>
        </w:rPr>
        <w:lastRenderedPageBreak/>
        <w:t>ESTACI</w:t>
      </w:r>
      <w:r w:rsidR="0072747B" w:rsidRPr="001E296A">
        <w:rPr>
          <w:rFonts w:ascii="Arial" w:hAnsi="Arial" w:cs="Arial"/>
          <w:b/>
          <w:bCs/>
        </w:rPr>
        <w:t>Ó</w:t>
      </w:r>
      <w:r w:rsidRPr="001E296A">
        <w:rPr>
          <w:rFonts w:ascii="Arial" w:hAnsi="Arial" w:cs="Arial"/>
          <w:b/>
          <w:bCs/>
        </w:rPr>
        <w:t>N DE COMPRESI</w:t>
      </w:r>
      <w:r w:rsidR="0072747B" w:rsidRPr="001E296A">
        <w:rPr>
          <w:rFonts w:ascii="Arial" w:hAnsi="Arial" w:cs="Arial"/>
          <w:b/>
          <w:bCs/>
        </w:rPr>
        <w:t>Ó</w:t>
      </w:r>
      <w:r w:rsidRPr="001E296A">
        <w:rPr>
          <w:rFonts w:ascii="Arial" w:hAnsi="Arial" w:cs="Arial"/>
          <w:b/>
          <w:bCs/>
        </w:rPr>
        <w:t>N Y MEDICI</w:t>
      </w:r>
      <w:r w:rsidR="0072747B" w:rsidRPr="001E296A">
        <w:rPr>
          <w:rFonts w:ascii="Arial" w:hAnsi="Arial" w:cs="Arial"/>
          <w:b/>
          <w:bCs/>
        </w:rPr>
        <w:t>Ó</w:t>
      </w:r>
      <w:r w:rsidRPr="001E296A">
        <w:rPr>
          <w:rFonts w:ascii="Arial" w:hAnsi="Arial" w:cs="Arial"/>
          <w:b/>
          <w:bCs/>
        </w:rPr>
        <w:t>N VILLAMONTES.</w:t>
      </w:r>
      <w:bookmarkEnd w:id="21"/>
    </w:p>
    <w:p w14:paraId="01E2793A" w14:textId="5CA0DCEE" w:rsidR="00BB1941" w:rsidRPr="001E296A" w:rsidRDefault="0031177E" w:rsidP="00EC0BF0">
      <w:pPr>
        <w:spacing w:after="120" w:line="360" w:lineRule="auto"/>
        <w:ind w:left="395" w:right="113"/>
        <w:jc w:val="both"/>
        <w:rPr>
          <w:rFonts w:ascii="Arial" w:hAnsi="Arial" w:cs="Arial"/>
          <w:sz w:val="20"/>
        </w:rPr>
      </w:pPr>
      <w:r w:rsidRPr="001E296A">
        <w:rPr>
          <w:rFonts w:ascii="Arial" w:hAnsi="Arial" w:cs="Arial"/>
          <w:sz w:val="20"/>
        </w:rPr>
        <w:t>L</w:t>
      </w:r>
      <w:r w:rsidR="00834324" w:rsidRPr="001E296A">
        <w:rPr>
          <w:rFonts w:ascii="Arial" w:hAnsi="Arial" w:cs="Arial"/>
          <w:sz w:val="20"/>
        </w:rPr>
        <w:t xml:space="preserve">a estación </w:t>
      </w:r>
      <w:r w:rsidR="00532771" w:rsidRPr="001E296A">
        <w:rPr>
          <w:rFonts w:ascii="Arial" w:hAnsi="Arial" w:cs="Arial"/>
          <w:sz w:val="20"/>
        </w:rPr>
        <w:t xml:space="preserve">de Compresión y </w:t>
      </w:r>
      <w:r w:rsidR="00262AD6" w:rsidRPr="001E296A">
        <w:rPr>
          <w:rFonts w:ascii="Arial" w:hAnsi="Arial" w:cs="Arial"/>
          <w:sz w:val="20"/>
        </w:rPr>
        <w:t>Medición</w:t>
      </w:r>
      <w:r w:rsidR="00532771" w:rsidRPr="001E296A">
        <w:rPr>
          <w:rFonts w:ascii="Arial" w:hAnsi="Arial" w:cs="Arial"/>
          <w:sz w:val="20"/>
        </w:rPr>
        <w:t xml:space="preserve"> Villamontes </w:t>
      </w:r>
      <w:r w:rsidR="00834324" w:rsidRPr="001E296A">
        <w:rPr>
          <w:rFonts w:ascii="Arial" w:hAnsi="Arial" w:cs="Arial"/>
          <w:sz w:val="20"/>
        </w:rPr>
        <w:t xml:space="preserve">utiliza </w:t>
      </w:r>
      <w:r w:rsidR="00262AD6" w:rsidRPr="001E296A">
        <w:rPr>
          <w:rFonts w:ascii="Arial" w:hAnsi="Arial" w:cs="Arial"/>
          <w:sz w:val="20"/>
        </w:rPr>
        <w:t>dos</w:t>
      </w:r>
      <w:r w:rsidR="00834324" w:rsidRPr="001E296A">
        <w:rPr>
          <w:rFonts w:ascii="Arial" w:hAnsi="Arial" w:cs="Arial"/>
          <w:sz w:val="20"/>
        </w:rPr>
        <w:t xml:space="preserve"> medios de transmisión</w:t>
      </w:r>
      <w:r w:rsidR="00532771" w:rsidRPr="001E296A">
        <w:rPr>
          <w:rFonts w:ascii="Arial" w:hAnsi="Arial" w:cs="Arial"/>
          <w:sz w:val="20"/>
        </w:rPr>
        <w:t xml:space="preserve"> </w:t>
      </w:r>
      <w:r w:rsidR="00834324" w:rsidRPr="001E296A">
        <w:rPr>
          <w:rFonts w:ascii="Arial" w:hAnsi="Arial" w:cs="Arial"/>
          <w:sz w:val="20"/>
        </w:rPr>
        <w:t xml:space="preserve">de datos hacia el PLC CSC Gateway ubicado en Sala de Control SCZ, el primero es </w:t>
      </w:r>
      <w:r w:rsidR="00262AD6" w:rsidRPr="001E296A">
        <w:rPr>
          <w:rFonts w:ascii="Arial" w:hAnsi="Arial" w:cs="Arial"/>
          <w:sz w:val="20"/>
        </w:rPr>
        <w:t>a través del servicio de la empresa TIGO que llega con Fibra óptica hasta el rack Principal de comunicació</w:t>
      </w:r>
      <w:r w:rsidR="000D0FE4" w:rsidRPr="001E296A">
        <w:rPr>
          <w:rFonts w:ascii="Arial" w:hAnsi="Arial" w:cs="Arial"/>
          <w:sz w:val="20"/>
        </w:rPr>
        <w:t>n</w:t>
      </w:r>
      <w:r w:rsidR="00A9641F" w:rsidRPr="001E296A">
        <w:rPr>
          <w:rFonts w:ascii="Arial" w:hAnsi="Arial" w:cs="Arial"/>
          <w:sz w:val="20"/>
        </w:rPr>
        <w:t>, y el segundo</w:t>
      </w:r>
      <w:r w:rsidR="00FB5B73" w:rsidRPr="001E296A">
        <w:rPr>
          <w:rFonts w:ascii="Arial" w:hAnsi="Arial" w:cs="Arial"/>
          <w:sz w:val="20"/>
        </w:rPr>
        <w:t xml:space="preserve"> </w:t>
      </w:r>
      <w:r w:rsidR="00A9641F" w:rsidRPr="001E296A">
        <w:rPr>
          <w:rFonts w:ascii="Arial" w:hAnsi="Arial" w:cs="Arial"/>
          <w:sz w:val="20"/>
        </w:rPr>
        <w:t>es</w:t>
      </w:r>
      <w:r w:rsidR="00834324" w:rsidRPr="001E296A">
        <w:rPr>
          <w:rFonts w:ascii="Arial" w:hAnsi="Arial" w:cs="Arial"/>
          <w:sz w:val="20"/>
        </w:rPr>
        <w:t xml:space="preserve"> el </w:t>
      </w:r>
      <w:r w:rsidR="00834324" w:rsidRPr="001E296A">
        <w:rPr>
          <w:rFonts w:ascii="Arial" w:hAnsi="Arial" w:cs="Arial"/>
          <w:b/>
          <w:bCs/>
          <w:i/>
          <w:iCs/>
          <w:sz w:val="20"/>
        </w:rPr>
        <w:t>sistema BGAN</w:t>
      </w:r>
      <w:r w:rsidR="00834324" w:rsidRPr="001E296A">
        <w:rPr>
          <w:rFonts w:ascii="Arial" w:hAnsi="Arial" w:cs="Arial"/>
          <w:sz w:val="20"/>
        </w:rPr>
        <w:t xml:space="preserve"> (Broadband Global Area Network), </w:t>
      </w:r>
      <w:r w:rsidR="000D0FE4" w:rsidRPr="001E296A">
        <w:rPr>
          <w:rFonts w:ascii="Arial" w:hAnsi="Arial" w:cs="Arial"/>
          <w:sz w:val="20"/>
        </w:rPr>
        <w:t>el cual se lo</w:t>
      </w:r>
      <w:r w:rsidR="00834324" w:rsidRPr="001E296A">
        <w:rPr>
          <w:rFonts w:ascii="Arial" w:hAnsi="Arial" w:cs="Arial"/>
          <w:sz w:val="20"/>
        </w:rPr>
        <w:t xml:space="preserve"> utiliza como respaldo en caso de que exista una falla</w:t>
      </w:r>
      <w:r w:rsidR="000D0FE4" w:rsidRPr="001E296A">
        <w:rPr>
          <w:rFonts w:ascii="Arial" w:hAnsi="Arial" w:cs="Arial"/>
          <w:sz w:val="20"/>
        </w:rPr>
        <w:t xml:space="preserve"> en la comunicación provista por la empresa TIGO</w:t>
      </w:r>
      <w:r w:rsidR="00834324" w:rsidRPr="001E296A">
        <w:rPr>
          <w:rFonts w:ascii="Arial" w:hAnsi="Arial" w:cs="Arial"/>
          <w:sz w:val="20"/>
        </w:rPr>
        <w:t>.</w:t>
      </w:r>
    </w:p>
    <w:p w14:paraId="685158F2" w14:textId="77777777" w:rsidR="00834324" w:rsidRPr="001E296A" w:rsidRDefault="00C708F0" w:rsidP="006830D3">
      <w:pPr>
        <w:pStyle w:val="Ttulo3"/>
        <w:numPr>
          <w:ilvl w:val="2"/>
          <w:numId w:val="23"/>
        </w:numPr>
        <w:spacing w:line="360" w:lineRule="auto"/>
        <w:ind w:left="1418" w:hanging="709"/>
        <w:rPr>
          <w:rFonts w:ascii="Arial" w:hAnsi="Arial" w:cs="Arial"/>
          <w:b/>
          <w:bCs/>
          <w:sz w:val="22"/>
          <w:szCs w:val="22"/>
        </w:rPr>
      </w:pPr>
      <w:bookmarkStart w:id="22" w:name="_Toc181197905"/>
      <w:r w:rsidRPr="001E296A">
        <w:rPr>
          <w:rFonts w:ascii="Arial" w:hAnsi="Arial" w:cs="Arial"/>
          <w:b/>
          <w:bCs/>
          <w:sz w:val="22"/>
          <w:szCs w:val="22"/>
        </w:rPr>
        <w:t>SISTEMA PRINCIPAL DE COMUNICACIÓN</w:t>
      </w:r>
      <w:r w:rsidR="000C1A06" w:rsidRPr="001E296A">
        <w:rPr>
          <w:rFonts w:ascii="Arial" w:hAnsi="Arial" w:cs="Arial"/>
          <w:b/>
          <w:bCs/>
          <w:sz w:val="22"/>
          <w:szCs w:val="22"/>
        </w:rPr>
        <w:t>.</w:t>
      </w:r>
      <w:bookmarkEnd w:id="22"/>
    </w:p>
    <w:p w14:paraId="13CE2292" w14:textId="1B6D4B18" w:rsidR="003F4F7F" w:rsidRPr="001E296A" w:rsidRDefault="005711EA" w:rsidP="006830D3">
      <w:pPr>
        <w:spacing w:after="120" w:line="360" w:lineRule="auto"/>
        <w:ind w:left="709"/>
        <w:jc w:val="both"/>
        <w:rPr>
          <w:rFonts w:ascii="Arial" w:hAnsi="Arial" w:cs="Arial"/>
          <w:sz w:val="20"/>
        </w:rPr>
      </w:pPr>
      <w:r w:rsidRPr="001E296A">
        <w:rPr>
          <w:rFonts w:ascii="Arial" w:hAnsi="Arial" w:cs="Arial"/>
          <w:sz w:val="20"/>
        </w:rPr>
        <w:t xml:space="preserve">Para </w:t>
      </w:r>
      <w:r w:rsidR="00650D01" w:rsidRPr="001E296A">
        <w:rPr>
          <w:rFonts w:ascii="Arial" w:hAnsi="Arial" w:cs="Arial"/>
          <w:sz w:val="20"/>
        </w:rPr>
        <w:t>la transmisión</w:t>
      </w:r>
      <w:r w:rsidR="000D0FE4" w:rsidRPr="001E296A">
        <w:rPr>
          <w:rFonts w:ascii="Arial" w:hAnsi="Arial" w:cs="Arial"/>
          <w:sz w:val="20"/>
        </w:rPr>
        <w:t xml:space="preserve"> de datos </w:t>
      </w:r>
      <w:r w:rsidRPr="001E296A">
        <w:rPr>
          <w:rFonts w:ascii="Arial" w:hAnsi="Arial" w:cs="Arial"/>
          <w:sz w:val="20"/>
        </w:rPr>
        <w:t xml:space="preserve">desde </w:t>
      </w:r>
      <w:r w:rsidR="000D0FE4" w:rsidRPr="001E296A">
        <w:rPr>
          <w:rFonts w:ascii="Arial" w:hAnsi="Arial" w:cs="Arial"/>
          <w:sz w:val="20"/>
        </w:rPr>
        <w:t xml:space="preserve">estación </w:t>
      </w:r>
      <w:r w:rsidR="00650D01" w:rsidRPr="001E296A">
        <w:rPr>
          <w:rFonts w:ascii="Arial" w:hAnsi="Arial" w:cs="Arial"/>
          <w:sz w:val="20"/>
        </w:rPr>
        <w:t>Villamontes existen</w:t>
      </w:r>
      <w:r w:rsidRPr="001E296A">
        <w:rPr>
          <w:rFonts w:ascii="Arial" w:hAnsi="Arial" w:cs="Arial"/>
          <w:sz w:val="20"/>
        </w:rPr>
        <w:t xml:space="preserve"> </w:t>
      </w:r>
      <w:r w:rsidR="00650D01" w:rsidRPr="001E296A">
        <w:rPr>
          <w:rFonts w:ascii="Arial" w:hAnsi="Arial" w:cs="Arial"/>
          <w:sz w:val="20"/>
        </w:rPr>
        <w:t>rack</w:t>
      </w:r>
      <w:r w:rsidR="00D867F1" w:rsidRPr="001E296A">
        <w:rPr>
          <w:rFonts w:ascii="Arial" w:hAnsi="Arial" w:cs="Arial"/>
          <w:sz w:val="20"/>
        </w:rPr>
        <w:t>s</w:t>
      </w:r>
      <w:r w:rsidRPr="001E296A">
        <w:rPr>
          <w:rFonts w:ascii="Arial" w:hAnsi="Arial" w:cs="Arial"/>
          <w:sz w:val="20"/>
        </w:rPr>
        <w:t xml:space="preserve"> o </w:t>
      </w:r>
      <w:r w:rsidR="00650D01" w:rsidRPr="001E296A">
        <w:rPr>
          <w:rFonts w:ascii="Arial" w:hAnsi="Arial" w:cs="Arial"/>
          <w:sz w:val="20"/>
        </w:rPr>
        <w:t>gabinetes</w:t>
      </w:r>
      <w:r w:rsidRPr="001E296A">
        <w:rPr>
          <w:rFonts w:ascii="Arial" w:hAnsi="Arial" w:cs="Arial"/>
          <w:sz w:val="20"/>
        </w:rPr>
        <w:t xml:space="preserve"> de comunicación donde se ubican los equipos necesarios para la red interna y </w:t>
      </w:r>
      <w:r w:rsidR="00650D01" w:rsidRPr="001E296A">
        <w:rPr>
          <w:rFonts w:ascii="Arial" w:hAnsi="Arial" w:cs="Arial"/>
          <w:sz w:val="20"/>
        </w:rPr>
        <w:t>posterior</w:t>
      </w:r>
      <w:r w:rsidRPr="001E296A">
        <w:rPr>
          <w:rFonts w:ascii="Arial" w:hAnsi="Arial" w:cs="Arial"/>
          <w:sz w:val="20"/>
        </w:rPr>
        <w:t xml:space="preserve"> </w:t>
      </w:r>
      <w:r w:rsidR="00650D01" w:rsidRPr="001E296A">
        <w:rPr>
          <w:rFonts w:ascii="Arial" w:hAnsi="Arial" w:cs="Arial"/>
          <w:sz w:val="20"/>
        </w:rPr>
        <w:t>comunicación remota con la Sala de Control SCZ. A continuación, se presentan los gabinetes de comunicación identificados, comenzado por el Rack</w:t>
      </w:r>
      <w:r w:rsidR="000D0FE4" w:rsidRPr="001E296A">
        <w:rPr>
          <w:rFonts w:ascii="Arial" w:hAnsi="Arial" w:cs="Arial"/>
          <w:sz w:val="20"/>
        </w:rPr>
        <w:t xml:space="preserve"> de Comunicación Principal </w:t>
      </w:r>
      <w:r w:rsidR="00834324" w:rsidRPr="001E296A">
        <w:rPr>
          <w:rFonts w:ascii="Arial" w:hAnsi="Arial" w:cs="Arial"/>
          <w:sz w:val="20"/>
        </w:rPr>
        <w:t xml:space="preserve">(ver </w:t>
      </w:r>
      <w:r w:rsidR="00834324" w:rsidRPr="001E296A">
        <w:rPr>
          <w:rFonts w:ascii="Arial" w:hAnsi="Arial" w:cs="Arial"/>
          <w:b/>
          <w:bCs/>
          <w:i/>
          <w:iCs/>
          <w:sz w:val="20"/>
        </w:rPr>
        <w:t xml:space="preserve">figura </w:t>
      </w:r>
      <w:r w:rsidR="0072747B" w:rsidRPr="001E296A">
        <w:rPr>
          <w:rFonts w:ascii="Arial" w:hAnsi="Arial" w:cs="Arial"/>
          <w:b/>
          <w:bCs/>
          <w:i/>
          <w:iCs/>
          <w:sz w:val="20"/>
        </w:rPr>
        <w:t>33</w:t>
      </w:r>
      <w:r w:rsidR="00834324" w:rsidRPr="001E296A">
        <w:rPr>
          <w:rFonts w:ascii="Arial" w:hAnsi="Arial" w:cs="Arial"/>
          <w:sz w:val="20"/>
        </w:rPr>
        <w:t xml:space="preserve">), </w:t>
      </w:r>
      <w:r w:rsidR="00650D01" w:rsidRPr="001E296A">
        <w:rPr>
          <w:rFonts w:ascii="Arial" w:hAnsi="Arial" w:cs="Arial"/>
          <w:sz w:val="20"/>
        </w:rPr>
        <w:t>mismo que se</w:t>
      </w:r>
      <w:r w:rsidR="00834324" w:rsidRPr="001E296A">
        <w:rPr>
          <w:rFonts w:ascii="Arial" w:hAnsi="Arial" w:cs="Arial"/>
          <w:sz w:val="20"/>
        </w:rPr>
        <w:t xml:space="preserve"> ubica </w:t>
      </w:r>
      <w:r w:rsidR="00650D01" w:rsidRPr="001E296A">
        <w:rPr>
          <w:rFonts w:ascii="Arial" w:hAnsi="Arial" w:cs="Arial"/>
          <w:sz w:val="20"/>
        </w:rPr>
        <w:t>en e</w:t>
      </w:r>
      <w:r w:rsidR="000D0FE4" w:rsidRPr="001E296A">
        <w:rPr>
          <w:rFonts w:ascii="Arial" w:hAnsi="Arial" w:cs="Arial"/>
          <w:sz w:val="20"/>
        </w:rPr>
        <w:t>l interior del edificio principal</w:t>
      </w:r>
      <w:r w:rsidR="004F6953" w:rsidRPr="001E296A">
        <w:rPr>
          <w:rFonts w:ascii="Arial" w:hAnsi="Arial" w:cs="Arial"/>
          <w:sz w:val="20"/>
        </w:rPr>
        <w:t xml:space="preserve"> de la Estación</w:t>
      </w:r>
      <w:r w:rsidR="00650D01" w:rsidRPr="001E296A">
        <w:rPr>
          <w:rFonts w:ascii="Arial" w:hAnsi="Arial" w:cs="Arial"/>
          <w:sz w:val="20"/>
        </w:rPr>
        <w:t>.</w:t>
      </w:r>
    </w:p>
    <w:tbl>
      <w:tblPr>
        <w:tblStyle w:val="Tablaconcuadrcula"/>
        <w:tblW w:w="0" w:type="auto"/>
        <w:tblInd w:w="1980" w:type="dxa"/>
        <w:tblLook w:val="04A0" w:firstRow="1" w:lastRow="0" w:firstColumn="1" w:lastColumn="0" w:noHBand="0" w:noVBand="1"/>
      </w:tblPr>
      <w:tblGrid>
        <w:gridCol w:w="2905"/>
        <w:gridCol w:w="3332"/>
      </w:tblGrid>
      <w:tr w:rsidR="003B44B5" w:rsidRPr="001E296A" w14:paraId="48E8C29D" w14:textId="77777777" w:rsidTr="00494EA8">
        <w:trPr>
          <w:trHeight w:val="4019"/>
        </w:trPr>
        <w:tc>
          <w:tcPr>
            <w:tcW w:w="2905" w:type="dxa"/>
          </w:tcPr>
          <w:p w14:paraId="6610FFAC" w14:textId="77777777" w:rsidR="0072747B" w:rsidRPr="001E296A" w:rsidRDefault="000D0FE4" w:rsidP="00EC0BF0">
            <w:pPr>
              <w:spacing w:after="120" w:line="360" w:lineRule="auto"/>
              <w:rPr>
                <w:rFonts w:ascii="Arial" w:hAnsi="Arial" w:cs="Arial"/>
                <w:sz w:val="20"/>
              </w:rPr>
            </w:pPr>
            <w:r w:rsidRPr="001E296A">
              <w:rPr>
                <w:rFonts w:ascii="Arial" w:hAnsi="Arial" w:cs="Arial"/>
                <w:noProof/>
                <w:sz w:val="20"/>
              </w:rPr>
              <w:drawing>
                <wp:anchor distT="0" distB="0" distL="114300" distR="114300" simplePos="0" relativeHeight="251820032" behindDoc="0" locked="0" layoutInCell="1" allowOverlap="1" wp14:anchorId="362CFED1" wp14:editId="4605CA75">
                  <wp:simplePos x="0" y="0"/>
                  <wp:positionH relativeFrom="column">
                    <wp:posOffset>332428</wp:posOffset>
                  </wp:positionH>
                  <wp:positionV relativeFrom="paragraph">
                    <wp:posOffset>79375</wp:posOffset>
                  </wp:positionV>
                  <wp:extent cx="1009015" cy="2381885"/>
                  <wp:effectExtent l="0" t="0" r="635" b="0"/>
                  <wp:wrapSquare wrapText="bothSides"/>
                  <wp:docPr id="3686922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692233"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009015" cy="2381885"/>
                          </a:xfrm>
                          <a:prstGeom prst="rect">
                            <a:avLst/>
                          </a:prstGeom>
                        </pic:spPr>
                      </pic:pic>
                    </a:graphicData>
                  </a:graphic>
                  <wp14:sizeRelH relativeFrom="page">
                    <wp14:pctWidth>0</wp14:pctWidth>
                  </wp14:sizeRelH>
                  <wp14:sizeRelV relativeFrom="page">
                    <wp14:pctHeight>0</wp14:pctHeight>
                  </wp14:sizeRelV>
                </wp:anchor>
              </w:drawing>
            </w:r>
          </w:p>
        </w:tc>
        <w:tc>
          <w:tcPr>
            <w:tcW w:w="3332" w:type="dxa"/>
          </w:tcPr>
          <w:p w14:paraId="352D5203" w14:textId="77777777" w:rsidR="00D46EAB" w:rsidRPr="001E296A" w:rsidRDefault="004F6953" w:rsidP="00EC0BF0">
            <w:pPr>
              <w:spacing w:after="120" w:line="360" w:lineRule="auto"/>
              <w:rPr>
                <w:rFonts w:ascii="Arial" w:hAnsi="Arial" w:cs="Arial"/>
                <w:sz w:val="20"/>
              </w:rPr>
            </w:pPr>
            <w:r w:rsidRPr="001E296A">
              <w:rPr>
                <w:rFonts w:ascii="Arial" w:hAnsi="Arial" w:cs="Arial"/>
                <w:noProof/>
                <w:sz w:val="20"/>
              </w:rPr>
              <w:drawing>
                <wp:anchor distT="0" distB="0" distL="114300" distR="114300" simplePos="0" relativeHeight="251821056" behindDoc="0" locked="0" layoutInCell="1" allowOverlap="1" wp14:anchorId="4AA24730" wp14:editId="4E91CBC9">
                  <wp:simplePos x="0" y="0"/>
                  <wp:positionH relativeFrom="column">
                    <wp:posOffset>92820</wp:posOffset>
                  </wp:positionH>
                  <wp:positionV relativeFrom="paragraph">
                    <wp:posOffset>453059</wp:posOffset>
                  </wp:positionV>
                  <wp:extent cx="1802360" cy="1432201"/>
                  <wp:effectExtent l="0" t="0" r="7620" b="0"/>
                  <wp:wrapSquare wrapText="bothSides"/>
                  <wp:docPr id="19618952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895290"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802360" cy="1432201"/>
                          </a:xfrm>
                          <a:prstGeom prst="rect">
                            <a:avLst/>
                          </a:prstGeom>
                        </pic:spPr>
                      </pic:pic>
                    </a:graphicData>
                  </a:graphic>
                  <wp14:sizeRelH relativeFrom="page">
                    <wp14:pctWidth>0</wp14:pctWidth>
                  </wp14:sizeRelH>
                  <wp14:sizeRelV relativeFrom="page">
                    <wp14:pctHeight>0</wp14:pctHeight>
                  </wp14:sizeRelV>
                </wp:anchor>
              </w:drawing>
            </w:r>
          </w:p>
          <w:p w14:paraId="26AFFF7A" w14:textId="77777777" w:rsidR="0072747B" w:rsidRPr="001E296A" w:rsidRDefault="0072747B" w:rsidP="00EC0BF0">
            <w:pPr>
              <w:spacing w:line="360" w:lineRule="auto"/>
              <w:rPr>
                <w:rFonts w:ascii="Arial" w:hAnsi="Arial" w:cs="Arial"/>
                <w:sz w:val="20"/>
              </w:rPr>
            </w:pPr>
          </w:p>
        </w:tc>
      </w:tr>
      <w:tr w:rsidR="004F6953" w:rsidRPr="001E296A" w14:paraId="2F638EC9" w14:textId="77777777" w:rsidTr="00494EA8">
        <w:trPr>
          <w:trHeight w:val="321"/>
        </w:trPr>
        <w:tc>
          <w:tcPr>
            <w:tcW w:w="6237" w:type="dxa"/>
            <w:gridSpan w:val="2"/>
          </w:tcPr>
          <w:p w14:paraId="247ECBF7" w14:textId="77777777" w:rsidR="004F6953" w:rsidRPr="001E296A" w:rsidRDefault="004F6953" w:rsidP="00EC0BF0">
            <w:pPr>
              <w:spacing w:after="120" w:line="360" w:lineRule="auto"/>
              <w:jc w:val="center"/>
              <w:rPr>
                <w:rFonts w:ascii="Arial" w:hAnsi="Arial" w:cs="Arial"/>
                <w:sz w:val="20"/>
              </w:rPr>
            </w:pPr>
            <w:r w:rsidRPr="001E296A">
              <w:rPr>
                <w:rFonts w:ascii="Arial" w:hAnsi="Arial" w:cs="Arial"/>
                <w:b/>
                <w:bCs/>
                <w:sz w:val="20"/>
              </w:rPr>
              <w:t xml:space="preserve">Figura </w:t>
            </w:r>
            <w:r w:rsidR="0072747B" w:rsidRPr="001E296A">
              <w:rPr>
                <w:rFonts w:ascii="Arial" w:hAnsi="Arial" w:cs="Arial"/>
                <w:b/>
                <w:bCs/>
                <w:sz w:val="20"/>
              </w:rPr>
              <w:t>33</w:t>
            </w:r>
            <w:r w:rsidRPr="001E296A">
              <w:rPr>
                <w:rFonts w:ascii="Arial" w:hAnsi="Arial" w:cs="Arial"/>
                <w:b/>
                <w:bCs/>
                <w:sz w:val="20"/>
              </w:rPr>
              <w:t>.</w:t>
            </w:r>
            <w:r w:rsidRPr="001E296A">
              <w:rPr>
                <w:rFonts w:ascii="Arial" w:hAnsi="Arial" w:cs="Arial"/>
                <w:sz w:val="20"/>
              </w:rPr>
              <w:t xml:space="preserve"> Rack de Comunicación Principal.</w:t>
            </w:r>
          </w:p>
        </w:tc>
      </w:tr>
    </w:tbl>
    <w:p w14:paraId="19697682" w14:textId="77777777" w:rsidR="004F6953" w:rsidRPr="001E296A" w:rsidRDefault="004F6953" w:rsidP="00EC0BF0">
      <w:pPr>
        <w:spacing w:line="360" w:lineRule="auto"/>
        <w:ind w:left="567"/>
        <w:rPr>
          <w:rFonts w:ascii="Arial" w:hAnsi="Arial" w:cs="Arial"/>
          <w:sz w:val="20"/>
        </w:rPr>
      </w:pPr>
    </w:p>
    <w:p w14:paraId="7DF4299F" w14:textId="77777777" w:rsidR="00D46EAB" w:rsidRPr="001E296A" w:rsidRDefault="00D46EAB" w:rsidP="006830D3">
      <w:pPr>
        <w:spacing w:after="120" w:line="360" w:lineRule="auto"/>
        <w:ind w:left="709"/>
        <w:rPr>
          <w:rFonts w:ascii="Arial" w:hAnsi="Arial" w:cs="Arial"/>
          <w:sz w:val="20"/>
        </w:rPr>
      </w:pPr>
      <w:r w:rsidRPr="001E296A">
        <w:rPr>
          <w:rFonts w:ascii="Arial" w:hAnsi="Arial" w:cs="Arial"/>
          <w:sz w:val="20"/>
        </w:rPr>
        <w:t xml:space="preserve">Los equipos de red que se encuentran el interior del </w:t>
      </w:r>
      <w:r w:rsidR="004F6953" w:rsidRPr="001E296A">
        <w:rPr>
          <w:rFonts w:ascii="Arial" w:hAnsi="Arial" w:cs="Arial"/>
          <w:sz w:val="20"/>
        </w:rPr>
        <w:t xml:space="preserve">Rack Principal de </w:t>
      </w:r>
      <w:r w:rsidR="006F6BBA" w:rsidRPr="001E296A">
        <w:rPr>
          <w:rFonts w:ascii="Arial" w:hAnsi="Arial" w:cs="Arial"/>
          <w:sz w:val="20"/>
        </w:rPr>
        <w:t>Comunicación</w:t>
      </w:r>
      <w:r w:rsidR="001D42E0" w:rsidRPr="001E296A">
        <w:rPr>
          <w:rFonts w:ascii="Arial" w:hAnsi="Arial" w:cs="Arial"/>
          <w:sz w:val="20"/>
        </w:rPr>
        <w:t xml:space="preserve"> son</w:t>
      </w:r>
      <w:r w:rsidRPr="001E296A">
        <w:rPr>
          <w:rFonts w:ascii="Arial" w:hAnsi="Arial" w:cs="Arial"/>
          <w:sz w:val="20"/>
        </w:rPr>
        <w:t>: </w:t>
      </w:r>
    </w:p>
    <w:tbl>
      <w:tblPr>
        <w:tblStyle w:val="Tablaconcuadrcula"/>
        <w:tblW w:w="8374" w:type="dxa"/>
        <w:jc w:val="center"/>
        <w:tblLook w:val="04A0" w:firstRow="1" w:lastRow="0" w:firstColumn="1" w:lastColumn="0" w:noHBand="0" w:noVBand="1"/>
      </w:tblPr>
      <w:tblGrid>
        <w:gridCol w:w="3974"/>
        <w:gridCol w:w="4394"/>
        <w:gridCol w:w="6"/>
      </w:tblGrid>
      <w:tr w:rsidR="004F6953" w:rsidRPr="00867FBD" w14:paraId="2C61E73D" w14:textId="77777777" w:rsidTr="006830D3">
        <w:trPr>
          <w:gridAfter w:val="1"/>
          <w:wAfter w:w="6" w:type="dxa"/>
          <w:trHeight w:val="3647"/>
          <w:jc w:val="center"/>
        </w:trPr>
        <w:tc>
          <w:tcPr>
            <w:tcW w:w="3974" w:type="dxa"/>
          </w:tcPr>
          <w:p w14:paraId="1AEDB525" w14:textId="77777777" w:rsidR="0031177E" w:rsidRPr="001E296A" w:rsidRDefault="0031177E" w:rsidP="00EC0BF0">
            <w:pPr>
              <w:pStyle w:val="Prrafodelista"/>
              <w:spacing w:after="120" w:line="360" w:lineRule="auto"/>
              <w:ind w:left="360"/>
              <w:rPr>
                <w:rFonts w:ascii="Arial" w:hAnsi="Arial" w:cs="Arial"/>
                <w:sz w:val="20"/>
              </w:rPr>
            </w:pPr>
          </w:p>
          <w:p w14:paraId="595A567D" w14:textId="77777777" w:rsidR="006830D3" w:rsidRPr="001E296A" w:rsidRDefault="004F6953" w:rsidP="006830D3">
            <w:pPr>
              <w:pStyle w:val="Prrafodelista"/>
              <w:numPr>
                <w:ilvl w:val="0"/>
                <w:numId w:val="34"/>
              </w:numPr>
              <w:spacing w:after="120" w:line="360" w:lineRule="auto"/>
              <w:rPr>
                <w:rFonts w:ascii="Arial" w:hAnsi="Arial" w:cs="Arial"/>
                <w:sz w:val="20"/>
              </w:rPr>
            </w:pPr>
            <w:r w:rsidRPr="001E296A">
              <w:rPr>
                <w:rFonts w:ascii="Arial" w:hAnsi="Arial" w:cs="Arial"/>
                <w:sz w:val="20"/>
              </w:rPr>
              <w:t>Patch panel de Fibra Óptica TIGO</w:t>
            </w:r>
          </w:p>
          <w:p w14:paraId="1118BAFA" w14:textId="77777777" w:rsidR="006830D3" w:rsidRPr="001E296A" w:rsidRDefault="004F6953" w:rsidP="006830D3">
            <w:pPr>
              <w:pStyle w:val="Prrafodelista"/>
              <w:numPr>
                <w:ilvl w:val="0"/>
                <w:numId w:val="34"/>
              </w:numPr>
              <w:spacing w:after="120" w:line="360" w:lineRule="auto"/>
              <w:rPr>
                <w:rFonts w:ascii="Arial" w:hAnsi="Arial" w:cs="Arial"/>
                <w:sz w:val="20"/>
              </w:rPr>
            </w:pPr>
            <w:r w:rsidRPr="001E296A">
              <w:rPr>
                <w:rFonts w:ascii="Arial" w:hAnsi="Arial" w:cs="Arial"/>
                <w:sz w:val="20"/>
              </w:rPr>
              <w:t>Conversor Fibra Óptica /Ethernet TIGO</w:t>
            </w:r>
          </w:p>
          <w:p w14:paraId="15D5ADB0" w14:textId="77777777" w:rsidR="006830D3" w:rsidRPr="001E296A" w:rsidRDefault="004F6953" w:rsidP="006830D3">
            <w:pPr>
              <w:pStyle w:val="Prrafodelista"/>
              <w:numPr>
                <w:ilvl w:val="0"/>
                <w:numId w:val="34"/>
              </w:numPr>
              <w:spacing w:after="120" w:line="360" w:lineRule="auto"/>
              <w:rPr>
                <w:rFonts w:ascii="Arial" w:hAnsi="Arial" w:cs="Arial"/>
                <w:sz w:val="20"/>
              </w:rPr>
            </w:pPr>
            <w:r w:rsidRPr="001E296A">
              <w:rPr>
                <w:rFonts w:ascii="Arial" w:hAnsi="Arial" w:cs="Arial"/>
                <w:sz w:val="20"/>
              </w:rPr>
              <w:t>Router CISCO 800 TIGO</w:t>
            </w:r>
          </w:p>
          <w:p w14:paraId="33BC0CB9" w14:textId="77777777" w:rsidR="006830D3" w:rsidRPr="001E296A" w:rsidRDefault="004F6953" w:rsidP="006830D3">
            <w:pPr>
              <w:pStyle w:val="Prrafodelista"/>
              <w:numPr>
                <w:ilvl w:val="0"/>
                <w:numId w:val="34"/>
              </w:numPr>
              <w:spacing w:after="120" w:line="360" w:lineRule="auto"/>
              <w:rPr>
                <w:rFonts w:ascii="Arial" w:hAnsi="Arial" w:cs="Arial"/>
                <w:sz w:val="20"/>
              </w:rPr>
            </w:pPr>
            <w:r w:rsidRPr="001E296A">
              <w:rPr>
                <w:rFonts w:ascii="Arial" w:hAnsi="Arial" w:cs="Arial"/>
                <w:sz w:val="20"/>
              </w:rPr>
              <w:t>Router CISCO 4321Swtich Solar CAR3030</w:t>
            </w:r>
          </w:p>
          <w:p w14:paraId="7AF58A80" w14:textId="77777777" w:rsidR="006830D3" w:rsidRPr="00867FBD" w:rsidRDefault="004F6953" w:rsidP="006830D3">
            <w:pPr>
              <w:pStyle w:val="Prrafodelista"/>
              <w:numPr>
                <w:ilvl w:val="0"/>
                <w:numId w:val="34"/>
              </w:numPr>
              <w:spacing w:after="120" w:line="360" w:lineRule="auto"/>
              <w:rPr>
                <w:rFonts w:ascii="Arial" w:hAnsi="Arial" w:cs="Arial"/>
                <w:sz w:val="20"/>
                <w:lang w:val="en-US"/>
              </w:rPr>
            </w:pPr>
            <w:r w:rsidRPr="00867FBD">
              <w:rPr>
                <w:rFonts w:ascii="Arial" w:hAnsi="Arial" w:cs="Arial"/>
                <w:sz w:val="20"/>
                <w:lang w:val="en-US"/>
              </w:rPr>
              <w:t>Switch Ethernet Catalys</w:t>
            </w:r>
            <w:r w:rsidR="00D867F1" w:rsidRPr="00867FBD">
              <w:rPr>
                <w:rFonts w:ascii="Arial" w:hAnsi="Arial" w:cs="Arial"/>
                <w:sz w:val="20"/>
                <w:lang w:val="en-US"/>
              </w:rPr>
              <w:t>t</w:t>
            </w:r>
            <w:r w:rsidRPr="00867FBD">
              <w:rPr>
                <w:rFonts w:ascii="Arial" w:hAnsi="Arial" w:cs="Arial"/>
                <w:sz w:val="20"/>
                <w:lang w:val="en-US"/>
              </w:rPr>
              <w:t xml:space="preserve"> 2960 (SW-ECV-02)</w:t>
            </w:r>
            <w:r w:rsidR="006F6BBA" w:rsidRPr="00867FBD">
              <w:rPr>
                <w:rFonts w:ascii="Arial" w:hAnsi="Arial" w:cs="Arial"/>
                <w:sz w:val="20"/>
                <w:lang w:val="en-US"/>
              </w:rPr>
              <w:t xml:space="preserve"> </w:t>
            </w:r>
          </w:p>
          <w:p w14:paraId="412D1E5B" w14:textId="77777777" w:rsidR="006830D3" w:rsidRPr="001E296A" w:rsidRDefault="004F6953" w:rsidP="006830D3">
            <w:pPr>
              <w:pStyle w:val="Prrafodelista"/>
              <w:numPr>
                <w:ilvl w:val="0"/>
                <w:numId w:val="34"/>
              </w:numPr>
              <w:spacing w:after="120" w:line="360" w:lineRule="auto"/>
              <w:rPr>
                <w:rFonts w:ascii="Arial" w:hAnsi="Arial" w:cs="Arial"/>
                <w:sz w:val="20"/>
              </w:rPr>
            </w:pPr>
            <w:r w:rsidRPr="001E296A">
              <w:rPr>
                <w:rFonts w:ascii="Arial" w:hAnsi="Arial" w:cs="Arial"/>
                <w:sz w:val="20"/>
              </w:rPr>
              <w:t>Firewall CISCO ASA5506-X</w:t>
            </w:r>
          </w:p>
          <w:p w14:paraId="4DF9B813" w14:textId="4160FF40" w:rsidR="004F6953" w:rsidRPr="00867FBD" w:rsidRDefault="004F6953" w:rsidP="006830D3">
            <w:pPr>
              <w:pStyle w:val="Prrafodelista"/>
              <w:numPr>
                <w:ilvl w:val="0"/>
                <w:numId w:val="34"/>
              </w:numPr>
              <w:spacing w:after="120" w:line="360" w:lineRule="auto"/>
              <w:rPr>
                <w:rFonts w:ascii="Arial" w:hAnsi="Arial" w:cs="Arial"/>
                <w:sz w:val="20"/>
                <w:lang w:val="en-US"/>
              </w:rPr>
            </w:pPr>
            <w:r w:rsidRPr="00867FBD">
              <w:rPr>
                <w:rFonts w:ascii="Arial" w:hAnsi="Arial" w:cs="Arial"/>
                <w:sz w:val="20"/>
                <w:lang w:val="en-US"/>
              </w:rPr>
              <w:t>Switch Ethernet Catalys</w:t>
            </w:r>
            <w:r w:rsidR="00D867F1" w:rsidRPr="00867FBD">
              <w:rPr>
                <w:rFonts w:ascii="Arial" w:hAnsi="Arial" w:cs="Arial"/>
                <w:sz w:val="20"/>
                <w:lang w:val="en-US"/>
              </w:rPr>
              <w:t>t</w:t>
            </w:r>
            <w:r w:rsidRPr="00867FBD">
              <w:rPr>
                <w:rFonts w:ascii="Arial" w:hAnsi="Arial" w:cs="Arial"/>
                <w:sz w:val="20"/>
                <w:lang w:val="en-US"/>
              </w:rPr>
              <w:t xml:space="preserve"> 2960 (SW-ECV-01)</w:t>
            </w:r>
          </w:p>
        </w:tc>
        <w:tc>
          <w:tcPr>
            <w:tcW w:w="4394" w:type="dxa"/>
          </w:tcPr>
          <w:p w14:paraId="0017910B" w14:textId="77777777" w:rsidR="004F6953" w:rsidRPr="00867FBD" w:rsidRDefault="004F6953" w:rsidP="00EC0BF0">
            <w:pPr>
              <w:spacing w:after="120" w:line="360" w:lineRule="auto"/>
              <w:rPr>
                <w:rFonts w:ascii="Arial" w:hAnsi="Arial" w:cs="Arial"/>
                <w:sz w:val="20"/>
                <w:lang w:val="en-US"/>
              </w:rPr>
            </w:pPr>
            <w:r w:rsidRPr="001E296A">
              <w:rPr>
                <w:rFonts w:ascii="Arial" w:hAnsi="Arial" w:cs="Arial"/>
                <w:noProof/>
                <w:sz w:val="20"/>
              </w:rPr>
              <w:drawing>
                <wp:anchor distT="0" distB="0" distL="114300" distR="114300" simplePos="0" relativeHeight="251823104" behindDoc="0" locked="0" layoutInCell="1" allowOverlap="1" wp14:anchorId="4A43C592" wp14:editId="77239CB0">
                  <wp:simplePos x="0" y="0"/>
                  <wp:positionH relativeFrom="column">
                    <wp:posOffset>391634</wp:posOffset>
                  </wp:positionH>
                  <wp:positionV relativeFrom="paragraph">
                    <wp:posOffset>224771</wp:posOffset>
                  </wp:positionV>
                  <wp:extent cx="1740535" cy="2066925"/>
                  <wp:effectExtent l="0" t="0" r="0" b="9525"/>
                  <wp:wrapSquare wrapText="bothSides"/>
                  <wp:docPr id="5513213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321387"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740535" cy="2066925"/>
                          </a:xfrm>
                          <a:prstGeom prst="rect">
                            <a:avLst/>
                          </a:prstGeom>
                        </pic:spPr>
                      </pic:pic>
                    </a:graphicData>
                  </a:graphic>
                  <wp14:sizeRelH relativeFrom="page">
                    <wp14:pctWidth>0</wp14:pctWidth>
                  </wp14:sizeRelH>
                  <wp14:sizeRelV relativeFrom="page">
                    <wp14:pctHeight>0</wp14:pctHeight>
                  </wp14:sizeRelV>
                </wp:anchor>
              </w:drawing>
            </w:r>
          </w:p>
          <w:p w14:paraId="2323F8D6" w14:textId="77777777" w:rsidR="004F6953" w:rsidRPr="00867FBD" w:rsidRDefault="006F6BBA" w:rsidP="00EC0BF0">
            <w:pPr>
              <w:spacing w:after="120" w:line="360" w:lineRule="auto"/>
              <w:rPr>
                <w:rFonts w:ascii="Arial" w:hAnsi="Arial" w:cs="Arial"/>
                <w:sz w:val="20"/>
                <w:lang w:val="en-US"/>
              </w:rPr>
            </w:pPr>
            <w:r w:rsidRPr="001E296A">
              <w:rPr>
                <w:rFonts w:ascii="Arial" w:hAnsi="Arial" w:cs="Arial"/>
                <w:noProof/>
                <w:sz w:val="20"/>
              </w:rPr>
              <mc:AlternateContent>
                <mc:Choice Requires="wps">
                  <w:drawing>
                    <wp:anchor distT="0" distB="0" distL="114300" distR="114300" simplePos="0" relativeHeight="251839488" behindDoc="0" locked="0" layoutInCell="1" allowOverlap="1" wp14:anchorId="71370699" wp14:editId="67050800">
                      <wp:simplePos x="0" y="0"/>
                      <wp:positionH relativeFrom="margin">
                        <wp:posOffset>18669</wp:posOffset>
                      </wp:positionH>
                      <wp:positionV relativeFrom="paragraph">
                        <wp:posOffset>48895</wp:posOffset>
                      </wp:positionV>
                      <wp:extent cx="262890" cy="277495"/>
                      <wp:effectExtent l="0" t="0" r="403860" b="27305"/>
                      <wp:wrapNone/>
                      <wp:docPr id="685545743"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81288"/>
                                  <a:gd name="adj2" fmla="val 5405"/>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49C7F13C" w14:textId="77777777" w:rsidR="006F6BBA" w:rsidRPr="001E296A" w:rsidRDefault="006F6BBA" w:rsidP="006F6BBA">
                                  <w:pPr>
                                    <w:jc w:val="center"/>
                                    <w:rPr>
                                      <w:rFonts w:ascii="Arial" w:hAnsi="Arial" w:cs="Arial"/>
                                      <w:sz w:val="20"/>
                                      <w:szCs w:val="20"/>
                                    </w:rPr>
                                  </w:pPr>
                                  <w:r w:rsidRPr="001E296A">
                                    <w:rPr>
                                      <w:rFonts w:ascii="Arial" w:hAnsi="Arial" w:cs="Arial"/>
                                      <w:sz w:val="20"/>
                                      <w:szCs w:val="20"/>
                                    </w:rPr>
                                    <w:t>8</w:t>
                                  </w:r>
                                  <w:r w:rsidRPr="001E296A">
                                    <w:rPr>
                                      <w:rFonts w:ascii="Arial" w:hAnsi="Arial" w:cs="Arial"/>
                                      <w:noProof/>
                                      <w:sz w:val="20"/>
                                    </w:rPr>
                                    <w:drawing>
                                      <wp:inline distT="0" distB="0" distL="0" distR="0" wp14:anchorId="1B8F24BC" wp14:editId="5D8108D3">
                                        <wp:extent cx="41910" cy="8890"/>
                                        <wp:effectExtent l="0" t="0" r="0" b="0"/>
                                        <wp:docPr id="1901134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370699" id="_x0000_s1070" type="#_x0000_t62" style="position:absolute;margin-left:1.45pt;margin-top:3.85pt;width:20.7pt;height:21.85pt;z-index:251839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E2LkwIAAIQFAAAOAAAAZHJzL2Uyb0RvYy54bWysVN1v2jAQf5+0/8Hy+xqSpUBRQ4WoOk2q&#10;2qrt1Gfj2JDN8Xm2IWF//c4mhHTjadpLcuf7+t3n9U1bK7IT1lWgC5pejCgRmkNZ6XVBv73efZpS&#10;4jzTJVOgRUH3wtGb+ccP142ZiQw2oEphCTrRbtaYgm68N7MkcXwjauYuwAiNQgm2Zh5Zu05Kyxr0&#10;XqskG43GSQO2NBa4cA5fbw9COo/+pRTcP0rphCeqoIjNx6+N31X4JvNrNltbZjYV72Cwf0BRs0pj&#10;0N7VLfOMbG31l6u64hYcSH/BoU5AyoqLmANmk47+yOZlw4yIuWBxnOnL5P6fW/6wezFPFsvQGDdz&#10;SIYsWmnr8Ed8pI3F2vfFEq0nHB+zcTa9wpJyFGWTSX51GYqZnIyNdf6LgJoEoqCNKNfiGba6fMau&#10;LJlSsPWxZmx373wsXkk0q3FKWPk9pUTWCnuxY4qk0zSbTrtmDZSyodJlPooQsAkDlc9DlXQ8Hk86&#10;mF1UBHwEiuhPRYiU3ysRgCn9LCSpypB2hBznUyyVJQgP8XIutB93nqN2MJOVUr1hes5Q+bQz6nSD&#10;mYhz2xuOzhm+j9hbxKigfW9cVxrsOQfljz7yQf+Y/SHnkL5vVy0mXdA8DyDD0wrK/ZMlFg6L5Ay/&#10;q7C798z5J2axWzgQeA38I36kgqag0FGUbMD+Ovce9HGgUUpJg5tYUPdzy6ygRH3VOOpXaZ6H1Y1M&#10;fjnJkLFDyWoo0dt6CdgSnB9EF8mg79WRlBbqNzwaixAVRUxzjF1Q7u2RWfrDhcCzw8ViEdVwXQ3z&#10;9/rF8OA8FDrMzWv7xqzpRtzjbjzAcWvZLI7YYSlOusFSw2LrQVY+CE917RhcdaTe3ZIhH7VOx3P+&#10;GwAA//8DAFBLAwQUAAYACAAAACEAZEtRztsAAAAFAQAADwAAAGRycy9kb3ducmV2LnhtbEyOwU7D&#10;MBBE70j8g7VI3KjTNrQhZFMBEhJXWkDqzY2XJCJeB9ttzN9jTuU4mtGbV22iGcSJnO8tI8xnGQji&#10;xuqeW4S33fNNAcIHxVoNlgnhhzxs6suLSpXaTvxKp21oRYKwLxVCF8JYSumbjozyMzsSp+7TOqNC&#10;iq6V2qkpwc0gF1m2kkb1nB46NdJTR83X9mgQzKN8eS8KY5Yfu5Vr4zR+7+Me8foqPtyDCBTDeQx/&#10;+kkd6uR0sEfWXgwIi7s0RFivQaQ2z5cgDgi38xxkXcn/9vUvAAAA//8DAFBLAQItABQABgAIAAAA&#10;IQC2gziS/gAAAOEBAAATAAAAAAAAAAAAAAAAAAAAAABbQ29udGVudF9UeXBlc10ueG1sUEsBAi0A&#10;FAAGAAgAAAAhADj9If/WAAAAlAEAAAsAAAAAAAAAAAAAAAAALwEAAF9yZWxzLy5yZWxzUEsBAi0A&#10;FAAGAAgAAAAhAAssTYuTAgAAhAUAAA4AAAAAAAAAAAAAAAAALgIAAGRycy9lMm9Eb2MueG1sUEsB&#10;Ai0AFAAGAAgAAAAhAGRLUc7bAAAABQEAAA8AAAAAAAAAAAAAAAAA7QQAAGRycy9kb3ducmV2Lnht&#10;bFBLBQYAAAAABAAEAPMAAAD1BQAAAAA=&#10;" adj="49958,11967" fillcolor="white [3201]" strokecolor="#70ad47 [3209]" strokeweight="1pt">
                      <v:textbox>
                        <w:txbxContent>
                          <w:p w14:paraId="49C7F13C" w14:textId="77777777" w:rsidR="006F6BBA" w:rsidRPr="001E296A" w:rsidRDefault="006F6BBA" w:rsidP="006F6BBA">
                            <w:pPr>
                              <w:jc w:val="center"/>
                              <w:rPr>
                                <w:rFonts w:ascii="Arial" w:hAnsi="Arial" w:cs="Arial"/>
                                <w:sz w:val="20"/>
                                <w:szCs w:val="20"/>
                              </w:rPr>
                            </w:pPr>
                            <w:r w:rsidRPr="001E296A">
                              <w:rPr>
                                <w:rFonts w:ascii="Arial" w:hAnsi="Arial" w:cs="Arial"/>
                                <w:sz w:val="20"/>
                                <w:szCs w:val="20"/>
                              </w:rPr>
                              <w:t>8</w:t>
                            </w:r>
                            <w:r w:rsidRPr="001E296A">
                              <w:rPr>
                                <w:rFonts w:ascii="Arial" w:hAnsi="Arial" w:cs="Arial"/>
                                <w:noProof/>
                                <w:sz w:val="20"/>
                              </w:rPr>
                              <w:drawing>
                                <wp:inline distT="0" distB="0" distL="0" distR="0" wp14:anchorId="1B8F24BC" wp14:editId="5D8108D3">
                                  <wp:extent cx="41910" cy="8890"/>
                                  <wp:effectExtent l="0" t="0" r="0" b="0"/>
                                  <wp:docPr id="1901134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360DF92B" w14:textId="50431E88" w:rsidR="004F6953" w:rsidRPr="00867FBD" w:rsidRDefault="006830D3" w:rsidP="00EC0BF0">
            <w:pPr>
              <w:spacing w:after="120" w:line="360" w:lineRule="auto"/>
              <w:rPr>
                <w:rFonts w:ascii="Arial" w:hAnsi="Arial" w:cs="Arial"/>
                <w:sz w:val="20"/>
                <w:lang w:val="en-US"/>
              </w:rPr>
            </w:pPr>
            <w:r w:rsidRPr="001E296A">
              <w:rPr>
                <w:rFonts w:ascii="Arial" w:hAnsi="Arial" w:cs="Arial"/>
                <w:noProof/>
                <w:sz w:val="20"/>
              </w:rPr>
              <mc:AlternateContent>
                <mc:Choice Requires="wps">
                  <w:drawing>
                    <wp:anchor distT="0" distB="0" distL="114300" distR="114300" simplePos="0" relativeHeight="251841536" behindDoc="0" locked="0" layoutInCell="1" allowOverlap="1" wp14:anchorId="4710E1E9" wp14:editId="73415F0F">
                      <wp:simplePos x="0" y="0"/>
                      <wp:positionH relativeFrom="margin">
                        <wp:posOffset>9838</wp:posOffset>
                      </wp:positionH>
                      <wp:positionV relativeFrom="paragraph">
                        <wp:posOffset>126242</wp:posOffset>
                      </wp:positionV>
                      <wp:extent cx="262890" cy="277495"/>
                      <wp:effectExtent l="0" t="0" r="346710" b="27305"/>
                      <wp:wrapNone/>
                      <wp:docPr id="922412631"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64593"/>
                                  <a:gd name="adj2" fmla="val -13048"/>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0B042616" w14:textId="77777777" w:rsidR="006F6BBA" w:rsidRPr="001E296A" w:rsidRDefault="006F6BBA" w:rsidP="006F6BBA">
                                  <w:pPr>
                                    <w:jc w:val="center"/>
                                    <w:rPr>
                                      <w:rFonts w:ascii="Arial" w:hAnsi="Arial" w:cs="Arial"/>
                                      <w:sz w:val="20"/>
                                      <w:szCs w:val="20"/>
                                    </w:rPr>
                                  </w:pPr>
                                  <w:r w:rsidRPr="001E296A">
                                    <w:rPr>
                                      <w:rFonts w:ascii="Arial" w:hAnsi="Arial" w:cs="Arial"/>
                                      <w:sz w:val="20"/>
                                      <w:szCs w:val="20"/>
                                    </w:rPr>
                                    <w:t>6</w:t>
                                  </w:r>
                                  <w:r w:rsidRPr="001E296A">
                                    <w:rPr>
                                      <w:rFonts w:ascii="Arial" w:hAnsi="Arial" w:cs="Arial"/>
                                      <w:noProof/>
                                      <w:sz w:val="20"/>
                                    </w:rPr>
                                    <w:drawing>
                                      <wp:inline distT="0" distB="0" distL="0" distR="0" wp14:anchorId="3A3C8043" wp14:editId="3E115C9D">
                                        <wp:extent cx="41910" cy="8890"/>
                                        <wp:effectExtent l="0" t="0" r="0" b="0"/>
                                        <wp:docPr id="19033946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10E1E9" id="_x0000_s1071" type="#_x0000_t62" style="position:absolute;margin-left:.75pt;margin-top:9.95pt;width:20.7pt;height:21.85pt;z-index:251841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liTkwIAAIYFAAAOAAAAZHJzL2Uyb0RvYy54bWysVN1P2zAQf5+0/8HyO6QJoaUVKaqKmCYh&#10;QMDEs+vYbTbH59luk+6v5+ymaRl9mvaS3Pm+fvd5fdPWimyEdRXogqbnA0qE5lBWelnQH693Z1eU&#10;OM90yRRoUdCtcPRm+vXLdWMmIoMVqFJYgk60mzSmoCvvzSRJHF+JmrlzMEKjUIKtmUfWLpPSsga9&#10;1yrJBoNh0oAtjQUunMPX252QTqN/KQX3j1I64YkqKGLz8WvjdxG+yfSaTZaWmVXFOxjsH1DUrNIY&#10;tHd1yzwja1t9clVX3IID6c851AlIWXERc8Bs0sFf2bysmBExFyyOM32Z3P9zyx82L+bJYhka4yYO&#10;yZBFK20d/oiPtLFY275YovWE42M2zK7GWFKOomw0yseXoZjJwdhY578JqEkgCtqIcimeYa3LZ+zK&#10;nCkFax9rxjb3zsfilUSzGqeElT9TSmStsBcbpkg6zC/HF12zjpSyY6Wz9GKQX31WujhWSofD4agD&#10;2sVFyHuoiP9Qhkj5rRIBmtLPQpKqDIlH0HFCxVxZggARMedC+2HnOWoHM1kp1RumpwyVTzujTjeY&#10;iTi5veHglOHHiL1FjAra98Z1pcGeclD+6iPv9PfZ73IO6ft20WLSBc1jc8PTAsrtkyUWdqvkDL+r&#10;sL/3zPknZrFfOBJ4D/wjfqSCpqDQUZSswP459R70caRRSkmDu1hQ93vNrKBEfdc47OM0z8PyRia/&#10;HGXI2GPJ4lii1/UcsCU4QYgukkHfqz0pLdRveDZmISqKmOYYu6Dc2z0z97sbgYeHi9ksquHCGubv&#10;9YvhwXkodJib1/aNWdMNucfteID93rJJHLHdWhx0g6WG2dqDrHwQHuraMbjsSH24Jsd81Dqcz+k7&#10;AAAA//8DAFBLAwQUAAYACAAAACEACztLGdYAAAAGAQAADwAAAGRycy9kb3ducmV2LnhtbEyOwU7D&#10;MBBE70j8g7WVeqN2WwgkjVMhJD6AUu5uvCRR43WInTj8PcsJTqPRjGZeeVxcL2YcQ+dJw3ajQCDV&#10;3nbUaDi/v949gQjRkDW9J9TwjQGO1e1NaQrrE73hfIqN4BEKhdHQxjgUUoa6RWfCxg9InH360ZnI&#10;dmykHU3icdfLnVKZdKYjfmjNgC8t1tfT5DTkPn3Z6cOlGZNXj0qmcwyN1uvV8nwAEXGJf2X4xWd0&#10;qJjp4ieyQfTsH7jIkucgOL7fsV40ZPsMZFXK//jVDwAAAP//AwBQSwECLQAUAAYACAAAACEAtoM4&#10;kv4AAADhAQAAEwAAAAAAAAAAAAAAAAAAAAAAW0NvbnRlbnRfVHlwZXNdLnhtbFBLAQItABQABgAI&#10;AAAAIQA4/SH/1gAAAJQBAAALAAAAAAAAAAAAAAAAAC8BAABfcmVscy8ucmVsc1BLAQItABQABgAI&#10;AAAAIQBpSliTkwIAAIYFAAAOAAAAAAAAAAAAAAAAAC4CAABkcnMvZTJvRG9jLnhtbFBLAQItABQA&#10;BgAIAAAAIQALO0sZ1gAAAAYBAAAPAAAAAAAAAAAAAAAAAO0EAABkcnMvZG93bnJldi54bWxQSwUG&#10;AAAAAAQABADzAAAA8AUAAAAA&#10;" adj="46352,7982" fillcolor="white [3201]" strokecolor="#70ad47 [3209]" strokeweight="1pt">
                      <v:textbox>
                        <w:txbxContent>
                          <w:p w14:paraId="0B042616" w14:textId="77777777" w:rsidR="006F6BBA" w:rsidRPr="001E296A" w:rsidRDefault="006F6BBA" w:rsidP="006F6BBA">
                            <w:pPr>
                              <w:jc w:val="center"/>
                              <w:rPr>
                                <w:rFonts w:ascii="Arial" w:hAnsi="Arial" w:cs="Arial"/>
                                <w:sz w:val="20"/>
                                <w:szCs w:val="20"/>
                              </w:rPr>
                            </w:pPr>
                            <w:r w:rsidRPr="001E296A">
                              <w:rPr>
                                <w:rFonts w:ascii="Arial" w:hAnsi="Arial" w:cs="Arial"/>
                                <w:sz w:val="20"/>
                                <w:szCs w:val="20"/>
                              </w:rPr>
                              <w:t>6</w:t>
                            </w:r>
                            <w:r w:rsidRPr="001E296A">
                              <w:rPr>
                                <w:rFonts w:ascii="Arial" w:hAnsi="Arial" w:cs="Arial"/>
                                <w:noProof/>
                                <w:sz w:val="20"/>
                              </w:rPr>
                              <w:drawing>
                                <wp:inline distT="0" distB="0" distL="0" distR="0" wp14:anchorId="3A3C8043" wp14:editId="3E115C9D">
                                  <wp:extent cx="41910" cy="8890"/>
                                  <wp:effectExtent l="0" t="0" r="0" b="0"/>
                                  <wp:docPr id="19033946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r w:rsidRPr="001E296A">
              <w:rPr>
                <w:rFonts w:ascii="Arial" w:hAnsi="Arial" w:cs="Arial"/>
                <w:noProof/>
                <w:sz w:val="20"/>
              </w:rPr>
              <mc:AlternateContent>
                <mc:Choice Requires="wps">
                  <w:drawing>
                    <wp:anchor distT="0" distB="0" distL="114300" distR="114300" simplePos="0" relativeHeight="251833344" behindDoc="0" locked="0" layoutInCell="1" allowOverlap="1" wp14:anchorId="313A82E3" wp14:editId="3AE3DBD5">
                      <wp:simplePos x="0" y="0"/>
                      <wp:positionH relativeFrom="margin">
                        <wp:posOffset>2330176</wp:posOffset>
                      </wp:positionH>
                      <wp:positionV relativeFrom="paragraph">
                        <wp:posOffset>229936</wp:posOffset>
                      </wp:positionV>
                      <wp:extent cx="262890" cy="277495"/>
                      <wp:effectExtent l="495300" t="0" r="22860" b="27305"/>
                      <wp:wrapNone/>
                      <wp:docPr id="18934295"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22190"/>
                                  <a:gd name="adj2" fmla="val -2503"/>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62208EDB" w14:textId="77777777" w:rsidR="006F6BBA" w:rsidRPr="001E296A" w:rsidRDefault="006F6BBA" w:rsidP="006F6BBA">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3B1AB772" wp14:editId="0AFC640A">
                                        <wp:extent cx="41910" cy="8890"/>
                                        <wp:effectExtent l="0" t="0" r="0" b="0"/>
                                        <wp:docPr id="164377569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A82E3" id="_x0000_s1072" type="#_x0000_t62" style="position:absolute;margin-left:183.5pt;margin-top:18.1pt;width:20.7pt;height:21.85pt;z-index:251833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2ZzKkAIAAIYFAAAOAAAAZHJzL2Uyb0RvYy54bWysVN1P2zAQf5+0/8HyO6QJpYWKFFVFTJMQ&#10;Q8DEs+vYbTbb59luk+6v39lN0zL6NO0lufN9/e7z5rbVimyE8zWYkubnA0qE4VDVZlnS76/3Z1eU&#10;+MBMxRQYUdKt8PR2+vnTTWMnooAVqEo4gk6MnzS2pKsQ7CTLPF8Jzfw5WGFQKMFpFpB1y6xyrEHv&#10;WmXFYDDKGnCVdcCF9/h6txPSafIvpeDhm5ReBKJKithC+rr0XcRvNr1hk6VjdlXzDgb7BxSa1QaD&#10;9q7uWGBk7eoPrnTNHXiQ4ZyDzkDKmouUA2aTD/7K5mXFrEi5YHG87cvk/59b/rh5sU8Oy9BYP/FI&#10;xixa6XT8Iz7SpmJt+2KJNhCOj8WouLrGknIUFePx8PoyFjM7GFvnwxcBmkSipI2oluIZ1qZ6xq7M&#10;mVKwDqlmbPPgQypeRQzTOCWs+pFTIrXCXmyYImdFUeQYbNetI63ivdbl4OKjzsWxTj4ajcYd0C4u&#10;Qt5DRfyHMiQqbJWI0JR5FpLUVUw8gU4TKubKEQSIiDkXJow6z0k7mslaqd4wP2WoQt4ZdbrRTKTJ&#10;7Q0HpwzfR+wtUlQwoTfWtQF3ykH1s4+8099nv8s5ph/aRYtJl3SYMotPC6i2T4442K2St/y+xv4+&#10;MB+emMN+4UjgPQjf8CMVNCWFjqJkBe73qfeojyONUkoa3MWS+l9r5gQl6qvBYb/Oh8O4vIkZXo4L&#10;ZNyxZHEsMWs9B2wJThCiS2TUD2pPSgf6Dc/GLEZFETMcY5eUB7dn5mF3I/DwcDGbJTVcWMvCg3mx&#10;PDqPhY5z89q+MWe7IQ+4HY+w31s2SSO2W4uDbrQ0MFsHkHWIwkNdOwaXHal31+SYT1qH8zn9AwAA&#10;//8DAFBLAwQUAAYACAAAACEAAnsnJd8AAAAJAQAADwAAAGRycy9kb3ducmV2LnhtbEyPwU7DMBBE&#10;70j8g7VIXBB1KFWbhDgVqqDqtaVC4ubGi20RryPbbdO/xz3BbVYzmn3TLEfXsxOGaD0JeJoUwJA6&#10;ryxpAfuP98cSWEySlOw9oYALRli2tzeNrJU/0xZPu6RZLqFYSwEmpaHmPHYGnYwTPyBl79sHJ1M+&#10;g+YqyHMudz2fFsWcO2kpfzBywJXB7md3dAK+3i4bG/Re26562Jal+YwrtRbi/m58fQGWcEx/Ybji&#10;Z3RoM9PBH0lF1gt4ni/ylnQVU2A5MCvKGbCDgEVVAW8b/n9B+wsAAP//AwBQSwECLQAUAAYACAAA&#10;ACEAtoM4kv4AAADhAQAAEwAAAAAAAAAAAAAAAAAAAAAAW0NvbnRlbnRfVHlwZXNdLnhtbFBLAQIt&#10;ABQABgAIAAAAIQA4/SH/1gAAAJQBAAALAAAAAAAAAAAAAAAAAC8BAABfcmVscy8ucmVsc1BLAQIt&#10;ABQABgAIAAAAIQB72ZzKkAIAAIYFAAAOAAAAAAAAAAAAAAAAAC4CAABkcnMvZTJvRG9jLnhtbFBL&#10;AQItABQABgAIAAAAIQACeycl3wAAAAkBAAAPAAAAAAAAAAAAAAAAAOoEAABkcnMvZG93bnJldi54&#10;bWxQSwUGAAAAAAQABADzAAAA9gUAAAAA&#10;" adj="-37193,10259" fillcolor="white [3201]" strokecolor="#70ad47 [3209]" strokeweight="1pt">
                      <v:textbox>
                        <w:txbxContent>
                          <w:p w14:paraId="62208EDB" w14:textId="77777777" w:rsidR="006F6BBA" w:rsidRPr="001E296A" w:rsidRDefault="006F6BBA" w:rsidP="006F6BBA">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3B1AB772" wp14:editId="0AFC640A">
                                  <wp:extent cx="41910" cy="8890"/>
                                  <wp:effectExtent l="0" t="0" r="0" b="0"/>
                                  <wp:docPr id="164377569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511CBC6A" w14:textId="1DD8A3B1" w:rsidR="004F6953" w:rsidRPr="00867FBD" w:rsidRDefault="006830D3" w:rsidP="00EC0BF0">
            <w:pPr>
              <w:spacing w:after="120" w:line="360" w:lineRule="auto"/>
              <w:rPr>
                <w:rFonts w:ascii="Arial" w:hAnsi="Arial" w:cs="Arial"/>
                <w:sz w:val="20"/>
                <w:lang w:val="en-US"/>
              </w:rPr>
            </w:pPr>
            <w:r w:rsidRPr="001E296A">
              <w:rPr>
                <w:rFonts w:ascii="Arial" w:hAnsi="Arial" w:cs="Arial"/>
                <w:noProof/>
                <w:sz w:val="20"/>
              </w:rPr>
              <mc:AlternateContent>
                <mc:Choice Requires="wps">
                  <w:drawing>
                    <wp:anchor distT="0" distB="0" distL="114300" distR="114300" simplePos="0" relativeHeight="251843584" behindDoc="0" locked="0" layoutInCell="1" allowOverlap="1" wp14:anchorId="464B0207" wp14:editId="6CE6EFC2">
                      <wp:simplePos x="0" y="0"/>
                      <wp:positionH relativeFrom="margin">
                        <wp:posOffset>-4275</wp:posOffset>
                      </wp:positionH>
                      <wp:positionV relativeFrom="paragraph">
                        <wp:posOffset>265099</wp:posOffset>
                      </wp:positionV>
                      <wp:extent cx="262890" cy="277495"/>
                      <wp:effectExtent l="0" t="0" r="861060" b="27305"/>
                      <wp:wrapNone/>
                      <wp:docPr id="1621698609"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351028"/>
                                  <a:gd name="adj2" fmla="val 15950"/>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4B9CB3A5" w14:textId="77777777" w:rsidR="006F6BBA" w:rsidRPr="001E296A" w:rsidRDefault="006F6BBA" w:rsidP="006F6BBA">
                                  <w:pPr>
                                    <w:jc w:val="center"/>
                                    <w:rPr>
                                      <w:rFonts w:ascii="Arial" w:hAnsi="Arial" w:cs="Arial"/>
                                      <w:sz w:val="20"/>
                                      <w:szCs w:val="20"/>
                                    </w:rPr>
                                  </w:pPr>
                                  <w:r w:rsidRPr="001E296A">
                                    <w:rPr>
                                      <w:rFonts w:ascii="Arial" w:hAnsi="Arial" w:cs="Arial"/>
                                      <w:sz w:val="20"/>
                                      <w:szCs w:val="20"/>
                                    </w:rPr>
                                    <w:t>7</w:t>
                                  </w:r>
                                  <w:r w:rsidRPr="001E296A">
                                    <w:rPr>
                                      <w:rFonts w:ascii="Arial" w:hAnsi="Arial" w:cs="Arial"/>
                                      <w:noProof/>
                                      <w:sz w:val="20"/>
                                    </w:rPr>
                                    <w:drawing>
                                      <wp:inline distT="0" distB="0" distL="0" distR="0" wp14:anchorId="0F967C06" wp14:editId="1B20A1FD">
                                        <wp:extent cx="41910" cy="8890"/>
                                        <wp:effectExtent l="0" t="0" r="0" b="0"/>
                                        <wp:docPr id="107800810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B0207" id="_x0000_s1073" type="#_x0000_t62" style="position:absolute;margin-left:-.35pt;margin-top:20.85pt;width:20.7pt;height:21.85pt;z-index:251843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8RVkwIAAIUFAAAOAAAAZHJzL2Uyb0RvYy54bWysVEtv2zAMvg/YfxB0Xx27eTRBnSJI0WFA&#10;0RZth54VWUq8SaImKXGyX19KcZx0y2nYxabE18ePpK5vtlqRjXC+BlPS/KJHiTAcqtosS/r99e7L&#10;FSU+MFMxBUaUdCc8vZl+/nTd2IkoYAWqEo5gEOMnjS3pKgQ7yTLPV0IzfwFWGFRKcJoFPLplVjnW&#10;YHStsqLXG2YNuMo64MJ7vL3dK+k0xZdS8PAopReBqJIitpC+Ln0X8ZtNr9lk6Zhd1byFwf4BhWa1&#10;waRdqFsWGFm7+q9QuuYOPMhwwUFnIGXNRaoBq8l7f1TzsmJWpFqQHG87mvz/C8sfNi/2ySENjfUT&#10;j2KsYiudjn/ER7aJrF1HltgGwvGyGBZXY6SUo6oYjfrjQSQzOzpb58NXAZpEoaSNqJbiGdamesau&#10;zJlSsA6JM7a59yGRVxHDNE4Jq37klEitsBcbpsjlIO8VV22zToyKU6N8MB4cGnpic/nBZjgcjlqc&#10;bVpEfECK8I8sJCnslIjIlHkWktRVrDthTgMq5soRxIeAORcmDNvIyTq6yVqpzjE/56hC3jq1ttFN&#10;pMHtHHvnHD9m7DxSVjChc9a1AXcuQPWzy7y3P1S/rzmWH7aLLRZd0n7iLF4toNo9OeJgv0ne8rsa&#10;23vPfHhiDtuFE4HPQXjEj1TQlBRaiZIVuN/n7qM9TjRqKWlwFUvqf62ZE5SobwZnfZz3+3F306E/&#10;GBV4cKeaxanGrPUcsCU4QIguidE+qIMoHeg3fDVmMSuqmOGYu6Q8uMNhHvZPBL47XMxmyQz31bJw&#10;b14sj8Ej0XFuXrdvzNl2xgMuxwMc1pZN0ojtt+JoGz0NzNYBZB2i8shre8BdR+nDY3J6TlbH13P6&#10;DgAA//8DAFBLAwQUAAYACAAAACEAscizb9oAAAAGAQAADwAAAGRycy9kb3ducmV2LnhtbEyOQU+E&#10;MBSE7yb+h+aZeNstqygEeWw2Jl40HsD1/pZWIEtb0hYW/73Pk54mk5nMfOV+NaNYtA+Dswi7bQJC&#10;29apwXYIx4+XTQ4iRLKKRmc1wrcOsK+ur0oqlLvYWi9N7ASP2FAQQh/jVEgZ2l4bCls3acvZl/OG&#10;IlvfSeXpwuNmlHdJ8igNDZYfepr0c6/bczMbhGb5zOp4pvf7Y32YXmefpTF/Q7y9WQ9PIKJe418Z&#10;fvEZHSpmOrnZqiBGhE3GRYR0x8pxmrCeEPKHFGRVyv/41Q8AAAD//wMAUEsBAi0AFAAGAAgAAAAh&#10;ALaDOJL+AAAA4QEAABMAAAAAAAAAAAAAAAAAAAAAAFtDb250ZW50X1R5cGVzXS54bWxQSwECLQAU&#10;AAYACAAAACEAOP0h/9YAAACUAQAACwAAAAAAAAAAAAAAAAAvAQAAX3JlbHMvLnJlbHNQSwECLQAU&#10;AAYACAAAACEA45PEVZMCAACFBQAADgAAAAAAAAAAAAAAAAAuAgAAZHJzL2Uyb0RvYy54bWxQSwEC&#10;LQAUAAYACAAAACEAscizb9oAAAAGAQAADwAAAAAAAAAAAAAAAADtBAAAZHJzL2Rvd25yZXYueG1s&#10;UEsFBgAAAAAEAAQA8wAAAPQFAAAAAA==&#10;" adj="86622,14245" fillcolor="white [3201]" strokecolor="#70ad47 [3209]" strokeweight="1pt">
                      <v:textbox>
                        <w:txbxContent>
                          <w:p w14:paraId="4B9CB3A5" w14:textId="77777777" w:rsidR="006F6BBA" w:rsidRPr="001E296A" w:rsidRDefault="006F6BBA" w:rsidP="006F6BBA">
                            <w:pPr>
                              <w:jc w:val="center"/>
                              <w:rPr>
                                <w:rFonts w:ascii="Arial" w:hAnsi="Arial" w:cs="Arial"/>
                                <w:sz w:val="20"/>
                                <w:szCs w:val="20"/>
                              </w:rPr>
                            </w:pPr>
                            <w:r w:rsidRPr="001E296A">
                              <w:rPr>
                                <w:rFonts w:ascii="Arial" w:hAnsi="Arial" w:cs="Arial"/>
                                <w:sz w:val="20"/>
                                <w:szCs w:val="20"/>
                              </w:rPr>
                              <w:t>7</w:t>
                            </w:r>
                            <w:r w:rsidRPr="001E296A">
                              <w:rPr>
                                <w:rFonts w:ascii="Arial" w:hAnsi="Arial" w:cs="Arial"/>
                                <w:noProof/>
                                <w:sz w:val="20"/>
                              </w:rPr>
                              <w:drawing>
                                <wp:inline distT="0" distB="0" distL="0" distR="0" wp14:anchorId="0F967C06" wp14:editId="1B20A1FD">
                                  <wp:extent cx="41910" cy="8890"/>
                                  <wp:effectExtent l="0" t="0" r="0" b="0"/>
                                  <wp:docPr id="107800810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56750786" w14:textId="657E82B7" w:rsidR="004F6953" w:rsidRPr="00867FBD" w:rsidRDefault="006830D3" w:rsidP="00EC0BF0">
            <w:pPr>
              <w:spacing w:after="120" w:line="360" w:lineRule="auto"/>
              <w:rPr>
                <w:rFonts w:ascii="Arial" w:hAnsi="Arial" w:cs="Arial"/>
                <w:sz w:val="20"/>
                <w:lang w:val="en-US"/>
              </w:rPr>
            </w:pPr>
            <w:r w:rsidRPr="001E296A">
              <w:rPr>
                <w:rFonts w:ascii="Arial" w:hAnsi="Arial" w:cs="Arial"/>
                <w:noProof/>
                <w:sz w:val="20"/>
              </w:rPr>
              <mc:AlternateContent>
                <mc:Choice Requires="wps">
                  <w:drawing>
                    <wp:anchor distT="0" distB="0" distL="114300" distR="114300" simplePos="0" relativeHeight="251837440" behindDoc="0" locked="0" layoutInCell="1" allowOverlap="1" wp14:anchorId="0CA5388E" wp14:editId="198505ED">
                      <wp:simplePos x="0" y="0"/>
                      <wp:positionH relativeFrom="margin">
                        <wp:posOffset>2334326</wp:posOffset>
                      </wp:positionH>
                      <wp:positionV relativeFrom="paragraph">
                        <wp:posOffset>121276</wp:posOffset>
                      </wp:positionV>
                      <wp:extent cx="262890" cy="277495"/>
                      <wp:effectExtent l="533400" t="0" r="22860" b="27305"/>
                      <wp:wrapNone/>
                      <wp:docPr id="686545484"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30351"/>
                                  <a:gd name="adj2" fmla="val -5848"/>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26EC9B2A" w14:textId="77777777" w:rsidR="006F6BBA" w:rsidRPr="001E296A" w:rsidRDefault="006F6BBA" w:rsidP="006F6BBA">
                                  <w:pPr>
                                    <w:jc w:val="center"/>
                                    <w:rPr>
                                      <w:rFonts w:ascii="Arial" w:hAnsi="Arial" w:cs="Arial"/>
                                      <w:sz w:val="20"/>
                                      <w:szCs w:val="20"/>
                                    </w:rPr>
                                  </w:pPr>
                                  <w:r w:rsidRPr="001E296A">
                                    <w:rPr>
                                      <w:rFonts w:ascii="Arial" w:hAnsi="Arial" w:cs="Arial"/>
                                      <w:sz w:val="20"/>
                                      <w:szCs w:val="20"/>
                                    </w:rPr>
                                    <w:t>5</w:t>
                                  </w:r>
                                  <w:r w:rsidRPr="001E296A">
                                    <w:rPr>
                                      <w:rFonts w:ascii="Arial" w:hAnsi="Arial" w:cs="Arial"/>
                                      <w:noProof/>
                                      <w:sz w:val="20"/>
                                    </w:rPr>
                                    <w:drawing>
                                      <wp:inline distT="0" distB="0" distL="0" distR="0" wp14:anchorId="4DF3160A" wp14:editId="01A16124">
                                        <wp:extent cx="41910" cy="8890"/>
                                        <wp:effectExtent l="0" t="0" r="0" b="0"/>
                                        <wp:docPr id="170273560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A5388E" id="_x0000_s1074" type="#_x0000_t62" style="position:absolute;margin-left:183.8pt;margin-top:9.55pt;width:20.7pt;height:21.85pt;z-index:251837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yyXkwIAAIYFAAAOAAAAZHJzL2Uyb0RvYy54bWysVEtv2zAMvg/YfxB0bx27eTWoUwQpOgwo&#10;uqLt0LMiS4k3WdQkJXb260fJjpOuOQ272JT4+viJ5M1tUymyE9aVoHOaXg4oEZpDUep1Tr+/3l9M&#10;KXGe6YIp0CKne+Ho7fzzp5vazEQGG1CFsASDaDerTU433ptZkji+ERVzl2CERqUEWzGPR7tOCstq&#10;jF6pJBsMxkkNtjAWuHAOb+9aJZ3H+FIK7r9J6YQnKqeIzcevjd9V+CbzGzZbW2Y2Je9gsH9AUbFS&#10;Y9I+1B3zjGxt+SFUVXILDqS/5FAlIGXJRawBq0kHf1XzsmFGxFqQHGd6mtz/C8sfdy/mySINtXEz&#10;h2KoopG2Cn/ER5pI1r4nSzSecLzMxtn0GinlqMomk+H1KJCZHJ2Ndf6LgIoEIae1KNbiGba6eMZX&#10;WTKlYOsjZ2z34HwkryCaVdglrPiRUiIrhW+xY4pcZFeDq1HavdaJVfbOajQdTj/aXJ3apOPxeNIB&#10;7fIi5ANUxH+kIUp+r0SApvSzkKQsQuERdOxQsVSWIEBEzLnQftxFjtbBTZZK9Y7pOUflY1kIorMN&#10;biJ2bu84OOf4PmPvEbOC9r1zVWqw5wIUP/vMrf2h+rbmUL5vVg0WndOW13C1gmL/ZImFdpSc4fcl&#10;vu8Dc/6JWXwvbAncB/4bfqSCOqfQSZRswP4+dx/ssaVRS0mNs5hT92vLrKBEfdXY7NfpcBiGNx6G&#10;o0mGB3uqWZ1q9LZaAj4JdhCii2Kw9+ogSgvVG66NRciKKqY55s4p9/ZwWPp2R+Di4WKxiGY4sIb5&#10;B/1ieAgeiA5989q8MWu6Jvc4HY9wmFs2iy3WjsXRNnhqWGw9yNIH5ZHX7oDDjtK7bXJ6jlbH9Tn/&#10;AwAA//8DAFBLAwQUAAYACAAAACEA4iXqz98AAAAJAQAADwAAAGRycy9kb3ducmV2LnhtbEyPQU+D&#10;QBCF7yb+h82YeLMLrcFCWZrGyNGkFmPS25adAsrOIrtt8d87nupx8r68+V6+nmwvzjj6zpGCeBaB&#10;QKqd6ahR8F6VD0sQPmgyuneECn7Qw7q4vcl1ZtyF3vC8C43gEvKZVtCGMGRS+rpFq/3MDUicHd1o&#10;deBzbKQZ9YXLbS/nUZRIqzviD60e8LnF+mt3sgrK6lh9vwzuI8Z0v9m+fjaLctgqdX83bVYgAk7h&#10;CsOfPqtDwU4HdyLjRa9gkTwljHKQxiAYeIxSHndQkMyXIItc/l9Q/AIAAP//AwBQSwECLQAUAAYA&#10;CAAAACEAtoM4kv4AAADhAQAAEwAAAAAAAAAAAAAAAAAAAAAAW0NvbnRlbnRfVHlwZXNdLnhtbFBL&#10;AQItABQABgAIAAAAIQA4/SH/1gAAAJQBAAALAAAAAAAAAAAAAAAAAC8BAABfcmVscy8ucmVsc1BL&#10;AQItABQABgAIAAAAIQDepyyXkwIAAIYFAAAOAAAAAAAAAAAAAAAAAC4CAABkcnMvZTJvRG9jLnht&#10;bFBLAQItABQABgAIAAAAIQDiJerP3wAAAAkBAAAPAAAAAAAAAAAAAAAAAO0EAABkcnMvZG93bnJl&#10;di54bWxQSwUGAAAAAAQABADzAAAA+QUAAAAA&#10;" adj="-38956,9537" fillcolor="white [3201]" strokecolor="#70ad47 [3209]" strokeweight="1pt">
                      <v:textbox>
                        <w:txbxContent>
                          <w:p w14:paraId="26EC9B2A" w14:textId="77777777" w:rsidR="006F6BBA" w:rsidRPr="001E296A" w:rsidRDefault="006F6BBA" w:rsidP="006F6BBA">
                            <w:pPr>
                              <w:jc w:val="center"/>
                              <w:rPr>
                                <w:rFonts w:ascii="Arial" w:hAnsi="Arial" w:cs="Arial"/>
                                <w:sz w:val="20"/>
                                <w:szCs w:val="20"/>
                              </w:rPr>
                            </w:pPr>
                            <w:r w:rsidRPr="001E296A">
                              <w:rPr>
                                <w:rFonts w:ascii="Arial" w:hAnsi="Arial" w:cs="Arial"/>
                                <w:sz w:val="20"/>
                                <w:szCs w:val="20"/>
                              </w:rPr>
                              <w:t>5</w:t>
                            </w:r>
                            <w:r w:rsidRPr="001E296A">
                              <w:rPr>
                                <w:rFonts w:ascii="Arial" w:hAnsi="Arial" w:cs="Arial"/>
                                <w:noProof/>
                                <w:sz w:val="20"/>
                              </w:rPr>
                              <w:drawing>
                                <wp:inline distT="0" distB="0" distL="0" distR="0" wp14:anchorId="4DF3160A" wp14:editId="01A16124">
                                  <wp:extent cx="41910" cy="8890"/>
                                  <wp:effectExtent l="0" t="0" r="0" b="0"/>
                                  <wp:docPr id="170273560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62AE716D" w14:textId="46236388" w:rsidR="004F6953" w:rsidRPr="00867FBD" w:rsidRDefault="006830D3" w:rsidP="00EC0BF0">
            <w:pPr>
              <w:spacing w:after="120" w:line="360" w:lineRule="auto"/>
              <w:rPr>
                <w:rFonts w:ascii="Arial" w:hAnsi="Arial" w:cs="Arial"/>
                <w:sz w:val="20"/>
                <w:lang w:val="en-US"/>
              </w:rPr>
            </w:pPr>
            <w:r w:rsidRPr="001E296A">
              <w:rPr>
                <w:rFonts w:ascii="Arial" w:hAnsi="Arial" w:cs="Arial"/>
                <w:noProof/>
                <w:sz w:val="20"/>
              </w:rPr>
              <mc:AlternateContent>
                <mc:Choice Requires="wps">
                  <w:drawing>
                    <wp:anchor distT="0" distB="0" distL="114300" distR="114300" simplePos="0" relativeHeight="251831296" behindDoc="0" locked="0" layoutInCell="1" allowOverlap="1" wp14:anchorId="08125C93" wp14:editId="7DD9E5BF">
                      <wp:simplePos x="0" y="0"/>
                      <wp:positionH relativeFrom="margin">
                        <wp:posOffset>2303780</wp:posOffset>
                      </wp:positionH>
                      <wp:positionV relativeFrom="paragraph">
                        <wp:posOffset>291626</wp:posOffset>
                      </wp:positionV>
                      <wp:extent cx="262890" cy="277495"/>
                      <wp:effectExtent l="914400" t="0" r="22860" b="27305"/>
                      <wp:wrapNone/>
                      <wp:docPr id="2010560697"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375233"/>
                                  <a:gd name="adj2" fmla="val 37039"/>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0FF27A52" w14:textId="77777777" w:rsidR="006F6BBA" w:rsidRPr="001E296A" w:rsidRDefault="006F6BBA" w:rsidP="006F6BBA">
                                  <w:pPr>
                                    <w:jc w:val="center"/>
                                    <w:rPr>
                                      <w:rFonts w:ascii="Arial" w:hAnsi="Arial" w:cs="Arial"/>
                                      <w:sz w:val="20"/>
                                      <w:szCs w:val="20"/>
                                    </w:rPr>
                                  </w:pPr>
                                  <w:r w:rsidRPr="001E296A">
                                    <w:rPr>
                                      <w:rFonts w:ascii="Arial" w:hAnsi="Arial" w:cs="Arial"/>
                                      <w:sz w:val="20"/>
                                    </w:rPr>
                                    <w:t>2</w:t>
                                  </w:r>
                                  <w:r w:rsidRPr="001E296A">
                                    <w:rPr>
                                      <w:rFonts w:ascii="Arial" w:hAnsi="Arial" w:cs="Arial"/>
                                      <w:noProof/>
                                      <w:sz w:val="20"/>
                                    </w:rPr>
                                    <w:drawing>
                                      <wp:inline distT="0" distB="0" distL="0" distR="0" wp14:anchorId="58D9EE9F" wp14:editId="3BA42A58">
                                        <wp:extent cx="41910" cy="8890"/>
                                        <wp:effectExtent l="0" t="0" r="0" b="0"/>
                                        <wp:docPr id="76859366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125C93" id="_x0000_s1075" type="#_x0000_t62" style="position:absolute;margin-left:181.4pt;margin-top:22.95pt;width:20.7pt;height:21.85pt;z-index:251831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NfRlAIAAIYFAAAOAAAAZHJzL2Uyb0RvYy54bWysVN9v2jAQfp+0/8HyexsSKBTUUCGqTpOq&#10;rmo79dk4NmSzfZ5tCOyv39mEQFeepr0kZ9+v7z7f3c3tViuyEc7XYEqaX/YoEYZDVZtlSb+/3l9c&#10;U+IDMxVTYERJd8LT2+nnTzeNnYgCVqAq4QgGMX7S2JKuQrCTLPN8JTTzl2CFQaUEp1nAo1tmlWMN&#10;RtcqK3q9YdaAq6wDLrzH27u9kk5TfCkFD9+k9CIQVVLEFtLXpe8ifrPpDZssHbOrmrcw2D+g0Kw2&#10;mLQLdccCI2tXfwila+7AgwyXHHQGUtZcpBqwmrz3VzUvK2ZFqgXJ8bajyf+/sPxx82KfHNLQWD/x&#10;KMYqttLp+Ed8ZJvI2nVkiW0gHC+LYXE9Rko5qorRaDC+imRmR2frfPgiQJMolLQR1VI8w9pUz/gq&#10;c6YUrEPijG0efEjkVcQwjV3Cqh85JVIrfIsNU+SiP7oq+v32tU6silOr/qjXH3+06Z/a5MPhcNQC&#10;bfMi5ANUxH+kIUlhp0SEpsyzkKSuYuEJdOpQMVeOIEBEzLkwYdhGTtbRTdZKdY75OUcV8taptY1u&#10;InVu59g75/g+Y+eRsoIJnbOuDbhzAaqfXea9/aH6fc2x/LBdbLHokg4Sr/FqAdXuyREH+1Hylt/X&#10;+L4PzIcn5vC9sCVwH4Rv+JEKmpJCK1GyAvf73H20x5ZGLSUNzmJJ/a81c4IS9dVgs4/zwSAObzoM&#10;rkYFHtypZnGqMWs9B3wS7CBEl8RoH9RBlA70G66NWcyKKmY45i4pD+5wmIf9jsDFw8VslsxwYC0L&#10;D+bF8hg8Eh375nX7xpxtmzzgdDzCYW7ZJLXYfiyOttHTwGwdQNYhKo+8tgccdpTebZPTc7I6rs/p&#10;HwAAAP//AwBQSwMEFAAGAAgAAAAhAH3b6tDgAAAACQEAAA8AAABkcnMvZG93bnJldi54bWxMj81L&#10;w0AUxO+C/8PyBC9iN40xtGleih/0IihYS8+v2WcS3I+Q3Taxf73rSY/DDDO/KdeT0eLEg++cRZjP&#10;EhBsa6c62yDsPja3CxA+kFWknWWEb/awri4vSiqUG+07n7ahEbHE+oIQ2hD6Qkpft2zIz1zPNnqf&#10;bjAUohwaqQYaY7nRMk2SXBrqbFxoqeenluuv7dEgvOxqd+Om8/6sxs3rW/Y4f05JI15fTQ8rEIGn&#10;8BeGX/yIDlVkOrijVV5ohLs8jegBIbtfgoiBLMlSEAeExTIHWZXy/4PqBwAA//8DAFBLAQItABQA&#10;BgAIAAAAIQC2gziS/gAAAOEBAAATAAAAAAAAAAAAAAAAAAAAAABbQ29udGVudF9UeXBlc10ueG1s&#10;UEsBAi0AFAAGAAgAAAAhADj9If/WAAAAlAEAAAsAAAAAAAAAAAAAAAAALwEAAF9yZWxzLy5yZWxz&#10;UEsBAi0AFAAGAAgAAAAhANIM19GUAgAAhgUAAA4AAAAAAAAAAAAAAAAALgIAAGRycy9lMm9Eb2Mu&#10;eG1sUEsBAi0AFAAGAAgAAAAhAH3b6tDgAAAACQEAAA8AAAAAAAAAAAAAAAAA7gQAAGRycy9kb3du&#10;cmV2LnhtbFBLBQYAAAAABAAEAPMAAAD7BQAAAAA=&#10;" adj="-70250,18800" fillcolor="white [3201]" strokecolor="#70ad47 [3209]" strokeweight="1pt">
                      <v:textbox>
                        <w:txbxContent>
                          <w:p w14:paraId="0FF27A52" w14:textId="77777777" w:rsidR="006F6BBA" w:rsidRPr="001E296A" w:rsidRDefault="006F6BBA" w:rsidP="006F6BBA">
                            <w:pPr>
                              <w:jc w:val="center"/>
                              <w:rPr>
                                <w:rFonts w:ascii="Arial" w:hAnsi="Arial" w:cs="Arial"/>
                                <w:sz w:val="20"/>
                                <w:szCs w:val="20"/>
                              </w:rPr>
                            </w:pPr>
                            <w:r w:rsidRPr="001E296A">
                              <w:rPr>
                                <w:rFonts w:ascii="Arial" w:hAnsi="Arial" w:cs="Arial"/>
                                <w:sz w:val="20"/>
                              </w:rPr>
                              <w:t>2</w:t>
                            </w:r>
                            <w:r w:rsidRPr="001E296A">
                              <w:rPr>
                                <w:rFonts w:ascii="Arial" w:hAnsi="Arial" w:cs="Arial"/>
                                <w:noProof/>
                                <w:sz w:val="20"/>
                              </w:rPr>
                              <w:drawing>
                                <wp:inline distT="0" distB="0" distL="0" distR="0" wp14:anchorId="58D9EE9F" wp14:editId="3BA42A58">
                                  <wp:extent cx="41910" cy="8890"/>
                                  <wp:effectExtent l="0" t="0" r="0" b="0"/>
                                  <wp:docPr id="76859366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r w:rsidRPr="001E296A">
              <w:rPr>
                <w:rFonts w:ascii="Arial" w:hAnsi="Arial" w:cs="Arial"/>
                <w:noProof/>
                <w:sz w:val="20"/>
              </w:rPr>
              <mc:AlternateContent>
                <mc:Choice Requires="wps">
                  <w:drawing>
                    <wp:anchor distT="0" distB="0" distL="114300" distR="114300" simplePos="0" relativeHeight="251835392" behindDoc="0" locked="0" layoutInCell="1" allowOverlap="1" wp14:anchorId="33978904" wp14:editId="5180C551">
                      <wp:simplePos x="0" y="0"/>
                      <wp:positionH relativeFrom="margin">
                        <wp:posOffset>47294</wp:posOffset>
                      </wp:positionH>
                      <wp:positionV relativeFrom="paragraph">
                        <wp:posOffset>257080</wp:posOffset>
                      </wp:positionV>
                      <wp:extent cx="262890" cy="277495"/>
                      <wp:effectExtent l="0" t="0" r="461010" b="27305"/>
                      <wp:wrapNone/>
                      <wp:docPr id="470288001"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06332"/>
                                  <a:gd name="adj2" fmla="val 133"/>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2BD75355" w14:textId="77777777" w:rsidR="006F6BBA" w:rsidRPr="001E296A" w:rsidRDefault="006F6BBA" w:rsidP="006F6BBA">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27185DF3" wp14:editId="6CD8EBC6">
                                        <wp:extent cx="41910" cy="8890"/>
                                        <wp:effectExtent l="0" t="0" r="0" b="0"/>
                                        <wp:docPr id="973283024"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978904" id="_x0000_s1076" type="#_x0000_t62" style="position:absolute;margin-left:3.7pt;margin-top:20.25pt;width:20.7pt;height:21.85pt;z-index:251835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cZjwIAAIMFAAAOAAAAZHJzL2Uyb0RvYy54bWysVN1v2jAQf5+0/8Hy+xoSaGhRQ4WoOk2q&#10;WtR26rNxbMjm+DzbkLC/fmcTAl15mvaS3Pm+fvd5c9vWimyFdRXogqYXA0qE5lBWelXQ76/3X64o&#10;cZ7pkinQoqA74ejt9POnm8ZMRAZrUKWwBJ1oN2lMQdfem0mSOL4WNXMXYIRGoQRbM4+sXSWlZQ16&#10;r1WSDQZ50oAtjQUunMPXu72QTqN/KQX3T1I64YkqKGLz8Wvjdxm+yfSGTVaWmXXFOxjsH1DUrNIY&#10;tHd1xzwjG1t9cFVX3IID6S841AlIWXERc8Bs0sFf2bysmRExFyyOM32Z3P9zyx+3L2ZhsQyNcROH&#10;ZMiilbYOf8RH2lisXV8s0XrC8THLs6trLClHUTYej64vQzGTo7Gxzn8VUJNAFLQR5Uo8w0aXz9iV&#10;OVMKNj7WjG0fnI/FK4lmNU4JK3+klMhaYS+2TJFskA+HWdesE6XsVCkdDj9qDN9p5Hk+7lB2QRHv&#10;ASeCP9YgUn6nRMCl9LOQpCpD1hFxHE8xV5YgOoTLudA+7zxH7WAmK6V6w/ScofJpZ9TpBjMRx7Y3&#10;HJwzfB+xt4hRQfveuK402HMOyp995L3+Ift9ziF93y5bTLqgl3FNwtMSyt3CEgv7PXKG31fY3Afm&#10;/IJZbBbOAx4D/4QfqaApKHQUJWuwv8+9B32cZ5RS0uAiFtT92jArKFHfNE76dToahc2NzOhynCFj&#10;TyXLU4ne1HPAluD4ILpIBn2vDqS0UL/hzZiFqChimmPsgnJvD8zc7w8EXh0uZrOohttqmH/QL4YH&#10;56HQYW5e2zdmTTfhHlfjEQ5LyyZxxPY7cdQNlhpmGw+y8kF4rGvH4KYj9e6UnPJR63g7p38AAAD/&#10;/wMAUEsDBBQABgAIAAAAIQBgiPxU3gAAAAYBAAAPAAAAZHJzL2Rvd25yZXYueG1sTI9BS8NAFITv&#10;gv9heYIXsRvj2oaYlyJCD4IKrVLwtsmuSTD7NmS3Teyv93nS4zDDzDfFena9ONoxdJ4QbhYJCEu1&#10;Nx01CO9vm+sMRIiajO49WYRvG2Bdnp8VOjd+oq097mIjuIRCrhHaGIdcylC31umw8IMl9j796HRk&#10;OTbSjHrictfLNEmW0umOeKHVg31sbf21OziE02n/+lFlT9NmmTo1yKv4vL19Qby8mB/uQUQ7x78w&#10;/OIzOpTMVPkDmSB6hJXiIIJK7kCwrTI+UiFkKgVZFvI/fvkDAAD//wMAUEsBAi0AFAAGAAgAAAAh&#10;ALaDOJL+AAAA4QEAABMAAAAAAAAAAAAAAAAAAAAAAFtDb250ZW50X1R5cGVzXS54bWxQSwECLQAU&#10;AAYACAAAACEAOP0h/9YAAACUAQAACwAAAAAAAAAAAAAAAAAvAQAAX3JlbHMvLnJlbHNQSwECLQAU&#10;AAYACAAAACEADSf3GY8CAACDBQAADgAAAAAAAAAAAAAAAAAuAgAAZHJzL2Uyb0RvYy54bWxQSwEC&#10;LQAUAAYACAAAACEAYIj8VN4AAAAGAQAADwAAAAAAAAAAAAAAAADpBAAAZHJzL2Rvd25yZXYueG1s&#10;UEsFBgAAAAAEAAQA8wAAAPQFAAAAAA==&#10;" adj="55368,10829" fillcolor="white [3201]" strokecolor="#70ad47 [3209]" strokeweight="1pt">
                      <v:textbox>
                        <w:txbxContent>
                          <w:p w14:paraId="2BD75355" w14:textId="77777777" w:rsidR="006F6BBA" w:rsidRPr="001E296A" w:rsidRDefault="006F6BBA" w:rsidP="006F6BBA">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27185DF3" wp14:editId="6CD8EBC6">
                                  <wp:extent cx="41910" cy="8890"/>
                                  <wp:effectExtent l="0" t="0" r="0" b="0"/>
                                  <wp:docPr id="973283024"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594242F4" w14:textId="323CA51E" w:rsidR="004F6953" w:rsidRPr="00867FBD" w:rsidRDefault="004F6953" w:rsidP="00EC0BF0">
            <w:pPr>
              <w:spacing w:after="120" w:line="360" w:lineRule="auto"/>
              <w:rPr>
                <w:rFonts w:ascii="Arial" w:hAnsi="Arial" w:cs="Arial"/>
                <w:sz w:val="20"/>
                <w:lang w:val="en-US"/>
              </w:rPr>
            </w:pPr>
          </w:p>
          <w:p w14:paraId="02EF2B6F" w14:textId="1EA91427" w:rsidR="004F6953" w:rsidRPr="00867FBD" w:rsidRDefault="006830D3" w:rsidP="00EC0BF0">
            <w:pPr>
              <w:spacing w:after="120" w:line="360" w:lineRule="auto"/>
              <w:rPr>
                <w:rFonts w:ascii="Arial" w:hAnsi="Arial" w:cs="Arial"/>
                <w:sz w:val="20"/>
                <w:lang w:val="en-US"/>
              </w:rPr>
            </w:pPr>
            <w:r w:rsidRPr="001E296A">
              <w:rPr>
                <w:rFonts w:ascii="Arial" w:hAnsi="Arial" w:cs="Arial"/>
                <w:noProof/>
                <w:sz w:val="20"/>
              </w:rPr>
              <mc:AlternateContent>
                <mc:Choice Requires="wps">
                  <w:drawing>
                    <wp:anchor distT="0" distB="0" distL="114300" distR="114300" simplePos="0" relativeHeight="251829248" behindDoc="0" locked="0" layoutInCell="1" allowOverlap="1" wp14:anchorId="2902FD4A" wp14:editId="0590CA2F">
                      <wp:simplePos x="0" y="0"/>
                      <wp:positionH relativeFrom="margin">
                        <wp:posOffset>2315276</wp:posOffset>
                      </wp:positionH>
                      <wp:positionV relativeFrom="paragraph">
                        <wp:posOffset>54316</wp:posOffset>
                      </wp:positionV>
                      <wp:extent cx="262890" cy="277495"/>
                      <wp:effectExtent l="704850" t="0" r="22860" b="27305"/>
                      <wp:wrapNone/>
                      <wp:docPr id="55154058"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300062"/>
                                  <a:gd name="adj2" fmla="val -27094"/>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3BC48BFE" w14:textId="77777777" w:rsidR="006F6BBA" w:rsidRPr="001E296A" w:rsidRDefault="006F6BBA" w:rsidP="006F6BBA">
                                  <w:pPr>
                                    <w:jc w:val="center"/>
                                    <w:rPr>
                                      <w:rFonts w:ascii="Arial" w:hAnsi="Arial" w:cs="Arial"/>
                                      <w:sz w:val="20"/>
                                      <w:szCs w:val="20"/>
                                    </w:rPr>
                                  </w:pPr>
                                  <w:r w:rsidRPr="001E296A">
                                    <w:rPr>
                                      <w:rFonts w:ascii="Arial" w:hAnsi="Arial" w:cs="Arial"/>
                                      <w:sz w:val="20"/>
                                    </w:rPr>
                                    <w:t>1</w:t>
                                  </w:r>
                                  <w:r w:rsidRPr="001E296A">
                                    <w:rPr>
                                      <w:rFonts w:ascii="Arial" w:hAnsi="Arial" w:cs="Arial"/>
                                      <w:noProof/>
                                      <w:sz w:val="20"/>
                                    </w:rPr>
                                    <w:drawing>
                                      <wp:inline distT="0" distB="0" distL="0" distR="0" wp14:anchorId="23F950FB" wp14:editId="2EA46CF3">
                                        <wp:extent cx="41910" cy="8890"/>
                                        <wp:effectExtent l="0" t="0" r="0" b="0"/>
                                        <wp:docPr id="31395943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02FD4A" id="_x0000_s1077" type="#_x0000_t62" style="position:absolute;margin-left:182.3pt;margin-top:4.3pt;width:20.7pt;height:21.85pt;z-index:251829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AaUkQIAAIcFAAAOAAAAZHJzL2Uyb0RvYy54bWysVEtPGzEQvlfqf7B8h30QEhKxQVEQVSUE&#10;CKg4O1472dbrcW0nu+mvZ+xsNqHkVPWyO+P55v24vmlrRTbCugp0QbPzlBKhOZSVXhb0x+vd2RUl&#10;zjNdMgVaFHQrHL2Zfv1y3ZiJyGEFqhSWoBHtJo0p6Mp7M0kSx1eiZu4cjNAolGBr5pG1y6S0rEHr&#10;tUryNB0mDdjSWODCOXy93QnpNNqXUnD/KKUTnqiCYmw+fm38LsI3mV6zydIys6p4Fwb7hyhqVml0&#10;2pu6ZZ6Rta0+maorbsGB9Occ6gSkrLiIOWA2WfpXNi8rZkTMBYvjTF8m9//M8ofNi3myWIbGuIlD&#10;MmTRSluHP8ZH2lisbV8s0XrC8TEf5ldjLClHUT4aDcaXoZjJQdlY578JqEkgCtqIcimeYa3LZ+zK&#10;nCkFax9rxjb3zsfilUSzGqeElT8zSmStsBcbpsjZRYq9zrtuHaHyD6h8lI4Hn0EXx6BsOByOukg7&#10;xxjzPlZM4FCHSPmtEiE2pZ+FJFUZMo9RxxEVc2UJRoghcy60H3aWIzqoyUqpXjE7pah81il12KAm&#10;4uj2iukpxY8ee43oFbTvletKgz1loPzVe97h99nvcg7p+3bRYtIFvYzQ8LSAcvtkiYXdLjnD7yps&#10;8D1z/olZbBjOBB4E/4gfqaApKHQUJSuwf069BzzONEopaXAZC+p+r5kVlKjvGqd9nA0GYXsjM7gc&#10;5cjYY8niWKLX9RywJThCGF0kA96rPSkt1G94N2bBK4qY5ui7oNzbPTP3uyOBl4eL2SzCcGMN8/f6&#10;xfBgPBQ6zM1r+8as6abc43o8wH5x2SSO2G4vDtigqWG29iArH4SHunYMbjtSH87JMR9Rh/s5fQcA&#10;AP//AwBQSwMEFAAGAAgAAAAhAC7vp7LcAAAACAEAAA8AAABkcnMvZG93bnJldi54bWxMj8FuwjAQ&#10;RO+V+g/WVuqt2AUaoRAHVUjtqRcoH2DiJTHE68g2Ifx9t6f2tBrNaPZNtZl8L0aMyQXS8DpTIJCa&#10;YB21Gg7fHy8rECkbsqYPhBrumGBTPz5UprThRjsc97kVXEKpNBq6nIdSytR06E2ahQGJvVOI3mSW&#10;sZU2mhuX+17OlSqkN474Q2cG3HbYXPZXr0Ftszunr/v5MMVLPO0+x96R1Pr5aXpfg8g45b8w/OIz&#10;OtTMdAxXskn0GhbFsuCohhUf9peq4G1HDW/zBci6kv8H1D8AAAD//wMAUEsBAi0AFAAGAAgAAAAh&#10;ALaDOJL+AAAA4QEAABMAAAAAAAAAAAAAAAAAAAAAAFtDb250ZW50X1R5cGVzXS54bWxQSwECLQAU&#10;AAYACAAAACEAOP0h/9YAAACUAQAACwAAAAAAAAAAAAAAAAAvAQAAX3JlbHMvLnJlbHNQSwECLQAU&#10;AAYACAAAACEAyXgGlJECAACHBQAADgAAAAAAAAAAAAAAAAAuAgAAZHJzL2Uyb0RvYy54bWxQSwEC&#10;LQAUAAYACAAAACEALu+nstwAAAAIAQAADwAAAAAAAAAAAAAAAADrBAAAZHJzL2Rvd25yZXYueG1s&#10;UEsFBgAAAAAEAAQA8wAAAPQFAAAAAA==&#10;" adj="-54013,4948" fillcolor="white [3201]" strokecolor="#70ad47 [3209]" strokeweight="1pt">
                      <v:textbox>
                        <w:txbxContent>
                          <w:p w14:paraId="3BC48BFE" w14:textId="77777777" w:rsidR="006F6BBA" w:rsidRPr="001E296A" w:rsidRDefault="006F6BBA" w:rsidP="006F6BBA">
                            <w:pPr>
                              <w:jc w:val="center"/>
                              <w:rPr>
                                <w:rFonts w:ascii="Arial" w:hAnsi="Arial" w:cs="Arial"/>
                                <w:sz w:val="20"/>
                                <w:szCs w:val="20"/>
                              </w:rPr>
                            </w:pPr>
                            <w:r w:rsidRPr="001E296A">
                              <w:rPr>
                                <w:rFonts w:ascii="Arial" w:hAnsi="Arial" w:cs="Arial"/>
                                <w:sz w:val="20"/>
                              </w:rPr>
                              <w:t>1</w:t>
                            </w:r>
                            <w:r w:rsidRPr="001E296A">
                              <w:rPr>
                                <w:rFonts w:ascii="Arial" w:hAnsi="Arial" w:cs="Arial"/>
                                <w:noProof/>
                                <w:sz w:val="20"/>
                              </w:rPr>
                              <w:drawing>
                                <wp:inline distT="0" distB="0" distL="0" distR="0" wp14:anchorId="23F950FB" wp14:editId="2EA46CF3">
                                  <wp:extent cx="41910" cy="8890"/>
                                  <wp:effectExtent l="0" t="0" r="0" b="0"/>
                                  <wp:docPr id="31395943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tc>
      </w:tr>
      <w:tr w:rsidR="006F6BBA" w:rsidRPr="001E296A" w14:paraId="2EA353A0" w14:textId="77777777" w:rsidTr="006830D3">
        <w:trPr>
          <w:jc w:val="center"/>
        </w:trPr>
        <w:tc>
          <w:tcPr>
            <w:tcW w:w="8374" w:type="dxa"/>
            <w:gridSpan w:val="3"/>
            <w:vAlign w:val="center"/>
          </w:tcPr>
          <w:p w14:paraId="42F0E58E" w14:textId="77777777" w:rsidR="006F6BBA" w:rsidRPr="001E296A" w:rsidRDefault="006F6BBA" w:rsidP="006830D3">
            <w:pPr>
              <w:spacing w:after="120" w:line="360" w:lineRule="auto"/>
              <w:jc w:val="center"/>
              <w:rPr>
                <w:rFonts w:ascii="Arial" w:hAnsi="Arial" w:cs="Arial"/>
                <w:sz w:val="20"/>
              </w:rPr>
            </w:pPr>
            <w:r w:rsidRPr="001E296A">
              <w:rPr>
                <w:rFonts w:ascii="Arial" w:hAnsi="Arial" w:cs="Arial"/>
                <w:b/>
                <w:bCs/>
                <w:sz w:val="20"/>
              </w:rPr>
              <w:t xml:space="preserve">Figura </w:t>
            </w:r>
            <w:r w:rsidR="0072747B" w:rsidRPr="001E296A">
              <w:rPr>
                <w:rFonts w:ascii="Arial" w:hAnsi="Arial" w:cs="Arial"/>
                <w:b/>
                <w:bCs/>
                <w:sz w:val="20"/>
              </w:rPr>
              <w:t>34</w:t>
            </w:r>
            <w:r w:rsidRPr="001E296A">
              <w:rPr>
                <w:rFonts w:ascii="Arial" w:hAnsi="Arial" w:cs="Arial"/>
                <w:b/>
                <w:bCs/>
                <w:sz w:val="20"/>
              </w:rPr>
              <w:t>.</w:t>
            </w:r>
            <w:r w:rsidRPr="001E296A">
              <w:rPr>
                <w:rFonts w:ascii="Arial" w:hAnsi="Arial" w:cs="Arial"/>
                <w:sz w:val="20"/>
              </w:rPr>
              <w:t xml:space="preserve"> Equipos en el interior del Gabinete de Comunicación.</w:t>
            </w:r>
          </w:p>
        </w:tc>
      </w:tr>
    </w:tbl>
    <w:p w14:paraId="2CFA1DC6" w14:textId="77777777" w:rsidR="006830D3" w:rsidRPr="001E296A" w:rsidRDefault="006830D3" w:rsidP="006830D3">
      <w:pPr>
        <w:spacing w:after="120" w:line="360" w:lineRule="auto"/>
        <w:ind w:left="709"/>
        <w:rPr>
          <w:rFonts w:ascii="Arial" w:hAnsi="Arial" w:cs="Arial"/>
          <w:sz w:val="20"/>
        </w:rPr>
      </w:pPr>
    </w:p>
    <w:p w14:paraId="0CA45BB6" w14:textId="2CB16846" w:rsidR="003F4F7F" w:rsidRPr="001E296A" w:rsidRDefault="000C1A06" w:rsidP="006830D3">
      <w:pPr>
        <w:spacing w:after="120" w:line="360" w:lineRule="auto"/>
        <w:ind w:left="709"/>
        <w:rPr>
          <w:rFonts w:ascii="Arial" w:hAnsi="Arial" w:cs="Arial"/>
          <w:sz w:val="20"/>
        </w:rPr>
      </w:pPr>
      <w:r w:rsidRPr="001E296A">
        <w:rPr>
          <w:rFonts w:ascii="Arial" w:hAnsi="Arial" w:cs="Arial"/>
          <w:sz w:val="20"/>
        </w:rPr>
        <w:t>El rack de comunicación general se conecta con los equipos de red que se ubican en la parte trasera del Gabinete de Control STN</w:t>
      </w:r>
      <w:r w:rsidR="00D867F1" w:rsidRPr="001E296A">
        <w:rPr>
          <w:rFonts w:ascii="Arial" w:hAnsi="Arial" w:cs="Arial"/>
          <w:sz w:val="20"/>
        </w:rPr>
        <w:t xml:space="preserve"> </w:t>
      </w:r>
      <w:r w:rsidRPr="001E296A">
        <w:rPr>
          <w:rFonts w:ascii="Arial" w:hAnsi="Arial" w:cs="Arial"/>
          <w:sz w:val="20"/>
        </w:rPr>
        <w:t xml:space="preserve">- Proceso. A continuación, se describe los equipos: </w:t>
      </w:r>
    </w:p>
    <w:p w14:paraId="79ABC5A6" w14:textId="77777777" w:rsidR="006830D3" w:rsidRPr="001E296A" w:rsidRDefault="006830D3" w:rsidP="006830D3">
      <w:pPr>
        <w:spacing w:line="360" w:lineRule="auto"/>
        <w:ind w:left="709"/>
        <w:rPr>
          <w:rFonts w:ascii="Arial" w:hAnsi="Arial" w:cs="Arial"/>
          <w:sz w:val="20"/>
        </w:rPr>
      </w:pPr>
    </w:p>
    <w:tbl>
      <w:tblPr>
        <w:tblStyle w:val="Tablaconcuadrcula"/>
        <w:tblW w:w="8509" w:type="dxa"/>
        <w:jc w:val="center"/>
        <w:tblLook w:val="04A0" w:firstRow="1" w:lastRow="0" w:firstColumn="1" w:lastColumn="0" w:noHBand="0" w:noVBand="1"/>
      </w:tblPr>
      <w:tblGrid>
        <w:gridCol w:w="4399"/>
        <w:gridCol w:w="4110"/>
      </w:tblGrid>
      <w:tr w:rsidR="00443F2A" w:rsidRPr="001E296A" w14:paraId="73DB0B61" w14:textId="77777777" w:rsidTr="006830D3">
        <w:trPr>
          <w:trHeight w:val="3205"/>
          <w:jc w:val="center"/>
        </w:trPr>
        <w:tc>
          <w:tcPr>
            <w:tcW w:w="4399" w:type="dxa"/>
          </w:tcPr>
          <w:p w14:paraId="185F02FA" w14:textId="77777777" w:rsidR="0031177E" w:rsidRPr="001E296A" w:rsidRDefault="0031177E" w:rsidP="00EC0BF0">
            <w:pPr>
              <w:pStyle w:val="Prrafodelista"/>
              <w:spacing w:after="120" w:line="360" w:lineRule="auto"/>
              <w:ind w:left="0"/>
              <w:rPr>
                <w:rFonts w:ascii="Arial" w:hAnsi="Arial" w:cs="Arial"/>
                <w:sz w:val="20"/>
              </w:rPr>
            </w:pPr>
          </w:p>
          <w:p w14:paraId="4FEB18F7" w14:textId="77777777" w:rsidR="006830D3" w:rsidRPr="001E296A" w:rsidRDefault="0090219D" w:rsidP="006830D3">
            <w:pPr>
              <w:pStyle w:val="Prrafodelista"/>
              <w:numPr>
                <w:ilvl w:val="0"/>
                <w:numId w:val="31"/>
              </w:numPr>
              <w:spacing w:after="120" w:line="360" w:lineRule="auto"/>
              <w:ind w:left="320" w:hanging="283"/>
              <w:rPr>
                <w:rFonts w:ascii="Arial" w:hAnsi="Arial" w:cs="Arial"/>
                <w:sz w:val="20"/>
              </w:rPr>
            </w:pPr>
            <w:r w:rsidRPr="001E296A">
              <w:rPr>
                <w:rFonts w:ascii="Arial" w:hAnsi="Arial" w:cs="Arial"/>
                <w:sz w:val="20"/>
              </w:rPr>
              <w:t>Switch Ethernet CATALYS</w:t>
            </w:r>
            <w:r w:rsidR="006B4E96" w:rsidRPr="001E296A">
              <w:rPr>
                <w:rFonts w:ascii="Arial" w:hAnsi="Arial" w:cs="Arial"/>
                <w:sz w:val="20"/>
              </w:rPr>
              <w:t>T</w:t>
            </w:r>
            <w:r w:rsidRPr="001E296A">
              <w:rPr>
                <w:rFonts w:ascii="Arial" w:hAnsi="Arial" w:cs="Arial"/>
                <w:sz w:val="20"/>
              </w:rPr>
              <w:t xml:space="preserve"> 1000</w:t>
            </w:r>
          </w:p>
          <w:p w14:paraId="7F7CB09E" w14:textId="77777777" w:rsidR="006830D3" w:rsidRPr="001E296A" w:rsidRDefault="0090219D" w:rsidP="006830D3">
            <w:pPr>
              <w:pStyle w:val="Prrafodelista"/>
              <w:spacing w:after="120" w:line="360" w:lineRule="auto"/>
              <w:ind w:left="320"/>
              <w:rPr>
                <w:rFonts w:ascii="Arial" w:hAnsi="Arial" w:cs="Arial"/>
                <w:sz w:val="20"/>
              </w:rPr>
            </w:pPr>
            <w:r w:rsidRPr="001E296A">
              <w:rPr>
                <w:rFonts w:ascii="Arial" w:hAnsi="Arial" w:cs="Arial"/>
                <w:sz w:val="20"/>
              </w:rPr>
              <w:t xml:space="preserve"> (</w:t>
            </w:r>
            <w:r w:rsidRPr="001E296A">
              <w:rPr>
                <w:rFonts w:ascii="Arial" w:hAnsi="Arial" w:cs="Arial"/>
                <w:b/>
                <w:bCs/>
                <w:sz w:val="20"/>
              </w:rPr>
              <w:t>SW-ECV-A</w:t>
            </w:r>
            <w:r w:rsidRPr="001E296A">
              <w:rPr>
                <w:rFonts w:ascii="Arial" w:hAnsi="Arial" w:cs="Arial"/>
                <w:sz w:val="20"/>
              </w:rPr>
              <w:t>)</w:t>
            </w:r>
          </w:p>
          <w:p w14:paraId="4275DB69" w14:textId="77777777" w:rsidR="006830D3" w:rsidRPr="001E296A" w:rsidRDefault="0090219D" w:rsidP="006830D3">
            <w:pPr>
              <w:pStyle w:val="Prrafodelista"/>
              <w:numPr>
                <w:ilvl w:val="0"/>
                <w:numId w:val="31"/>
              </w:numPr>
              <w:tabs>
                <w:tab w:val="clear" w:pos="-1422"/>
                <w:tab w:val="num" w:pos="462"/>
              </w:tabs>
              <w:spacing w:after="120" w:line="360" w:lineRule="auto"/>
              <w:ind w:left="320" w:hanging="283"/>
              <w:rPr>
                <w:rFonts w:ascii="Arial" w:hAnsi="Arial" w:cs="Arial"/>
                <w:sz w:val="20"/>
              </w:rPr>
            </w:pPr>
            <w:r w:rsidRPr="001E296A">
              <w:rPr>
                <w:rFonts w:ascii="Arial" w:hAnsi="Arial" w:cs="Arial"/>
                <w:sz w:val="20"/>
              </w:rPr>
              <w:t xml:space="preserve">Patch de Red </w:t>
            </w:r>
          </w:p>
          <w:p w14:paraId="1C350644" w14:textId="77777777" w:rsidR="006830D3" w:rsidRPr="001E296A" w:rsidRDefault="006830D3" w:rsidP="006830D3">
            <w:pPr>
              <w:pStyle w:val="Prrafodelista"/>
              <w:numPr>
                <w:ilvl w:val="0"/>
                <w:numId w:val="31"/>
              </w:numPr>
              <w:tabs>
                <w:tab w:val="clear" w:pos="-1422"/>
                <w:tab w:val="num" w:pos="462"/>
              </w:tabs>
              <w:spacing w:after="120" w:line="360" w:lineRule="auto"/>
              <w:ind w:left="320" w:hanging="283"/>
              <w:rPr>
                <w:rFonts w:ascii="Arial" w:hAnsi="Arial" w:cs="Arial"/>
                <w:sz w:val="20"/>
              </w:rPr>
            </w:pPr>
            <w:r w:rsidRPr="001E296A">
              <w:rPr>
                <w:rFonts w:ascii="Arial" w:hAnsi="Arial" w:cs="Arial"/>
                <w:sz w:val="20"/>
              </w:rPr>
              <w:t>P</w:t>
            </w:r>
            <w:r w:rsidR="0090219D" w:rsidRPr="001E296A">
              <w:rPr>
                <w:rFonts w:ascii="Arial" w:hAnsi="Arial" w:cs="Arial"/>
                <w:sz w:val="20"/>
              </w:rPr>
              <w:t>atch Panel de Fibra Óptica.</w:t>
            </w:r>
          </w:p>
          <w:p w14:paraId="3541810E" w14:textId="77777777" w:rsidR="006830D3" w:rsidRPr="001E296A" w:rsidRDefault="0090219D" w:rsidP="006830D3">
            <w:pPr>
              <w:pStyle w:val="Prrafodelista"/>
              <w:numPr>
                <w:ilvl w:val="0"/>
                <w:numId w:val="31"/>
              </w:numPr>
              <w:tabs>
                <w:tab w:val="clear" w:pos="-1422"/>
                <w:tab w:val="num" w:pos="462"/>
              </w:tabs>
              <w:spacing w:after="120" w:line="360" w:lineRule="auto"/>
              <w:ind w:left="320" w:hanging="283"/>
              <w:rPr>
                <w:rFonts w:ascii="Arial" w:hAnsi="Arial" w:cs="Arial"/>
                <w:sz w:val="20"/>
              </w:rPr>
            </w:pPr>
            <w:r w:rsidRPr="001E296A">
              <w:rPr>
                <w:rFonts w:ascii="Arial" w:hAnsi="Arial" w:cs="Arial"/>
                <w:sz w:val="20"/>
              </w:rPr>
              <w:t>Switch Ethernet CATALYS</w:t>
            </w:r>
            <w:r w:rsidR="006B4E96" w:rsidRPr="001E296A">
              <w:rPr>
                <w:rFonts w:ascii="Arial" w:hAnsi="Arial" w:cs="Arial"/>
                <w:sz w:val="20"/>
              </w:rPr>
              <w:t>T</w:t>
            </w:r>
            <w:r w:rsidRPr="001E296A">
              <w:rPr>
                <w:rFonts w:ascii="Arial" w:hAnsi="Arial" w:cs="Arial"/>
                <w:sz w:val="20"/>
              </w:rPr>
              <w:t xml:space="preserve"> 1000 </w:t>
            </w:r>
          </w:p>
          <w:p w14:paraId="7040621D" w14:textId="4301C078" w:rsidR="0090219D" w:rsidRPr="001E296A" w:rsidRDefault="0090219D" w:rsidP="006830D3">
            <w:pPr>
              <w:pStyle w:val="Prrafodelista"/>
              <w:spacing w:after="120" w:line="360" w:lineRule="auto"/>
              <w:ind w:left="320"/>
              <w:rPr>
                <w:rFonts w:ascii="Arial" w:hAnsi="Arial" w:cs="Arial"/>
                <w:sz w:val="20"/>
              </w:rPr>
            </w:pPr>
            <w:r w:rsidRPr="001E296A">
              <w:rPr>
                <w:rFonts w:ascii="Arial" w:hAnsi="Arial" w:cs="Arial"/>
                <w:sz w:val="20"/>
              </w:rPr>
              <w:t>(</w:t>
            </w:r>
            <w:r w:rsidRPr="001E296A">
              <w:rPr>
                <w:rFonts w:ascii="Arial" w:hAnsi="Arial" w:cs="Arial"/>
                <w:b/>
                <w:bCs/>
                <w:sz w:val="20"/>
              </w:rPr>
              <w:t>SW-ECV-B</w:t>
            </w:r>
            <w:r w:rsidRPr="001E296A">
              <w:rPr>
                <w:rFonts w:ascii="Arial" w:hAnsi="Arial" w:cs="Arial"/>
                <w:sz w:val="20"/>
              </w:rPr>
              <w:t>)</w:t>
            </w:r>
          </w:p>
          <w:p w14:paraId="7100EFBD" w14:textId="77777777" w:rsidR="00443F2A" w:rsidRPr="001E296A" w:rsidRDefault="00443F2A" w:rsidP="00EC0BF0">
            <w:pPr>
              <w:pStyle w:val="Prrafodelista"/>
              <w:spacing w:after="120" w:line="360" w:lineRule="auto"/>
              <w:ind w:left="360"/>
              <w:rPr>
                <w:rFonts w:ascii="Arial" w:hAnsi="Arial" w:cs="Arial"/>
                <w:sz w:val="20"/>
              </w:rPr>
            </w:pPr>
          </w:p>
        </w:tc>
        <w:tc>
          <w:tcPr>
            <w:tcW w:w="4110" w:type="dxa"/>
          </w:tcPr>
          <w:p w14:paraId="4BFA1394" w14:textId="77777777" w:rsidR="00443F2A" w:rsidRPr="001E296A" w:rsidRDefault="0090219D" w:rsidP="00EC0BF0">
            <w:pPr>
              <w:spacing w:after="120" w:line="360" w:lineRule="auto"/>
              <w:rPr>
                <w:rFonts w:ascii="Arial" w:hAnsi="Arial" w:cs="Arial"/>
                <w:sz w:val="20"/>
              </w:rPr>
            </w:pPr>
            <w:r w:rsidRPr="001E296A">
              <w:rPr>
                <w:rFonts w:ascii="Arial" w:hAnsi="Arial" w:cs="Arial"/>
                <w:noProof/>
                <w:sz w:val="20"/>
              </w:rPr>
              <w:drawing>
                <wp:anchor distT="0" distB="0" distL="114300" distR="114300" simplePos="0" relativeHeight="251663356" behindDoc="0" locked="0" layoutInCell="1" allowOverlap="1" wp14:anchorId="27860EF5" wp14:editId="4766B827">
                  <wp:simplePos x="0" y="0"/>
                  <wp:positionH relativeFrom="column">
                    <wp:posOffset>513715</wp:posOffset>
                  </wp:positionH>
                  <wp:positionV relativeFrom="paragraph">
                    <wp:posOffset>116205</wp:posOffset>
                  </wp:positionV>
                  <wp:extent cx="1457960" cy="1806575"/>
                  <wp:effectExtent l="0" t="0" r="8890" b="3175"/>
                  <wp:wrapSquare wrapText="bothSides"/>
                  <wp:docPr id="10681392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139218" name=""/>
                          <pic:cNvPicPr/>
                        </pic:nvPicPr>
                        <pic:blipFill rotWithShape="1">
                          <a:blip r:embed="rId53" cstate="print">
                            <a:extLst>
                              <a:ext uri="{28A0092B-C50C-407E-A947-70E740481C1C}">
                                <a14:useLocalDpi xmlns:a14="http://schemas.microsoft.com/office/drawing/2010/main" val="0"/>
                              </a:ext>
                            </a:extLst>
                          </a:blip>
                          <a:srcRect/>
                          <a:stretch/>
                        </pic:blipFill>
                        <pic:spPr bwMode="auto">
                          <a:xfrm>
                            <a:off x="0" y="0"/>
                            <a:ext cx="1457960" cy="18065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3CE0096" w14:textId="77777777" w:rsidR="00443F2A" w:rsidRPr="001E296A" w:rsidRDefault="00443F2A" w:rsidP="00EC0BF0">
            <w:pPr>
              <w:spacing w:after="120" w:line="360"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1852800" behindDoc="0" locked="0" layoutInCell="1" allowOverlap="1" wp14:anchorId="44EFBA26" wp14:editId="594CD6D2">
                      <wp:simplePos x="0" y="0"/>
                      <wp:positionH relativeFrom="margin">
                        <wp:posOffset>95856</wp:posOffset>
                      </wp:positionH>
                      <wp:positionV relativeFrom="paragraph">
                        <wp:posOffset>108907</wp:posOffset>
                      </wp:positionV>
                      <wp:extent cx="262890" cy="277495"/>
                      <wp:effectExtent l="0" t="0" r="346710" b="27305"/>
                      <wp:wrapNone/>
                      <wp:docPr id="1478917093"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164593"/>
                                  <a:gd name="adj2" fmla="val -13048"/>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460328D0" w14:textId="77777777" w:rsidR="00443F2A" w:rsidRPr="001E296A" w:rsidRDefault="00443F2A" w:rsidP="00443F2A">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74F46FDB" wp14:editId="60740CA2">
                                        <wp:extent cx="41910" cy="8890"/>
                                        <wp:effectExtent l="0" t="0" r="0" b="0"/>
                                        <wp:docPr id="83341003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EFBA26" id="_x0000_s1078" type="#_x0000_t62" style="position:absolute;margin-left:7.55pt;margin-top:8.6pt;width:20.7pt;height:21.85pt;z-index:251852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f7rkwIAAIYFAAAOAAAAZHJzL2Uyb0RvYy54bWysVN1v2jAQf5+0/8HyexuSQiiooUJUnSZV&#10;XdV26rNxbMjm+DzbkLC/fmcTAl15mvaS3Pm+fvd5c9vWimyFdRXogqaXA0qE5lBWelXQ76/3F9eU&#10;OM90yRRoUdCdcPR29vnTTWOmIoM1qFJYgk60mzamoGvvzTRJHF+LmrlLMEKjUIKtmUfWrpLSsga9&#10;1yrJBoM8acCWxgIXzuHr3V5IZ9G/lIL7b1I64YkqKGLz8Wvjdxm+yeyGTVeWmXXFOxjsH1DUrNIY&#10;tHd1xzwjG1t9cFVX3IID6S851AlIWXERc8Bs0sFf2bysmRExFyyOM32Z3P9zyx+3L+bJYhka46YO&#10;yZBFK20d/oiPtLFYu75YovWE42OWZ9cTLClHUTYeDyejUMzkaGys818E1CQQBW1EuRLPsNHlM3Zl&#10;wZSCjY81Y9sH52PxSqJZjVPCyh8pJbJW2IstUyTNh6PJVdesE6XsVOkivRoMrz8qXZ0qpXmejzug&#10;XVyEfICK+I9liJTfKRGgKf0sJKnKkHgEHSdULJQlCBARcy60zzvPUTuYyUqp3jA9Z6h82hl1usFM&#10;xMntDQfnDN9H7C1iVNC+N64rDfacg/JnH3mvf8h+n3NI37fLFpMu6CgLIMPTEsrdkyUW9qvkDL+v&#10;sL8PzPknZrFfOBJ4D/w3/EgFTUGhoyhZg/197j3o40ijlJIGd7Gg7teGWUGJ+qpx2CfpcBiWNzLD&#10;0ThDxp5KlqcSvakXgC3BCUJ0kQz6Xh1IaaF+w7MxD1FRxDTH2AXl3h6Yhd/fCDw8XMznUQ0X1jD/&#10;oF8MD85DocPcvLZvzJpuyD1uxyMc9pZN44jt1+KoGyw1zDceZOWD8FjXjsFlR+rdNTnlo9bxfM7+&#10;AAAA//8DAFBLAwQUAAYACAAAACEAeaIyH9cAAAAHAQAADwAAAGRycy9kb3ducmV2LnhtbEyOwU7D&#10;MBBE70j9B2srcaN2KyVt0zgVQuIDKOXuxtskIl6H2InD37Oc4DQazWjmlefF9WLGMXSeNGw3CgRS&#10;7W1HjYbr++vTAUSIhqzpPaGGbwxwrlYPpSmsT/SG8yU2gkcoFEZDG+NQSBnqFp0JGz8gcXb3ozOR&#10;7dhIO5rE466XO6Vy6UxH/NCaAV9arD8vk9Nw9OnLTh8uzZi82iuZrjE0Wj+ul+cTiIhL/CvDLz6j&#10;Q8VMNz+RDaJnn225ybrfgeA8yzMQNw25OoKsSvmfv/oBAAD//wMAUEsBAi0AFAAGAAgAAAAhALaD&#10;OJL+AAAA4QEAABMAAAAAAAAAAAAAAAAAAAAAAFtDb250ZW50X1R5cGVzXS54bWxQSwECLQAUAAYA&#10;CAAAACEAOP0h/9YAAACUAQAACwAAAAAAAAAAAAAAAAAvAQAAX3JlbHMvLnJlbHNQSwECLQAUAAYA&#10;CAAAACEAStX+65MCAACGBQAADgAAAAAAAAAAAAAAAAAuAgAAZHJzL2Uyb0RvYy54bWxQSwECLQAU&#10;AAYACAAAACEAeaIyH9cAAAAHAQAADwAAAAAAAAAAAAAAAADtBAAAZHJzL2Rvd25yZXYueG1sUEsF&#10;BgAAAAAEAAQA8wAAAPEFAAAAAA==&#10;" adj="46352,7982" fillcolor="white [3201]" strokecolor="#70ad47 [3209]" strokeweight="1pt">
                      <v:textbox>
                        <w:txbxContent>
                          <w:p w14:paraId="460328D0" w14:textId="77777777" w:rsidR="00443F2A" w:rsidRPr="001E296A" w:rsidRDefault="00443F2A" w:rsidP="00443F2A">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74F46FDB" wp14:editId="60740CA2">
                                  <wp:extent cx="41910" cy="8890"/>
                                  <wp:effectExtent l="0" t="0" r="0" b="0"/>
                                  <wp:docPr id="83341003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20F962F2" w14:textId="5A303E71" w:rsidR="00443F2A" w:rsidRPr="001E296A" w:rsidRDefault="006830D3" w:rsidP="00EC0BF0">
            <w:pPr>
              <w:spacing w:after="120" w:line="360"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1855872" behindDoc="0" locked="0" layoutInCell="1" allowOverlap="1" wp14:anchorId="1317DFBD" wp14:editId="79EF7A36">
                      <wp:simplePos x="0" y="0"/>
                      <wp:positionH relativeFrom="margin">
                        <wp:posOffset>2139286</wp:posOffset>
                      </wp:positionH>
                      <wp:positionV relativeFrom="paragraph">
                        <wp:posOffset>107713</wp:posOffset>
                      </wp:positionV>
                      <wp:extent cx="262890" cy="277495"/>
                      <wp:effectExtent l="514350" t="0" r="22860" b="27305"/>
                      <wp:wrapNone/>
                      <wp:docPr id="254989743"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27755"/>
                                  <a:gd name="adj2" fmla="val -15684"/>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2955E905" w14:textId="77777777" w:rsidR="0090219D" w:rsidRPr="001E296A" w:rsidRDefault="0090219D" w:rsidP="0090219D">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5F15883A" wp14:editId="5818100E">
                                        <wp:extent cx="41910" cy="8890"/>
                                        <wp:effectExtent l="0" t="0" r="0" b="0"/>
                                        <wp:docPr id="142911004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r w:rsidRPr="001E296A">
                                    <w:rPr>
                                      <w:rFonts w:ascii="Arial" w:hAnsi="Arial" w:cs="Arial"/>
                                      <w:sz w:val="20"/>
                                      <w:szCs w:val="2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7DFBD" id="_x0000_s1079" type="#_x0000_t62" style="position:absolute;margin-left:168.45pt;margin-top:8.5pt;width:20.7pt;height:21.85pt;z-index:251855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mGXlgIAAIcFAAAOAAAAZHJzL2Uyb0RvYy54bWysVN9v2jAQfp+0/8HyexuSQqCooUJUnSZV&#10;bdV26rNxbMjm+DzbkLC/fmcTAt14mvaSnH2/vvt8dze3ba3IVlhXgS5oejmgRGgOZaVXBf32dn8x&#10;ocR5pkumQIuC7oSjt7PPn24aMxUZrEGVwhIMot20MQVde2+mSeL4WtTMXYIRGpUSbM08Hu0qKS1r&#10;MHqtkmwwyJMGbGkscOEc3t7tlXQW40spuH+S0glPVEERm49fG7/L8E1mN2y6ssysK97BYP+AomaV&#10;xqR9qDvmGdnY6q9QdcUtOJD+kkOdgJQVF7EGrCYd/FHN65oZEWtBcpzpaXL/Lyx/3L6aZ4s0NMZN&#10;HYqhilbaOvwRH2kjWbueLNF6wvEyy7PJNVLKUZWNx8PrUSAzOTob6/wXATUJQkEbUa7EC2x0+YKv&#10;smBKwcZHztj2wflIXkk0q7FLWPk9pUTWCt9iyxS5yDDDKCZAik+ssg9W6SifDLsnPTG6OjVK8zwf&#10;d0i7xIj5gBULOPIQJb9TImBT+kVIUpWh8og6tqhYKEsQIULmXGifd5GjdXCTlVK9Y3rOUfm0c+ps&#10;g5uIrds7Ds45fszYe8SsoH3vXFca7LkA5Y8+897+UP2+5lC+b5ctFl3Q0VUAGa6WUO6eLbGwnyVn&#10;+H2FD/zAnH9mFh8MewIXgn/Cj1TQFBQ6iZI12F/n7oM99jRqKWlwGAvqfm6YFZSorxq7/TodDsP0&#10;xsNwNM7wYE81y1ON3tQLwCfBFkJ0UQz2Xh1EaaF+x70xD1lRxTTH3AXl3h4OC79fErh5uJjPoxlO&#10;rGH+Qb8aHoIHokPfvLXvzJquyz2OxyMcBpdNY4vt5+JoGzw1zDceZOWD8shrd8BpR+nDOjk9R6vj&#10;/pz9BgAA//8DAFBLAwQUAAYACAAAACEAUrNkKt4AAAAJAQAADwAAAGRycy9kb3ducmV2LnhtbEyP&#10;3UrDQBCF7wXfYRnBO7vRhSSm2RQp/uCFUGsfYJpMk2B2NmS3bfTpHa/0cjgfZ75TrmY3qBNNofds&#10;4XaRgCKufdNza2H38XSTgwoRucHBM1n4ogCr6vKixKLxZ36n0za2Sko4FGihi3EstA51Rw7Dwo/E&#10;kh385DDKObW6mfAs5W7Qd0mSaoc9y4cOR1p3VH9uj84Crs3La73p8WDYP+PjGL43b7m111fzwxJU&#10;pDn+wfCrL+pQidPeH7kJarBgTHovqASZbBLAZLkBtbeQJhnoqtT/F1Q/AAAA//8DAFBLAQItABQA&#10;BgAIAAAAIQC2gziS/gAAAOEBAAATAAAAAAAAAAAAAAAAAAAAAABbQ29udGVudF9UeXBlc10ueG1s&#10;UEsBAi0AFAAGAAgAAAAhADj9If/WAAAAlAEAAAsAAAAAAAAAAAAAAAAALwEAAF9yZWxzLy5yZWxz&#10;UEsBAi0AFAAGAAgAAAAhACJOYZeWAgAAhwUAAA4AAAAAAAAAAAAAAAAALgIAAGRycy9lMm9Eb2Mu&#10;eG1sUEsBAi0AFAAGAAgAAAAhAFKzZCreAAAACQEAAA8AAAAAAAAAAAAAAAAA8AQAAGRycy9kb3du&#10;cmV2LnhtbFBLBQYAAAAABAAEAPMAAAD7BQAAAAA=&#10;" adj="-38395,7412" fillcolor="white [3201]" strokecolor="#70ad47 [3209]" strokeweight="1pt">
                      <v:textbox>
                        <w:txbxContent>
                          <w:p w14:paraId="2955E905" w14:textId="77777777" w:rsidR="0090219D" w:rsidRPr="001E296A" w:rsidRDefault="0090219D" w:rsidP="0090219D">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5F15883A" wp14:editId="5818100E">
                                  <wp:extent cx="41910" cy="8890"/>
                                  <wp:effectExtent l="0" t="0" r="0" b="0"/>
                                  <wp:docPr id="142911004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r w:rsidRPr="001E296A">
                              <w:rPr>
                                <w:rFonts w:ascii="Arial" w:hAnsi="Arial" w:cs="Arial"/>
                                <w:sz w:val="20"/>
                                <w:szCs w:val="20"/>
                              </w:rPr>
                              <w:t>2</w:t>
                            </w:r>
                          </w:p>
                        </w:txbxContent>
                      </v:textbox>
                      <w10:wrap anchorx="margin"/>
                    </v:shape>
                  </w:pict>
                </mc:Fallback>
              </mc:AlternateContent>
            </w:r>
          </w:p>
          <w:p w14:paraId="1A559956" w14:textId="1B39BFF6" w:rsidR="00443F2A" w:rsidRPr="001E296A" w:rsidRDefault="006830D3" w:rsidP="00EC0BF0">
            <w:pPr>
              <w:spacing w:after="120" w:line="360"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1850752" behindDoc="0" locked="0" layoutInCell="1" allowOverlap="1" wp14:anchorId="0F8BC663" wp14:editId="6404DB59">
                      <wp:simplePos x="0" y="0"/>
                      <wp:positionH relativeFrom="margin">
                        <wp:posOffset>2137068</wp:posOffset>
                      </wp:positionH>
                      <wp:positionV relativeFrom="paragraph">
                        <wp:posOffset>179658</wp:posOffset>
                      </wp:positionV>
                      <wp:extent cx="262890" cy="277495"/>
                      <wp:effectExtent l="514350" t="0" r="22860" b="27305"/>
                      <wp:wrapNone/>
                      <wp:docPr id="973132180"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27755"/>
                                  <a:gd name="adj2" fmla="val -15684"/>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2B2BE862" w14:textId="77777777" w:rsidR="00443F2A" w:rsidRPr="001E296A" w:rsidRDefault="00443F2A" w:rsidP="00443F2A">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2E2CD403" wp14:editId="08CE3249">
                                        <wp:extent cx="41910" cy="8890"/>
                                        <wp:effectExtent l="0" t="0" r="0" b="0"/>
                                        <wp:docPr id="168789990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8BC663" id="_x0000_s1080" type="#_x0000_t62" style="position:absolute;margin-left:168.25pt;margin-top:14.15pt;width:20.7pt;height:21.85pt;z-index:251850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qAlAIAAIcFAAAOAAAAZHJzL2Uyb0RvYy54bWysVMlu2zAQvRfoPxC8J7JUL4kROTAcpCgQ&#10;pEGSImeaIm21JIclaUvu13dIy7LT+lT0Is1w9jfLzW2rFdkK52swJc0vB5QIw6Gqzaqk317vL64o&#10;8YGZiikwoqQ74ent7OOHm8ZORQFrUJVwBJ0YP21sSdch2GmWeb4WmvlLsMKgUILTLCDrVlnlWIPe&#10;tcqKwWCcNeAq64AL7/H1bi+ks+RfSsHDVym9CESVFHML6evSdxm/2eyGTVeO2XXNuzTYP2ShWW0w&#10;aO/qjgVGNq7+y5WuuQMPMlxy0BlIWXORasBq8sEf1bysmRWpFgTH2x4m///c8sfti31yCENj/dQj&#10;GatopdPxj/mRNoG168ESbSAcH4txcXWNkHIUFZPJ8HoUwcyOxtb58FmAJpEoaSOqlXiGjamesSsL&#10;phRsQsKMbR98SOBVxDCNU8Kq7zklUivsxZYpclFghFEKgBCfaBXvtPLR+GrYtfRE6dOpUj4ejydd&#10;pl1gzPmQKxZwxCFRYadEzE2ZZyFJXcXKU9ZpRMVCOYIZYsqcCxPGneekHc1krVRvmJ8zVCHvjDrd&#10;aCbS6PaGg3OG7yP2FikqmNAb69qAO+eg+tFH3usfqt/XHMsP7bLFoks6SrjGpyVUuydHHOx3yVt+&#10;X2ODH5gPT8xhw3Am8CCEr/iRCpqSQkdRsgb369x71MeZRiklDS5jSf3PDXOCEvXF4LRf58Nh3N7E&#10;DEeTAhl3KlmeSsxGLwBbgiOE2SUy6gd1IKUD/YZ3Yx6joogZjrFLyoM7MIuwPxJ4ebiYz5Mabqxl&#10;4cG8WB6dR6Dj3Ly2b8zZbsoDrscjHBaXTdOI7ffiqBstDcw3AWQdovCIa8fgtiP17pyc8knreD9n&#10;vwEAAP//AwBQSwMEFAAGAAgAAAAhAFmtfsDfAAAACQEAAA8AAABkcnMvZG93bnJldi54bWxMj8tO&#10;wzAQRfdI/IM1SOyoQyyaEDKpUMVDLJBK4QOmyTSJiMdR7LaBr8esYDm6R/eeKVezHdSRJ987Qbhe&#10;JKBYatf00iJ8vD9e5aB8IGlocMIIX+xhVZ2flVQ07iRvfNyGVsUS8QUhdCGMhda+7tiSX7iRJWZ7&#10;N1kK8Zxa3Ux0iuV20GmSLLWlXuJCRyOvO64/tweLQGvz/FJvetobcU/0MPrvzWuOeHkx39+BCjyH&#10;Pxh+9aM6VNFp5w7SeDUgGLO8iShCmhtQETBZdgtqh5ClCeiq1P8/qH4AAAD//wMAUEsBAi0AFAAG&#10;AAgAAAAhALaDOJL+AAAA4QEAABMAAAAAAAAAAAAAAAAAAAAAAFtDb250ZW50X1R5cGVzXS54bWxQ&#10;SwECLQAUAAYACAAAACEAOP0h/9YAAACUAQAACwAAAAAAAAAAAAAAAAAvAQAAX3JlbHMvLnJlbHNQ&#10;SwECLQAUAAYACAAAACEAgm76gJQCAACHBQAADgAAAAAAAAAAAAAAAAAuAgAAZHJzL2Uyb0RvYy54&#10;bWxQSwECLQAUAAYACAAAACEAWa1+wN8AAAAJAQAADwAAAAAAAAAAAAAAAADuBAAAZHJzL2Rvd25y&#10;ZXYueG1sUEsFBgAAAAAEAAQA8wAAAPoFAAAAAA==&#10;" adj="-38395,7412" fillcolor="white [3201]" strokecolor="#70ad47 [3209]" strokeweight="1pt">
                      <v:textbox>
                        <w:txbxContent>
                          <w:p w14:paraId="2B2BE862" w14:textId="77777777" w:rsidR="00443F2A" w:rsidRPr="001E296A" w:rsidRDefault="00443F2A" w:rsidP="00443F2A">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2E2CD403" wp14:editId="08CE3249">
                                  <wp:extent cx="41910" cy="8890"/>
                                  <wp:effectExtent l="0" t="0" r="0" b="0"/>
                                  <wp:docPr id="168789990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60E82D4A" w14:textId="44BCD4BA" w:rsidR="00443F2A" w:rsidRPr="001E296A" w:rsidRDefault="006830D3" w:rsidP="00EC0BF0">
            <w:pPr>
              <w:spacing w:after="120" w:line="360"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1849728" behindDoc="0" locked="0" layoutInCell="1" allowOverlap="1" wp14:anchorId="2D6918CE" wp14:editId="2B50C1F2">
                      <wp:simplePos x="0" y="0"/>
                      <wp:positionH relativeFrom="margin">
                        <wp:posOffset>80465</wp:posOffset>
                      </wp:positionH>
                      <wp:positionV relativeFrom="paragraph">
                        <wp:posOffset>253204</wp:posOffset>
                      </wp:positionV>
                      <wp:extent cx="262890" cy="277495"/>
                      <wp:effectExtent l="0" t="0" r="461010" b="27305"/>
                      <wp:wrapNone/>
                      <wp:docPr id="878142048"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06332"/>
                                  <a:gd name="adj2" fmla="val 133"/>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6E10FD71" w14:textId="77777777" w:rsidR="00443F2A" w:rsidRPr="001E296A" w:rsidRDefault="00443F2A" w:rsidP="00443F2A">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696BE106" wp14:editId="6AA4A075">
                                        <wp:extent cx="41910" cy="8890"/>
                                        <wp:effectExtent l="0" t="0" r="0" b="0"/>
                                        <wp:docPr id="56806016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6918CE" id="_x0000_s1081" type="#_x0000_t62" style="position:absolute;margin-left:6.35pt;margin-top:19.95pt;width:20.7pt;height:21.85pt;z-index:251849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I3OjwIAAIMFAAAOAAAAZHJzL2Uyb0RvYy54bWysVN1v2jAQf5+0/8Hy+xoSaGhRQ4WoOk2q&#10;WtR26rNxbMjm+DzbkLC/fmcTAl15mvaS3Pm+fvd5c9vWimyFdRXogqYXA0qE5lBWelXQ76/3X64o&#10;cZ7pkinQoqA74ejt9POnm8ZMRAZrUKWwBJ1oN2lMQdfem0mSOL4WNXMXYIRGoQRbM4+sXSWlZQ16&#10;r1WSDQZ50oAtjQUunMPXu72QTqN/KQX3T1I64YkqKGLz8Wvjdxm+yfSGTVaWmXXFOxjsH1DUrNIY&#10;tHd1xzwjG1t9cFVX3IID6S841AlIWXERc8Bs0sFf2bysmRExFyyOM32Z3P9zyx+3L2ZhsQyNcROH&#10;ZMiilbYOf8RH2lisXV8s0XrC8THLs6trLClHUTYej64vQzGTo7Gxzn8VUJNAFLQR5Uo8w0aXz9iV&#10;OVMKNj7WjG0fnI/FK4lmNU4JK3+klMhaYS+2TJFskA+HWdesE6XsVCkdDj9qDN9p5Hk+7lB2QRHv&#10;ASeCP9YgUn6nRMCl9LOQpCpD1hFxHE8xV5YgOoTLudA+7zxH7WAmK6V6w/ScofJpZ9TpBjMRx7Y3&#10;HJwzfB+xt4hRQfveuK402HMOyp995L3+Ift9ziF93y5bTLqgl7Gz4WkJ5W5hiYX9HjnD7yts7gNz&#10;fsEsNgvnAY+Bf8KPVNAUFDqKkjXY3+fegz7OM0opaXARC+p+bZgVlKhvGif9Oh2NwuZGZnQ5zpCx&#10;p5LlqURv6jlgS3B8EF0kg75XB1JaqN/wZsxCVBQxzTF2Qbm3B2bu9wcCrw4Xs1lUw201zD/oF8OD&#10;81DoMDev7Ruzpptwj6vxCIelZZM4YvudOOoGSw2zjQdZ+SA81rVjcNORendKTvmodbyd0z8AAAD/&#10;/wMAUEsDBBQABgAIAAAAIQBajpQ33wAAAAcBAAAPAAAAZHJzL2Rvd25yZXYueG1sTI7BSsNAFEX3&#10;gv8wPMGN2EmTGtOYSRGhC0GFVhHcTTLPJJh5EzLTJvbrfa50ebmXc0+xmW0vjjj6zpGC5SICgVQ7&#10;01Gj4O11e52B8EGT0b0jVPCNHjbl+Vmhc+Mm2uFxHxrBEPK5VtCGMORS+rpFq/3CDUjcfbrR6sBx&#10;bKQZ9cRw28s4ilJpdUf80OoBH1qsv/YHq+B0en/5qLLHaZvGdjXIq/C0S56VuryY7+9ABJzD3xh+&#10;9VkdSnaq3IGMFz3n+JaXCpL1GgT3N6sliEpBlqQgy0L+9y9/AAAA//8DAFBLAQItABQABgAIAAAA&#10;IQC2gziS/gAAAOEBAAATAAAAAAAAAAAAAAAAAAAAAABbQ29udGVudF9UeXBlc10ueG1sUEsBAi0A&#10;FAAGAAgAAAAhADj9If/WAAAAlAEAAAsAAAAAAAAAAAAAAAAALwEAAF9yZWxzLy5yZWxzUEsBAi0A&#10;FAAGAAgAAAAhAEDEjc6PAgAAgwUAAA4AAAAAAAAAAAAAAAAALgIAAGRycy9lMm9Eb2MueG1sUEsB&#10;Ai0AFAAGAAgAAAAhAFqOlDffAAAABwEAAA8AAAAAAAAAAAAAAAAA6QQAAGRycy9kb3ducmV2Lnht&#10;bFBLBQYAAAAABAAEAPMAAAD1BQAAAAA=&#10;" adj="55368,10829" fillcolor="white [3201]" strokecolor="#70ad47 [3209]" strokeweight="1pt">
                      <v:textbox>
                        <w:txbxContent>
                          <w:p w14:paraId="6E10FD71" w14:textId="77777777" w:rsidR="00443F2A" w:rsidRPr="001E296A" w:rsidRDefault="00443F2A" w:rsidP="00443F2A">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696BE106" wp14:editId="6AA4A075">
                                  <wp:extent cx="41910" cy="8890"/>
                                  <wp:effectExtent l="0" t="0" r="0" b="0"/>
                                  <wp:docPr id="56806016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461E60CD" w14:textId="6ADA6374" w:rsidR="00443F2A" w:rsidRPr="001E296A" w:rsidRDefault="00443F2A" w:rsidP="00EC0BF0">
            <w:pPr>
              <w:spacing w:after="120" w:line="360" w:lineRule="auto"/>
              <w:rPr>
                <w:rFonts w:ascii="Arial" w:hAnsi="Arial" w:cs="Arial"/>
                <w:sz w:val="20"/>
              </w:rPr>
            </w:pPr>
          </w:p>
          <w:p w14:paraId="45A8B2AA" w14:textId="77777777" w:rsidR="00443F2A" w:rsidRPr="001E296A" w:rsidRDefault="00443F2A" w:rsidP="00EC0BF0">
            <w:pPr>
              <w:spacing w:after="120" w:line="360" w:lineRule="auto"/>
              <w:rPr>
                <w:rFonts w:ascii="Arial" w:hAnsi="Arial" w:cs="Arial"/>
                <w:sz w:val="20"/>
              </w:rPr>
            </w:pPr>
          </w:p>
        </w:tc>
      </w:tr>
      <w:tr w:rsidR="00443F2A" w:rsidRPr="001E296A" w14:paraId="6EC2BB08" w14:textId="77777777" w:rsidTr="006830D3">
        <w:trPr>
          <w:jc w:val="center"/>
        </w:trPr>
        <w:tc>
          <w:tcPr>
            <w:tcW w:w="8509" w:type="dxa"/>
            <w:gridSpan w:val="2"/>
          </w:tcPr>
          <w:p w14:paraId="35509075" w14:textId="77777777" w:rsidR="00443F2A" w:rsidRPr="001E296A" w:rsidRDefault="00443F2A" w:rsidP="00EC0BF0">
            <w:pPr>
              <w:spacing w:after="120" w:line="360" w:lineRule="auto"/>
              <w:jc w:val="center"/>
              <w:rPr>
                <w:rFonts w:ascii="Arial" w:hAnsi="Arial" w:cs="Arial"/>
                <w:sz w:val="20"/>
              </w:rPr>
            </w:pPr>
            <w:r w:rsidRPr="001E296A">
              <w:rPr>
                <w:rFonts w:ascii="Arial" w:hAnsi="Arial" w:cs="Arial"/>
                <w:b/>
                <w:bCs/>
                <w:sz w:val="20"/>
              </w:rPr>
              <w:t xml:space="preserve">Figura </w:t>
            </w:r>
            <w:r w:rsidR="0031177E" w:rsidRPr="001E296A">
              <w:rPr>
                <w:rFonts w:ascii="Arial" w:hAnsi="Arial" w:cs="Arial"/>
                <w:b/>
                <w:bCs/>
                <w:sz w:val="20"/>
              </w:rPr>
              <w:t>3</w:t>
            </w:r>
            <w:r w:rsidR="0072747B" w:rsidRPr="001E296A">
              <w:rPr>
                <w:rFonts w:ascii="Arial" w:hAnsi="Arial" w:cs="Arial"/>
                <w:b/>
                <w:bCs/>
                <w:sz w:val="20"/>
              </w:rPr>
              <w:t>5</w:t>
            </w:r>
            <w:r w:rsidRPr="001E296A">
              <w:rPr>
                <w:rFonts w:ascii="Arial" w:hAnsi="Arial" w:cs="Arial"/>
                <w:b/>
                <w:bCs/>
                <w:sz w:val="20"/>
              </w:rPr>
              <w:t>.</w:t>
            </w:r>
            <w:r w:rsidRPr="001E296A">
              <w:rPr>
                <w:rFonts w:ascii="Arial" w:hAnsi="Arial" w:cs="Arial"/>
                <w:sz w:val="20"/>
              </w:rPr>
              <w:t xml:space="preserve"> Equipos en el interior del Gabinete de </w:t>
            </w:r>
            <w:r w:rsidR="00755BA3" w:rsidRPr="001E296A">
              <w:rPr>
                <w:rFonts w:ascii="Arial" w:hAnsi="Arial" w:cs="Arial"/>
                <w:sz w:val="20"/>
              </w:rPr>
              <w:t xml:space="preserve">Control STN </w:t>
            </w:r>
          </w:p>
        </w:tc>
      </w:tr>
    </w:tbl>
    <w:p w14:paraId="3F8E1CA4" w14:textId="77777777" w:rsidR="008060F9" w:rsidRPr="001E296A" w:rsidRDefault="008060F9" w:rsidP="00EC0BF0">
      <w:pPr>
        <w:tabs>
          <w:tab w:val="left" w:pos="1071"/>
        </w:tabs>
        <w:spacing w:line="360" w:lineRule="auto"/>
        <w:ind w:left="567"/>
        <w:rPr>
          <w:rFonts w:ascii="Arial" w:hAnsi="Arial" w:cs="Arial"/>
          <w:sz w:val="20"/>
        </w:rPr>
      </w:pPr>
    </w:p>
    <w:p w14:paraId="49ED876F" w14:textId="59A5821C" w:rsidR="004F6953" w:rsidRPr="001E296A" w:rsidRDefault="000C1A06" w:rsidP="006830D3">
      <w:pPr>
        <w:tabs>
          <w:tab w:val="left" w:pos="1071"/>
        </w:tabs>
        <w:spacing w:after="120" w:line="360" w:lineRule="auto"/>
        <w:ind w:left="709"/>
        <w:jc w:val="both"/>
        <w:rPr>
          <w:rFonts w:ascii="Arial" w:hAnsi="Arial" w:cs="Arial"/>
          <w:sz w:val="20"/>
        </w:rPr>
      </w:pPr>
      <w:r w:rsidRPr="001E296A">
        <w:rPr>
          <w:rFonts w:ascii="Arial" w:hAnsi="Arial" w:cs="Arial"/>
          <w:sz w:val="20"/>
        </w:rPr>
        <w:t xml:space="preserve">Los equipos de red </w:t>
      </w:r>
      <w:r w:rsidR="00DD7C7B" w:rsidRPr="001E296A">
        <w:rPr>
          <w:rFonts w:ascii="Arial" w:hAnsi="Arial" w:cs="Arial"/>
          <w:sz w:val="20"/>
        </w:rPr>
        <w:t>ubicados</w:t>
      </w:r>
      <w:r w:rsidRPr="001E296A">
        <w:rPr>
          <w:rFonts w:ascii="Arial" w:hAnsi="Arial" w:cs="Arial"/>
          <w:sz w:val="20"/>
        </w:rPr>
        <w:t xml:space="preserve"> en el </w:t>
      </w:r>
      <w:r w:rsidR="00236492">
        <w:rPr>
          <w:rFonts w:ascii="Arial" w:hAnsi="Arial" w:cs="Arial"/>
          <w:sz w:val="20"/>
        </w:rPr>
        <w:t xml:space="preserve">gabinete </w:t>
      </w:r>
      <w:r w:rsidRPr="001E296A">
        <w:rPr>
          <w:rFonts w:ascii="Arial" w:hAnsi="Arial" w:cs="Arial"/>
          <w:sz w:val="20"/>
        </w:rPr>
        <w:t>de Control STN, se conecta</w:t>
      </w:r>
      <w:r w:rsidR="00DD7C7B" w:rsidRPr="001E296A">
        <w:rPr>
          <w:rFonts w:ascii="Arial" w:hAnsi="Arial" w:cs="Arial"/>
          <w:sz w:val="20"/>
        </w:rPr>
        <w:t>n</w:t>
      </w:r>
      <w:r w:rsidRPr="001E296A">
        <w:rPr>
          <w:rFonts w:ascii="Arial" w:hAnsi="Arial" w:cs="Arial"/>
          <w:sz w:val="20"/>
        </w:rPr>
        <w:t xml:space="preserve"> hacia el rack </w:t>
      </w:r>
      <w:r w:rsidR="00DD7C7B" w:rsidRPr="001E296A">
        <w:rPr>
          <w:rFonts w:ascii="Arial" w:hAnsi="Arial" w:cs="Arial"/>
          <w:sz w:val="20"/>
        </w:rPr>
        <w:t xml:space="preserve">situado en </w:t>
      </w:r>
      <w:r w:rsidRPr="001E296A">
        <w:rPr>
          <w:rFonts w:ascii="Arial" w:hAnsi="Arial" w:cs="Arial"/>
          <w:sz w:val="20"/>
        </w:rPr>
        <w:t>la caseta de medición</w:t>
      </w:r>
      <w:r w:rsidR="008060F9" w:rsidRPr="001E296A">
        <w:rPr>
          <w:rFonts w:ascii="Arial" w:hAnsi="Arial" w:cs="Arial"/>
          <w:sz w:val="20"/>
        </w:rPr>
        <w:t xml:space="preserve"> que centraliza todas las señales de </w:t>
      </w:r>
      <w:r w:rsidR="00236492" w:rsidRPr="001E296A">
        <w:rPr>
          <w:rFonts w:ascii="Arial" w:hAnsi="Arial" w:cs="Arial"/>
          <w:sz w:val="20"/>
        </w:rPr>
        <w:t>comunicación</w:t>
      </w:r>
      <w:r w:rsidR="008060F9" w:rsidRPr="001E296A">
        <w:rPr>
          <w:rFonts w:ascii="Arial" w:hAnsi="Arial" w:cs="Arial"/>
          <w:sz w:val="20"/>
        </w:rPr>
        <w:t xml:space="preserve"> del sistema </w:t>
      </w:r>
      <w:r w:rsidR="00236492" w:rsidRPr="001E296A">
        <w:rPr>
          <w:rFonts w:ascii="Arial" w:hAnsi="Arial" w:cs="Arial"/>
          <w:sz w:val="20"/>
        </w:rPr>
        <w:t>(ver</w:t>
      </w:r>
      <w:r w:rsidR="008060F9" w:rsidRPr="001E296A">
        <w:rPr>
          <w:rFonts w:ascii="Arial" w:hAnsi="Arial" w:cs="Arial"/>
          <w:sz w:val="20"/>
        </w:rPr>
        <w:t xml:space="preserve"> </w:t>
      </w:r>
      <w:r w:rsidR="008060F9" w:rsidRPr="001E296A">
        <w:rPr>
          <w:rFonts w:ascii="Arial" w:hAnsi="Arial" w:cs="Arial"/>
          <w:b/>
          <w:bCs/>
          <w:i/>
          <w:iCs/>
          <w:sz w:val="20"/>
        </w:rPr>
        <w:t xml:space="preserve">figura </w:t>
      </w:r>
      <w:r w:rsidR="0031177E" w:rsidRPr="001E296A">
        <w:rPr>
          <w:rFonts w:ascii="Arial" w:hAnsi="Arial" w:cs="Arial"/>
          <w:b/>
          <w:bCs/>
          <w:i/>
          <w:iCs/>
          <w:sz w:val="20"/>
        </w:rPr>
        <w:t>3</w:t>
      </w:r>
      <w:r w:rsidR="0072747B" w:rsidRPr="001E296A">
        <w:rPr>
          <w:rFonts w:ascii="Arial" w:hAnsi="Arial" w:cs="Arial"/>
          <w:b/>
          <w:bCs/>
          <w:i/>
          <w:iCs/>
          <w:sz w:val="20"/>
        </w:rPr>
        <w:t>6</w:t>
      </w:r>
      <w:r w:rsidR="00236492" w:rsidRPr="001E296A">
        <w:rPr>
          <w:rFonts w:ascii="Arial" w:hAnsi="Arial" w:cs="Arial"/>
          <w:sz w:val="20"/>
        </w:rPr>
        <w:t>),</w:t>
      </w:r>
      <w:r w:rsidRPr="001E296A">
        <w:rPr>
          <w:rFonts w:ascii="Arial" w:hAnsi="Arial" w:cs="Arial"/>
          <w:sz w:val="20"/>
        </w:rPr>
        <w:t xml:space="preserve"> </w:t>
      </w:r>
      <w:r w:rsidR="00236492" w:rsidRPr="001E296A">
        <w:rPr>
          <w:rFonts w:ascii="Arial" w:hAnsi="Arial" w:cs="Arial"/>
          <w:sz w:val="20"/>
        </w:rPr>
        <w:t>además</w:t>
      </w:r>
      <w:r w:rsidR="00DD7C7B" w:rsidRPr="001E296A">
        <w:rPr>
          <w:rFonts w:ascii="Arial" w:hAnsi="Arial" w:cs="Arial"/>
          <w:sz w:val="20"/>
        </w:rPr>
        <w:t xml:space="preserve"> se conectan a otro rack</w:t>
      </w:r>
      <w:r w:rsidR="00294AF8" w:rsidRPr="001E296A">
        <w:rPr>
          <w:rFonts w:ascii="Arial" w:hAnsi="Arial" w:cs="Arial"/>
          <w:sz w:val="20"/>
        </w:rPr>
        <w:t xml:space="preserve"> </w:t>
      </w:r>
      <w:r w:rsidR="00DD7C7B" w:rsidRPr="001E296A">
        <w:rPr>
          <w:rFonts w:ascii="Arial" w:hAnsi="Arial" w:cs="Arial"/>
          <w:sz w:val="20"/>
        </w:rPr>
        <w:t>con tag: JB100,</w:t>
      </w:r>
      <w:r w:rsidR="008060F9" w:rsidRPr="001E296A">
        <w:rPr>
          <w:rFonts w:ascii="Arial" w:hAnsi="Arial" w:cs="Arial"/>
          <w:sz w:val="20"/>
        </w:rPr>
        <w:t xml:space="preserve"> ubicado en la parte externa</w:t>
      </w:r>
      <w:r w:rsidR="00DD7C7B" w:rsidRPr="001E296A">
        <w:rPr>
          <w:rFonts w:ascii="Arial" w:hAnsi="Arial" w:cs="Arial"/>
          <w:sz w:val="20"/>
        </w:rPr>
        <w:t>,</w:t>
      </w:r>
      <w:r w:rsidR="008060F9" w:rsidRPr="001E296A">
        <w:rPr>
          <w:rFonts w:ascii="Arial" w:hAnsi="Arial" w:cs="Arial"/>
          <w:sz w:val="20"/>
        </w:rPr>
        <w:t xml:space="preserve"> que </w:t>
      </w:r>
      <w:r w:rsidR="00236492" w:rsidRPr="001E296A">
        <w:rPr>
          <w:rFonts w:ascii="Arial" w:hAnsi="Arial" w:cs="Arial"/>
          <w:sz w:val="20"/>
        </w:rPr>
        <w:t>también</w:t>
      </w:r>
      <w:r w:rsidR="008060F9" w:rsidRPr="001E296A">
        <w:rPr>
          <w:rFonts w:ascii="Arial" w:hAnsi="Arial" w:cs="Arial"/>
          <w:sz w:val="20"/>
        </w:rPr>
        <w:t xml:space="preserve"> centraliza las señales de comunicación de los turbocompresores </w:t>
      </w:r>
      <w:r w:rsidR="00236492" w:rsidRPr="001E296A">
        <w:rPr>
          <w:rFonts w:ascii="Arial" w:hAnsi="Arial" w:cs="Arial"/>
          <w:sz w:val="20"/>
        </w:rPr>
        <w:t>(ver</w:t>
      </w:r>
      <w:r w:rsidR="008060F9" w:rsidRPr="001E296A">
        <w:rPr>
          <w:rFonts w:ascii="Arial" w:hAnsi="Arial" w:cs="Arial"/>
          <w:sz w:val="20"/>
        </w:rPr>
        <w:t xml:space="preserve"> </w:t>
      </w:r>
      <w:r w:rsidR="008060F9" w:rsidRPr="001E296A">
        <w:rPr>
          <w:rFonts w:ascii="Arial" w:hAnsi="Arial" w:cs="Arial"/>
          <w:b/>
          <w:bCs/>
          <w:i/>
          <w:iCs/>
          <w:sz w:val="20"/>
        </w:rPr>
        <w:t xml:space="preserve">figura </w:t>
      </w:r>
      <w:r w:rsidR="0031177E" w:rsidRPr="001E296A">
        <w:rPr>
          <w:rFonts w:ascii="Arial" w:hAnsi="Arial" w:cs="Arial"/>
          <w:b/>
          <w:bCs/>
          <w:i/>
          <w:iCs/>
          <w:sz w:val="20"/>
        </w:rPr>
        <w:t>3</w:t>
      </w:r>
      <w:r w:rsidR="0072747B" w:rsidRPr="001E296A">
        <w:rPr>
          <w:rFonts w:ascii="Arial" w:hAnsi="Arial" w:cs="Arial"/>
          <w:b/>
          <w:bCs/>
          <w:i/>
          <w:iCs/>
          <w:sz w:val="20"/>
        </w:rPr>
        <w:t>7</w:t>
      </w:r>
      <w:r w:rsidR="008060F9" w:rsidRPr="001E296A">
        <w:rPr>
          <w:rFonts w:ascii="Arial" w:hAnsi="Arial" w:cs="Arial"/>
          <w:sz w:val="20"/>
        </w:rPr>
        <w:t>)</w:t>
      </w:r>
      <w:r w:rsidR="00DD7C7B" w:rsidRPr="001E296A">
        <w:rPr>
          <w:rFonts w:ascii="Arial" w:hAnsi="Arial" w:cs="Arial"/>
          <w:sz w:val="20"/>
        </w:rPr>
        <w:t>.</w:t>
      </w:r>
    </w:p>
    <w:tbl>
      <w:tblPr>
        <w:tblStyle w:val="Tablaconcuadrcula"/>
        <w:tblW w:w="8930" w:type="dxa"/>
        <w:tblInd w:w="704" w:type="dxa"/>
        <w:tblLook w:val="04A0" w:firstRow="1" w:lastRow="0" w:firstColumn="1" w:lastColumn="0" w:noHBand="0" w:noVBand="1"/>
      </w:tblPr>
      <w:tblGrid>
        <w:gridCol w:w="4961"/>
        <w:gridCol w:w="3969"/>
      </w:tblGrid>
      <w:tr w:rsidR="008060F9" w:rsidRPr="001E296A" w14:paraId="09BD0A6F" w14:textId="77777777" w:rsidTr="006830D3">
        <w:trPr>
          <w:trHeight w:val="2983"/>
        </w:trPr>
        <w:tc>
          <w:tcPr>
            <w:tcW w:w="4961" w:type="dxa"/>
          </w:tcPr>
          <w:p w14:paraId="38718E95" w14:textId="77777777" w:rsidR="008060F9" w:rsidRPr="001E296A" w:rsidRDefault="008060F9" w:rsidP="006830D3">
            <w:pPr>
              <w:pStyle w:val="Prrafodelista"/>
              <w:numPr>
                <w:ilvl w:val="0"/>
                <w:numId w:val="32"/>
              </w:numPr>
              <w:tabs>
                <w:tab w:val="clear" w:pos="-1422"/>
              </w:tabs>
              <w:spacing w:after="120" w:line="360" w:lineRule="auto"/>
              <w:ind w:left="174"/>
              <w:rPr>
                <w:rFonts w:ascii="Arial" w:hAnsi="Arial" w:cs="Arial"/>
                <w:sz w:val="20"/>
              </w:rPr>
            </w:pPr>
            <w:r w:rsidRPr="001E296A">
              <w:rPr>
                <w:rFonts w:ascii="Arial" w:hAnsi="Arial" w:cs="Arial"/>
                <w:sz w:val="20"/>
              </w:rPr>
              <w:lastRenderedPageBreak/>
              <w:t xml:space="preserve">Patch Panel de Fibra Óptica </w:t>
            </w:r>
          </w:p>
          <w:p w14:paraId="7777BB20" w14:textId="77777777" w:rsidR="008060F9" w:rsidRPr="001E296A" w:rsidRDefault="008060F9" w:rsidP="006830D3">
            <w:pPr>
              <w:pStyle w:val="Prrafodelista"/>
              <w:numPr>
                <w:ilvl w:val="0"/>
                <w:numId w:val="32"/>
              </w:numPr>
              <w:tabs>
                <w:tab w:val="clear" w:pos="-1422"/>
              </w:tabs>
              <w:spacing w:after="120" w:line="360" w:lineRule="auto"/>
              <w:ind w:left="174"/>
              <w:rPr>
                <w:rFonts w:ascii="Arial" w:hAnsi="Arial" w:cs="Arial"/>
                <w:sz w:val="20"/>
              </w:rPr>
            </w:pPr>
            <w:r w:rsidRPr="001E296A">
              <w:rPr>
                <w:rFonts w:ascii="Arial" w:hAnsi="Arial" w:cs="Arial"/>
                <w:sz w:val="20"/>
              </w:rPr>
              <w:t xml:space="preserve">Patch Panel de Fibra Óptica </w:t>
            </w:r>
          </w:p>
          <w:p w14:paraId="4752A207" w14:textId="76E9ACDA" w:rsidR="008060F9" w:rsidRPr="00867FBD" w:rsidRDefault="008060F9" w:rsidP="006830D3">
            <w:pPr>
              <w:pStyle w:val="Prrafodelista"/>
              <w:numPr>
                <w:ilvl w:val="0"/>
                <w:numId w:val="32"/>
              </w:numPr>
              <w:tabs>
                <w:tab w:val="clear" w:pos="-1422"/>
              </w:tabs>
              <w:spacing w:after="120" w:line="360" w:lineRule="auto"/>
              <w:ind w:left="174"/>
              <w:rPr>
                <w:rFonts w:ascii="Arial" w:hAnsi="Arial" w:cs="Arial"/>
                <w:sz w:val="20"/>
                <w:lang w:val="en-US"/>
              </w:rPr>
            </w:pPr>
            <w:r w:rsidRPr="00867FBD">
              <w:rPr>
                <w:rFonts w:ascii="Arial" w:hAnsi="Arial" w:cs="Arial"/>
                <w:sz w:val="20"/>
                <w:lang w:val="en-US"/>
              </w:rPr>
              <w:t>Switch Ethernet CATALYS</w:t>
            </w:r>
            <w:r w:rsidR="004C4BD6" w:rsidRPr="00867FBD">
              <w:rPr>
                <w:rFonts w:ascii="Arial" w:hAnsi="Arial" w:cs="Arial"/>
                <w:sz w:val="20"/>
                <w:lang w:val="en-US"/>
              </w:rPr>
              <w:t>T</w:t>
            </w:r>
            <w:r w:rsidRPr="00867FBD">
              <w:rPr>
                <w:rFonts w:ascii="Arial" w:hAnsi="Arial" w:cs="Arial"/>
                <w:sz w:val="20"/>
                <w:lang w:val="en-US"/>
              </w:rPr>
              <w:t xml:space="preserve"> 1000 (</w:t>
            </w:r>
            <w:r w:rsidRPr="00867FBD">
              <w:rPr>
                <w:rFonts w:ascii="Arial" w:hAnsi="Arial" w:cs="Arial"/>
                <w:b/>
                <w:bCs/>
                <w:sz w:val="20"/>
                <w:lang w:val="en-US"/>
              </w:rPr>
              <w:t>SW-ECV-B</w:t>
            </w:r>
            <w:r w:rsidRPr="00867FBD">
              <w:rPr>
                <w:rFonts w:ascii="Arial" w:hAnsi="Arial" w:cs="Arial"/>
                <w:sz w:val="20"/>
                <w:lang w:val="en-US"/>
              </w:rPr>
              <w:t>)</w:t>
            </w:r>
          </w:p>
          <w:p w14:paraId="481EB37F" w14:textId="1D65A0E6" w:rsidR="008060F9" w:rsidRPr="00867FBD" w:rsidRDefault="008060F9" w:rsidP="006830D3">
            <w:pPr>
              <w:pStyle w:val="Prrafodelista"/>
              <w:numPr>
                <w:ilvl w:val="0"/>
                <w:numId w:val="32"/>
              </w:numPr>
              <w:tabs>
                <w:tab w:val="clear" w:pos="-1422"/>
              </w:tabs>
              <w:spacing w:after="120" w:line="360" w:lineRule="auto"/>
              <w:ind w:left="174"/>
              <w:rPr>
                <w:rFonts w:ascii="Arial" w:hAnsi="Arial" w:cs="Arial"/>
                <w:sz w:val="20"/>
                <w:lang w:val="en-US"/>
              </w:rPr>
            </w:pPr>
            <w:r w:rsidRPr="00867FBD">
              <w:rPr>
                <w:rFonts w:ascii="Arial" w:hAnsi="Arial" w:cs="Arial"/>
                <w:sz w:val="20"/>
                <w:lang w:val="en-US"/>
              </w:rPr>
              <w:t>Switch Ethernet CATALYS</w:t>
            </w:r>
            <w:r w:rsidR="004C4BD6" w:rsidRPr="00867FBD">
              <w:rPr>
                <w:rFonts w:ascii="Arial" w:hAnsi="Arial" w:cs="Arial"/>
                <w:sz w:val="20"/>
                <w:lang w:val="en-US"/>
              </w:rPr>
              <w:t>T</w:t>
            </w:r>
            <w:r w:rsidRPr="00867FBD">
              <w:rPr>
                <w:rFonts w:ascii="Arial" w:hAnsi="Arial" w:cs="Arial"/>
                <w:sz w:val="20"/>
                <w:lang w:val="en-US"/>
              </w:rPr>
              <w:t xml:space="preserve"> 1000 (</w:t>
            </w:r>
            <w:r w:rsidRPr="00867FBD">
              <w:rPr>
                <w:rFonts w:ascii="Arial" w:hAnsi="Arial" w:cs="Arial"/>
                <w:b/>
                <w:bCs/>
                <w:sz w:val="20"/>
                <w:lang w:val="en-US"/>
              </w:rPr>
              <w:t>SW-ECV-B</w:t>
            </w:r>
            <w:r w:rsidRPr="00867FBD">
              <w:rPr>
                <w:rFonts w:ascii="Arial" w:hAnsi="Arial" w:cs="Arial"/>
                <w:sz w:val="20"/>
                <w:lang w:val="en-US"/>
              </w:rPr>
              <w:t>)</w:t>
            </w:r>
          </w:p>
          <w:p w14:paraId="5CD8D784" w14:textId="77777777" w:rsidR="008060F9" w:rsidRPr="001E296A" w:rsidRDefault="008060F9" w:rsidP="006830D3">
            <w:pPr>
              <w:pStyle w:val="Prrafodelista"/>
              <w:numPr>
                <w:ilvl w:val="0"/>
                <w:numId w:val="32"/>
              </w:numPr>
              <w:tabs>
                <w:tab w:val="clear" w:pos="-1422"/>
              </w:tabs>
              <w:spacing w:after="120" w:line="360" w:lineRule="auto"/>
              <w:ind w:left="174"/>
              <w:rPr>
                <w:rFonts w:ascii="Arial" w:hAnsi="Arial" w:cs="Arial"/>
                <w:sz w:val="20"/>
              </w:rPr>
            </w:pPr>
            <w:r w:rsidRPr="001E296A">
              <w:rPr>
                <w:rFonts w:ascii="Arial" w:hAnsi="Arial" w:cs="Arial"/>
                <w:sz w:val="20"/>
              </w:rPr>
              <w:t xml:space="preserve">Conversores de medios Fibra </w:t>
            </w:r>
            <w:r w:rsidR="00C708F0" w:rsidRPr="001E296A">
              <w:rPr>
                <w:rFonts w:ascii="Arial" w:hAnsi="Arial" w:cs="Arial"/>
                <w:sz w:val="20"/>
              </w:rPr>
              <w:t>Óptica</w:t>
            </w:r>
            <w:r w:rsidRPr="001E296A">
              <w:rPr>
                <w:rFonts w:ascii="Arial" w:hAnsi="Arial" w:cs="Arial"/>
                <w:sz w:val="20"/>
              </w:rPr>
              <w:t xml:space="preserve"> Ethernet</w:t>
            </w:r>
          </w:p>
          <w:p w14:paraId="05D0CEA1" w14:textId="77777777" w:rsidR="008060F9" w:rsidRPr="001E296A" w:rsidRDefault="008060F9" w:rsidP="00EC0BF0">
            <w:pPr>
              <w:pStyle w:val="Prrafodelista"/>
              <w:spacing w:after="120" w:line="360" w:lineRule="auto"/>
              <w:ind w:left="360"/>
              <w:rPr>
                <w:rFonts w:ascii="Arial" w:hAnsi="Arial" w:cs="Arial"/>
                <w:sz w:val="20"/>
              </w:rPr>
            </w:pPr>
          </w:p>
        </w:tc>
        <w:tc>
          <w:tcPr>
            <w:tcW w:w="3969" w:type="dxa"/>
          </w:tcPr>
          <w:p w14:paraId="3693AAA4" w14:textId="77777777" w:rsidR="008060F9" w:rsidRPr="001E296A" w:rsidRDefault="008060F9" w:rsidP="00EC0BF0">
            <w:pPr>
              <w:spacing w:after="120" w:line="360" w:lineRule="auto"/>
              <w:rPr>
                <w:rFonts w:ascii="Arial" w:hAnsi="Arial" w:cs="Arial"/>
                <w:sz w:val="20"/>
              </w:rPr>
            </w:pPr>
            <w:r w:rsidRPr="001E296A">
              <w:rPr>
                <w:rFonts w:ascii="Arial" w:hAnsi="Arial" w:cs="Arial"/>
                <w:noProof/>
                <w:sz w:val="20"/>
              </w:rPr>
              <w:drawing>
                <wp:anchor distT="0" distB="0" distL="114300" distR="114300" simplePos="0" relativeHeight="251662331" behindDoc="0" locked="0" layoutInCell="1" allowOverlap="1" wp14:anchorId="1D7D7DF1" wp14:editId="725555BF">
                  <wp:simplePos x="0" y="0"/>
                  <wp:positionH relativeFrom="column">
                    <wp:posOffset>506095</wp:posOffset>
                  </wp:positionH>
                  <wp:positionV relativeFrom="paragraph">
                    <wp:posOffset>97155</wp:posOffset>
                  </wp:positionV>
                  <wp:extent cx="1287145" cy="1748155"/>
                  <wp:effectExtent l="0" t="0" r="8255" b="4445"/>
                  <wp:wrapSquare wrapText="bothSides"/>
                  <wp:docPr id="15275956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595649"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287145" cy="1748155"/>
                          </a:xfrm>
                          <a:prstGeom prst="rect">
                            <a:avLst/>
                          </a:prstGeom>
                        </pic:spPr>
                      </pic:pic>
                    </a:graphicData>
                  </a:graphic>
                  <wp14:sizeRelH relativeFrom="page">
                    <wp14:pctWidth>0</wp14:pctWidth>
                  </wp14:sizeRelH>
                  <wp14:sizeRelV relativeFrom="page">
                    <wp14:pctHeight>0</wp14:pctHeight>
                  </wp14:sizeRelV>
                </wp:anchor>
              </w:drawing>
            </w:r>
            <w:r w:rsidRPr="001E296A">
              <w:rPr>
                <w:rFonts w:ascii="Arial" w:hAnsi="Arial" w:cs="Arial"/>
                <w:noProof/>
                <w:sz w:val="20"/>
              </w:rPr>
              <mc:AlternateContent>
                <mc:Choice Requires="wps">
                  <w:drawing>
                    <wp:anchor distT="0" distB="0" distL="114300" distR="114300" simplePos="0" relativeHeight="251860992" behindDoc="0" locked="0" layoutInCell="1" allowOverlap="1" wp14:anchorId="4EC7805D" wp14:editId="569452EA">
                      <wp:simplePos x="0" y="0"/>
                      <wp:positionH relativeFrom="margin">
                        <wp:posOffset>44145</wp:posOffset>
                      </wp:positionH>
                      <wp:positionV relativeFrom="paragraph">
                        <wp:posOffset>154940</wp:posOffset>
                      </wp:positionV>
                      <wp:extent cx="262890" cy="277495"/>
                      <wp:effectExtent l="0" t="0" r="537210" b="27305"/>
                      <wp:wrapNone/>
                      <wp:docPr id="1526879403"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42506"/>
                                  <a:gd name="adj2" fmla="val -18320"/>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1D6AFFFD" w14:textId="77777777" w:rsidR="008060F9" w:rsidRPr="001E296A" w:rsidRDefault="008060F9" w:rsidP="008060F9">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48AC9D51" wp14:editId="211C0D16">
                                        <wp:extent cx="41910" cy="8890"/>
                                        <wp:effectExtent l="0" t="0" r="0" b="0"/>
                                        <wp:docPr id="2007068729"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C7805D" id="_x0000_s1082" type="#_x0000_t62" style="position:absolute;margin-left:3.5pt;margin-top:12.2pt;width:20.7pt;height:21.85pt;z-index:251860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VdplgIAAIYFAAAOAAAAZHJzL2Uyb0RvYy54bWysVEtv2zAMvg/YfxB0bx27eTWoUwQpOgwo&#10;2qLt0LMiS4k3WdQkJXb260cpjuNuOQ272JT4kfz40s1tUymyE9aVoHOaXg4oEZpDUep1Tr+93V9M&#10;KXGe6YIp0CKne+Ho7fzzp5vazEQGG1CFsASdaDerTU433ptZkji+ERVzl2CERqUEWzGPR7tOCstq&#10;9F6pJBsMxkkNtjAWuHAOb+8OSjqP/qUU3D9J6YQnKqfIzcevjd9V+CbzGzZbW2Y2JW9psH9gUbFS&#10;Y9DO1R3zjGxt+ZerquQWHEh/yaFKQMqSi5gDZpMO/sjmdcOMiLlgcZzpyuT+n1v+uHs1zxbLUBs3&#10;cyiGLBppq/BHfqSJxdp3xRKNJxwvs3E2vcaSclRlk8nwehSKmZyMjXX+i4CKBCGntSjW4gW2unjB&#10;riyZUrD1sWZs9+B8LF5BNKtwSljxPaVEVgp7sWOKZMNsNBi3zeqBsj7oIp1eZceO9kBXfVA6Ho8n&#10;LdE2LlI+UkX+pzJEye+VCNSUfhGSlEVIPJKOEyqWyhIkiIw5F9pHiugvooOZLJXqDNNzhsqnLZ0W&#10;G8xEnNzOcHDO8GPEziJGBe0746rUYM85KH50kQ/4Y/aHnEP6vlk1mHRORzGzcLWCYv9siYXDKjnD&#10;70vs7wNz/plZ7BeOBL4H/gk/UkGdU2glSjZgf527D3gcadRSUuMu5tT93DIrKFFfNQ77dTochuWN&#10;h+Fogl0mtq9Z9TV6Wy0BW4IThOyiGPBeHUVpoXrHZ2MRoqKKaY6xc8q9PR6W/vBG4MPDxWIRYbiw&#10;hvkH/Wp4cB4KHebmrXln1rRD7nE7HuG4t2wWR+ywFidssNSw2HqQpQ/KU13bAy47Sh9ek/45ok7P&#10;5/w3AAAA//8DAFBLAwQUAAYACAAAACEAItxf89wAAAAGAQAADwAAAGRycy9kb3ducmV2LnhtbEyP&#10;wWrDMBBE74X+g9hAL6WRbUxsXMuhFHqqKcQtOSvWxjKxVkZSHPfvq57a0zLMMPO23q9mYgs6P1oS&#10;kG4TYEi9VSMNAr4+355KYD5IUnKyhAK+0cO+ub+rZaXsjQ64dGFgsYR8JQXoEOaKc99rNNJv7YwU&#10;vbN1RoYo3cCVk7dYbiaeJcmOGzlSXNByxleN/aW7GgHLMaWuaD8e3/XluB7aovSZa4V42Kwvz8AC&#10;ruEvDL/4ER2ayHSyV1KeTQKK+EkQkOU5sGjnZbwnAbsyBd7U/D9+8wMAAP//AwBQSwECLQAUAAYA&#10;CAAAACEAtoM4kv4AAADhAQAAEwAAAAAAAAAAAAAAAAAAAAAAW0NvbnRlbnRfVHlwZXNdLnhtbFBL&#10;AQItABQABgAIAAAAIQA4/SH/1gAAAJQBAAALAAAAAAAAAAAAAAAAAC8BAABfcmVscy8ucmVsc1BL&#10;AQItABQABgAIAAAAIQB2xVdplgIAAIYFAAAOAAAAAAAAAAAAAAAAAC4CAABkcnMvZTJvRG9jLnht&#10;bFBLAQItABQABgAIAAAAIQAi3F/z3AAAAAYBAAAPAAAAAAAAAAAAAAAAAPAEAABkcnMvZG93bnJl&#10;di54bWxQSwUGAAAAAAQABADzAAAA+QUAAAAA&#10;" adj="63181,6843" fillcolor="white [3201]" strokecolor="#70ad47 [3209]" strokeweight="1pt">
                      <v:textbox>
                        <w:txbxContent>
                          <w:p w14:paraId="1D6AFFFD" w14:textId="77777777" w:rsidR="008060F9" w:rsidRPr="001E296A" w:rsidRDefault="008060F9" w:rsidP="008060F9">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48AC9D51" wp14:editId="211C0D16">
                                  <wp:extent cx="41910" cy="8890"/>
                                  <wp:effectExtent l="0" t="0" r="0" b="0"/>
                                  <wp:docPr id="2007068729"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5A06193D" w14:textId="77777777" w:rsidR="008060F9" w:rsidRPr="001E296A" w:rsidRDefault="008060F9" w:rsidP="00EC0BF0">
            <w:pPr>
              <w:spacing w:after="120" w:line="360"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1866112" behindDoc="0" locked="0" layoutInCell="1" allowOverlap="1" wp14:anchorId="133DC0C3" wp14:editId="4318C5F1">
                      <wp:simplePos x="0" y="0"/>
                      <wp:positionH relativeFrom="margin">
                        <wp:posOffset>2094052</wp:posOffset>
                      </wp:positionH>
                      <wp:positionV relativeFrom="paragraph">
                        <wp:posOffset>70028</wp:posOffset>
                      </wp:positionV>
                      <wp:extent cx="262890" cy="277495"/>
                      <wp:effectExtent l="514350" t="0" r="22860" b="27305"/>
                      <wp:wrapNone/>
                      <wp:docPr id="1186913998"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27755"/>
                                  <a:gd name="adj2" fmla="val -15684"/>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5AFA6624" w14:textId="77777777" w:rsidR="008060F9" w:rsidRPr="001E296A" w:rsidRDefault="008060F9" w:rsidP="008060F9">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4C2EC49B" wp14:editId="39395051">
                                        <wp:extent cx="41910" cy="8890"/>
                                        <wp:effectExtent l="0" t="0" r="0" b="0"/>
                                        <wp:docPr id="184252508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r w:rsidRPr="001E296A">
                                    <w:rPr>
                                      <w:rFonts w:ascii="Arial" w:hAnsi="Arial" w:cs="Arial"/>
                                      <w:sz w:val="20"/>
                                      <w:szCs w:val="2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3DC0C3" id="_x0000_s1083" type="#_x0000_t62" style="position:absolute;margin-left:164.9pt;margin-top:5.5pt;width:20.7pt;height:21.85pt;z-index:251866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9PNlAIAAIcFAAAOAAAAZHJzL2Uyb0RvYy54bWysVMlu2zAQvRfoPxC8J7JUL4kROTAcpCgQ&#10;pEGSImeaIm21JIclaUvu13dIy7LT+lT0Is1w9jfLzW2rFdkK52swJc0vB5QIw6Gqzaqk317vL64o&#10;8YGZiikwoqQ74ent7OOHm8ZORQFrUJVwBJ0YP21sSdch2GmWeb4WmvlLsMKgUILTLCDrVlnlWIPe&#10;tcqKwWCcNeAq64AL7/H1bi+ks+RfSsHDVym9CESVFHML6evSdxm/2eyGTVeO2XXNuzTYP2ShWW0w&#10;aO/qjgVGNq7+y5WuuQMPMlxy0BlIWXORasBq8sEf1bysmRWpFgTH2x4m///c8sfti31yCENj/dQj&#10;GatopdPxj/mRNoG168ESbSAcH4txcXWNkHIUFZPJ8HoUwcyOxtb58FmAJpEoaSOqlXiGjamesSsL&#10;phRsQsKMbR98SOBVxDCNU8Kq7zklUivsxZYpclFghFEKgBCfaBXvtPLR+GrYtfRE6dOpUj4ejydd&#10;pl1gzPmQKxZwxCFRYadEzE2ZZyFJXcXKU9ZpRMVCOYIZYsqcCxPGneekHc1krVRvmJ8zVCHvjDrd&#10;aCbS6PaGg3OG7yP2FikqmNAb69qAO+eg+tFH3usfqt/XHMsP7bLFoks6SpjFpyVUuydHHOx3yVt+&#10;X2ODH5gPT8xhw3Am8CCEr/iRCpqSQkdRsgb369x71MeZRiklDS5jSf3PDXOCEvXF4LRf58Nh3N7E&#10;DEeTAhl3KlmeSsxGLwBbgiOE2SUy6gd1IKUD/YZ3Yx6joogZjrFLyoM7MIuwPxJ4ebiYz5Mabqxl&#10;4cG8WB6dR6Dj3Ly2b8zZbsoDrscjHBaXTdOI7ffiqBstDcw3AWQdovCIa8fgtiP17pyc8knreD9n&#10;vwEAAP//AwBQSwMEFAAGAAgAAAAhAKyNxFzeAAAACQEAAA8AAABkcnMvZG93bnJldi54bWxMj81O&#10;wzAQhO9IvIO1SNyo8wO0hDgVqvhRD0il8ADbeJtExOsodtvA07Oc4Dia0cw35XJyvTrSGDrPBtJZ&#10;Aoq49rbjxsDH+9PVAlSIyBZ7z2TgiwIsq/OzEgvrT/xGx21slJRwKNBAG+NQaB3qlhyGmR+Ixdv7&#10;0WEUOTbajniSctfrLElutcOOZaHFgVYt1Z/bgzOAq/xlXW863Ofsn/FxCN+b14UxlxfTwz2oSFP8&#10;C8MvvqBDJUw7f2AbVG8gz+4EPYqRyicJ5PM0A7UzcHM9B12V+v+D6gcAAP//AwBQSwECLQAUAAYA&#10;CAAAACEAtoM4kv4AAADhAQAAEwAAAAAAAAAAAAAAAAAAAAAAW0NvbnRlbnRfVHlwZXNdLnhtbFBL&#10;AQItABQABgAIAAAAIQA4/SH/1gAAAJQBAAALAAAAAAAAAAAAAAAAAC8BAABfcmVscy8ucmVsc1BL&#10;AQItABQABgAIAAAAIQC5z9PNlAIAAIcFAAAOAAAAAAAAAAAAAAAAAC4CAABkcnMvZTJvRG9jLnht&#10;bFBLAQItABQABgAIAAAAIQCsjcRc3gAAAAkBAAAPAAAAAAAAAAAAAAAAAO4EAABkcnMvZG93bnJl&#10;di54bWxQSwUGAAAAAAQABADzAAAA+QUAAAAA&#10;" adj="-38395,7412" fillcolor="white [3201]" strokecolor="#70ad47 [3209]" strokeweight="1pt">
                      <v:textbox>
                        <w:txbxContent>
                          <w:p w14:paraId="5AFA6624" w14:textId="77777777" w:rsidR="008060F9" w:rsidRPr="001E296A" w:rsidRDefault="008060F9" w:rsidP="008060F9">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4C2EC49B" wp14:editId="39395051">
                                  <wp:extent cx="41910" cy="8890"/>
                                  <wp:effectExtent l="0" t="0" r="0" b="0"/>
                                  <wp:docPr id="1842525081"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r w:rsidRPr="001E296A">
                              <w:rPr>
                                <w:rFonts w:ascii="Arial" w:hAnsi="Arial" w:cs="Arial"/>
                                <w:sz w:val="20"/>
                                <w:szCs w:val="20"/>
                              </w:rPr>
                              <w:t>2</w:t>
                            </w:r>
                          </w:p>
                        </w:txbxContent>
                      </v:textbox>
                      <w10:wrap anchorx="margin"/>
                    </v:shape>
                  </w:pict>
                </mc:Fallback>
              </mc:AlternateContent>
            </w:r>
          </w:p>
          <w:p w14:paraId="370313D3" w14:textId="77777777" w:rsidR="008060F9" w:rsidRPr="001E296A" w:rsidRDefault="008060F9" w:rsidP="00EC0BF0">
            <w:pPr>
              <w:spacing w:after="120" w:line="360"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1858944" behindDoc="0" locked="0" layoutInCell="1" allowOverlap="1" wp14:anchorId="286E84DF" wp14:editId="32EC1C14">
                      <wp:simplePos x="0" y="0"/>
                      <wp:positionH relativeFrom="margin">
                        <wp:posOffset>50115</wp:posOffset>
                      </wp:positionH>
                      <wp:positionV relativeFrom="paragraph">
                        <wp:posOffset>80239</wp:posOffset>
                      </wp:positionV>
                      <wp:extent cx="262890" cy="277495"/>
                      <wp:effectExtent l="0" t="0" r="461010" b="27305"/>
                      <wp:wrapNone/>
                      <wp:docPr id="1194461798"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06332"/>
                                  <a:gd name="adj2" fmla="val 133"/>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0CE0FA0E" w14:textId="77777777" w:rsidR="008060F9" w:rsidRPr="001E296A" w:rsidRDefault="008060F9" w:rsidP="008060F9">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66CAFD61" wp14:editId="146756CC">
                                        <wp:extent cx="41910" cy="8890"/>
                                        <wp:effectExtent l="0" t="0" r="0" b="0"/>
                                        <wp:docPr id="111026579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6E84DF" id="_x0000_s1084" type="#_x0000_t62" style="position:absolute;margin-left:3.95pt;margin-top:6.3pt;width:20.7pt;height:21.85pt;z-index:251858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JKskAIAAIMFAAAOAAAAZHJzL2Uyb0RvYy54bWysVN1v2jAQf5+0/8Hy+xoSaKCooUJUnSZV&#10;bdV26rNxbMjm+DzbkLC/fmcTAl15mvaS3Pm+fvd5fdPWimyFdRXogqYXA0qE5lBWelXQ7693XyaU&#10;OM90yRRoUdCdcPRm9vnTdWOmIoM1qFJYgk60mzamoGvvzTRJHF+LmrkLMEKjUIKtmUfWrpLSsga9&#10;1yrJBoM8acCWxgIXzuHr7V5IZ9G/lIL7Rymd8EQVFLH5+LXxuwzfZHbNpivLzLriHQz2DyhqVmkM&#10;2ru6ZZ6Rja0+uKorbsGB9Bcc6gSkrLiIOWA26eCvbF7WzIiYCxbHmb5M7v+55Q/bF/NksQyNcVOH&#10;ZMiilbYOf8RH2lisXV8s0XrC8THLs8kVlpSjKBuPR1eXoZjJ0dhY578KqEkgCtqIciWeYaPLZ+zK&#10;gikFGx9rxrb3zsfilUSzGqeElT9SSmStsBdbpkg2yIfDrGvWiVJ2qpQOhx81hu808jwfdyi7oIj3&#10;gBPBH2sQKb9TIuBS+llIUpUh64g4jqdYKEsQHcLlXGifd56jdjCTlVK9YXrOUPm0M+p0g5mIY9sb&#10;Ds4Zvo/YW8SooH1vXFca7DkH5c8+8l7/kP0+55C+b5ctJl3Qy0kAGZ6WUO6eLLGw3yNn+F2Fzb1n&#10;zj8xi83CecBj4B/xIxU0BYWOomQN9ve596CP84xSShpcxIK6XxtmBSXqm8ZJv0pHo7C5kRldjjNk&#10;7KlkeSrRm3oB2BIcH0QXyaDv1YGUFuo3vBnzEBVFTHOMXVDu7YFZ+P2BwKvDxXwe1XBbDfP3+sXw&#10;4DwUOszNa/vGrOkm3ONqPMBhadk0jth+J466wVLDfONBVj4Ij3XtGNx0pN6dklM+ah1v5+wPAAAA&#10;//8DAFBLAwQUAAYACAAAACEALLBj0N4AAAAGAQAADwAAAGRycy9kb3ducmV2LnhtbEyOS0vDQBSF&#10;94L/YbiCG7ETkxrbmEkRoQvBCn0guJtkrkkwcydkpk3sr/e60uV5cM6XrybbiRMOvnWk4G4WgUCq&#10;nGmpVnDYr28XIHzQZHTnCBV8o4dVcXmR68y4kbZ42oVa8Aj5TCtoQugzKX3VoNV+5nokzj7dYHVg&#10;OdTSDHrkcdvJOIpSaXVL/NDoHp8brL52R6vgfH5/+ygXL+M6je28lzfhdZtslLq+mp4eQQScwl8Z&#10;fvEZHQpmKt2RjBedgoclF9mOUxAcz5cJiFLBfZqALHL5H7/4AQAA//8DAFBLAQItABQABgAIAAAA&#10;IQC2gziS/gAAAOEBAAATAAAAAAAAAAAAAAAAAAAAAABbQ29udGVudF9UeXBlc10ueG1sUEsBAi0A&#10;FAAGAAgAAAAhADj9If/WAAAAlAEAAAsAAAAAAAAAAAAAAAAALwEAAF9yZWxzLy5yZWxzUEsBAi0A&#10;FAAGAAgAAAAhADskkqyQAgAAgwUAAA4AAAAAAAAAAAAAAAAALgIAAGRycy9lMm9Eb2MueG1sUEsB&#10;Ai0AFAAGAAgAAAAhACywY9DeAAAABgEAAA8AAAAAAAAAAAAAAAAA6gQAAGRycy9kb3ducmV2Lnht&#10;bFBLBQYAAAAABAAEAPMAAAD1BQAAAAA=&#10;" adj="55368,10829" fillcolor="white [3201]" strokecolor="#70ad47 [3209]" strokeweight="1pt">
                      <v:textbox>
                        <w:txbxContent>
                          <w:p w14:paraId="0CE0FA0E" w14:textId="77777777" w:rsidR="008060F9" w:rsidRPr="001E296A" w:rsidRDefault="008060F9" w:rsidP="008060F9">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66CAFD61" wp14:editId="146756CC">
                                  <wp:extent cx="41910" cy="8890"/>
                                  <wp:effectExtent l="0" t="0" r="0" b="0"/>
                                  <wp:docPr id="111026579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0C1C5741" w14:textId="77777777" w:rsidR="008060F9" w:rsidRPr="001E296A" w:rsidRDefault="008060F9" w:rsidP="00EC0BF0">
            <w:pPr>
              <w:spacing w:after="120" w:line="360"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1862016" behindDoc="0" locked="0" layoutInCell="1" allowOverlap="1" wp14:anchorId="26FE0688" wp14:editId="7A4D4C05">
                      <wp:simplePos x="0" y="0"/>
                      <wp:positionH relativeFrom="margin">
                        <wp:posOffset>2110816</wp:posOffset>
                      </wp:positionH>
                      <wp:positionV relativeFrom="paragraph">
                        <wp:posOffset>48082</wp:posOffset>
                      </wp:positionV>
                      <wp:extent cx="262890" cy="277495"/>
                      <wp:effectExtent l="533400" t="0" r="22860" b="27305"/>
                      <wp:wrapNone/>
                      <wp:docPr id="488845091"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36103"/>
                                  <a:gd name="adj2" fmla="val -44682"/>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5C2EF56C" w14:textId="77777777" w:rsidR="008060F9" w:rsidRPr="001E296A" w:rsidRDefault="008060F9" w:rsidP="008060F9">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5B797A71" wp14:editId="5E5B32F1">
                                        <wp:extent cx="41910" cy="8890"/>
                                        <wp:effectExtent l="0" t="0" r="0" b="0"/>
                                        <wp:docPr id="32466471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r w:rsidRPr="001E296A">
                                    <w:rPr>
                                      <w:rFonts w:ascii="Arial" w:hAnsi="Arial" w:cs="Arial"/>
                                      <w:sz w:val="20"/>
                                      <w:szCs w:val="2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FE0688" id="_x0000_s1085" type="#_x0000_t62" style="position:absolute;margin-left:166.2pt;margin-top:3.8pt;width:20.7pt;height:21.85pt;z-index:251862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N+GkwIAAIcFAAAOAAAAZHJzL2Uyb0RvYy54bWysVN1P2zAQf5+0/8HyO6QJJaUVKaqKmCYh&#10;QMDEs+vYbTbH59luk+6v5+ymaRl9mvaS3Pm+fvd5fdPWimyEdRXogqbnA0qE5lBWelnQH693Z1eU&#10;OM90yRRoUdCtcPRm+vXLdWMmIoMVqFJYgk60mzSmoCvvzSRJHF+JmrlzMEKjUIKtmUfWLpPSsga9&#10;1yrJBoM8acCWxgIXzuHr7U5Ip9G/lIL7Rymd8EQVFLH5+LXxuwjfZHrNJkvLzKriHQz2DyhqVmkM&#10;2ru6ZZ6Rta0+uaorbsGB9Occ6gSkrLiIOWA26eCvbF5WzIiYCxbHmb5M7v+55Q+bF/NksQyNcROH&#10;ZMiilbYOf8RH2lisbV8s0XrC8THLs6sxlpSjKBuNhuPLUMzkYGys898E1CQQBW1EuRTPsNblM3Zl&#10;zpSCtY81Y5t752PxSqJZjVPCyp8pJbJW2IsNU+Qsu8jTwUXXrSOt7IPWcJhfZZ+VLo6V0jzPRx3S&#10;LjBi3mPFBA51iJTfKhGwKf0sJKnKkHlEHUdUzJUliBAhcy60zzvPUTuYyUqp3jA9Zah82hl1usFM&#10;xNHtDQenDD9G7C1iVNC+N64rDfaUg/JXH3mnv89+l3NI37eLFpMu6OU4gAxPCyi3T5ZY2O2SM/yu&#10;wgbfM+efmMWG4UzgQfCP+JEKmoJCR1GyAvvn1HvQx5lGKSUNLmNB3e81s4IS9V3jtI/T4TBsb2SG&#10;l6MMGXssWRxL9LqeA7YERwjRRTLoe7UnpYX6De/GLERFEdMcYxeUe7tn5n53JPDycDGbRTXcWMP8&#10;vX4xPDgPhQ5z89q+MWu6Kfe4Hg+wX1w2iSO224uDbrDUMFt7kJUPwkNdOwa3HakP5+SYj1qH+zl9&#10;BwAA//8DAFBLAwQUAAYACAAAACEArQjVpd4AAAAIAQAADwAAAGRycy9kb3ducmV2LnhtbEyPQUvD&#10;QBSE7wX/w/IEb3bTrk0l5qWIUERaD1bB6zZ5JqHZtyG7bdN/7/Nkj8MMM9/kq9F16kRDaD0jzKYJ&#10;KOLSVy3XCF+f6/tHUCFarmznmRAuFGBV3Exym1X+zB902sVaSQmHzCI0MfaZ1qFsyNkw9T2xeD9+&#10;cDaKHGpdDfYs5a7T8yRJtbMty0Jje3ppqDzsjg5h483762Wd6hC/D7TdbhZtDG+Id7fj8xOoSGP8&#10;D8MfvqBDIUx7f+QqqA7BmPmDRBGWKSjxzdLIlT3CYmZAF7m+PlD8AgAA//8DAFBLAQItABQABgAI&#10;AAAAIQC2gziS/gAAAOEBAAATAAAAAAAAAAAAAAAAAAAAAABbQ29udGVudF9UeXBlc10ueG1sUEsB&#10;Ai0AFAAGAAgAAAAhADj9If/WAAAAlAEAAAsAAAAAAAAAAAAAAAAALwEAAF9yZWxzLy5yZWxzUEsB&#10;Ai0AFAAGAAgAAAAhAARQ34aTAgAAhwUAAA4AAAAAAAAAAAAAAAAALgIAAGRycy9lMm9Eb2MueG1s&#10;UEsBAi0AFAAGAAgAAAAhAK0I1aXeAAAACAEAAA8AAAAAAAAAAAAAAAAA7QQAAGRycy9kb3ducmV2&#10;LnhtbFBLBQYAAAAABAAEAPMAAAD4BQAAAAA=&#10;" adj="-40198,1149" fillcolor="white [3201]" strokecolor="#70ad47 [3209]" strokeweight="1pt">
                      <v:textbox>
                        <w:txbxContent>
                          <w:p w14:paraId="5C2EF56C" w14:textId="77777777" w:rsidR="008060F9" w:rsidRPr="001E296A" w:rsidRDefault="008060F9" w:rsidP="008060F9">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5B797A71" wp14:editId="5E5B32F1">
                                  <wp:extent cx="41910" cy="8890"/>
                                  <wp:effectExtent l="0" t="0" r="0" b="0"/>
                                  <wp:docPr id="32466471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r w:rsidRPr="001E296A">
                              <w:rPr>
                                <w:rFonts w:ascii="Arial" w:hAnsi="Arial" w:cs="Arial"/>
                                <w:sz w:val="20"/>
                                <w:szCs w:val="20"/>
                              </w:rPr>
                              <w:t>2</w:t>
                            </w:r>
                          </w:p>
                        </w:txbxContent>
                      </v:textbox>
                      <w10:wrap anchorx="margin"/>
                    </v:shape>
                  </w:pict>
                </mc:Fallback>
              </mc:AlternateContent>
            </w:r>
          </w:p>
          <w:p w14:paraId="364C04AC" w14:textId="77777777" w:rsidR="008060F9" w:rsidRPr="001E296A" w:rsidRDefault="008060F9" w:rsidP="00EC0BF0">
            <w:pPr>
              <w:spacing w:after="120" w:line="360" w:lineRule="auto"/>
              <w:rPr>
                <w:rFonts w:ascii="Arial" w:hAnsi="Arial" w:cs="Arial"/>
                <w:sz w:val="20"/>
              </w:rPr>
            </w:pPr>
          </w:p>
          <w:p w14:paraId="33742505" w14:textId="75AAE82E" w:rsidR="008060F9" w:rsidRPr="001E296A" w:rsidRDefault="006830D3" w:rsidP="00EC0BF0">
            <w:pPr>
              <w:spacing w:after="120" w:line="360"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1859968" behindDoc="0" locked="0" layoutInCell="1" allowOverlap="1" wp14:anchorId="026A5A00" wp14:editId="336FF3ED">
                      <wp:simplePos x="0" y="0"/>
                      <wp:positionH relativeFrom="margin">
                        <wp:posOffset>80949</wp:posOffset>
                      </wp:positionH>
                      <wp:positionV relativeFrom="paragraph">
                        <wp:posOffset>49085</wp:posOffset>
                      </wp:positionV>
                      <wp:extent cx="262890" cy="277495"/>
                      <wp:effectExtent l="0" t="0" r="480060" b="27305"/>
                      <wp:wrapNone/>
                      <wp:docPr id="1059331747"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11897"/>
                                  <a:gd name="adj2" fmla="val -13048"/>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1F76F59D" w14:textId="77777777" w:rsidR="008060F9" w:rsidRPr="001E296A" w:rsidRDefault="008060F9" w:rsidP="008060F9">
                                  <w:pPr>
                                    <w:jc w:val="center"/>
                                    <w:rPr>
                                      <w:rFonts w:ascii="Arial" w:hAnsi="Arial" w:cs="Arial"/>
                                      <w:sz w:val="20"/>
                                      <w:szCs w:val="20"/>
                                    </w:rPr>
                                  </w:pPr>
                                  <w:r w:rsidRPr="001E296A">
                                    <w:rPr>
                                      <w:rFonts w:ascii="Arial" w:hAnsi="Arial" w:cs="Arial"/>
                                      <w:sz w:val="20"/>
                                      <w:szCs w:val="20"/>
                                    </w:rPr>
                                    <w:t>5</w:t>
                                  </w:r>
                                  <w:r w:rsidRPr="001E296A">
                                    <w:rPr>
                                      <w:rFonts w:ascii="Arial" w:hAnsi="Arial" w:cs="Arial"/>
                                      <w:noProof/>
                                      <w:sz w:val="20"/>
                                    </w:rPr>
                                    <w:drawing>
                                      <wp:inline distT="0" distB="0" distL="0" distR="0" wp14:anchorId="6BBE24FC" wp14:editId="789DC4CA">
                                        <wp:extent cx="41910" cy="8890"/>
                                        <wp:effectExtent l="0" t="0" r="0" b="0"/>
                                        <wp:docPr id="3932052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6A5A00" id="_x0000_s1086" type="#_x0000_t62" style="position:absolute;margin-left:6.35pt;margin-top:3.85pt;width:20.7pt;height:21.85pt;z-index:251859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ujIkQIAAIYFAAAOAAAAZHJzL2Uyb0RvYy54bWysVMlu2zAQvRfoPxC8J7IUR14QOTAcpCgQ&#10;pEGSImeaIm21FIclaUvu13dIy7LT+FT0Is1w9jfLzW1bK7IV1lWgC5peDigRmkNZ6VVBv7/eX4wp&#10;cZ7pkinQoqA74ejt7POnm8ZMRQZrUKWwBJ1oN21MQdfem2mSOL4WNXOXYIRGoQRbM4+sXSWlZQ16&#10;r1WSDQZ50oAtjQUunMPXu72QzqJ/KQX336R0whNVUMzNx6+N32X4JrMbNl1ZZtYV79Jg/5BFzSqN&#10;QXtXd8wzsrHVB1d1xS04kP6SQ52AlBUXsQasJh38Vc3LmhkRa0FwnOlhcv/PLX/cvpgnizA0xk0d&#10;kqGKVto6/DE/0kawdj1YovWE42OWZ+MJQspRlI1Gw8l1ADM5Ghvr/BcBNQlEQRtRrsQzbHT5jF1Z&#10;MKVg4yNmbPvgfASvJJrVOCWs/JFSImuFvdgyRbI0HU9GXbNOlLJTpYv0ajAcf1S6OlVK8zyPjjDR&#10;Li5Sh1Qx/yMMkfI7JUJqSj8LSaoyFB6TjhMqFsoSTBAz5lxon3cQRO1gJiulesP0nKHyaWfU6QYz&#10;ESe3NxycM3wfsbeIUUH73riuNNhzDsqffeS9/qH6fc2hfN8uWyy6oHnclPC0hHL3ZImF/So5w+8r&#10;7O8Dc/6JWewXjgTeA/8NP1JBU1DoKErWYH+few/6ONIopaTBXSyo+7VhVlCivmoc9kk6HIbljczw&#10;epQhY08ly1OJ3tQLwJbgBGF2kQz6Xh1IaaF+w7MxD1FRxDTH2AXl3h6Yhd/fCDw8XMznUQ0X1jD/&#10;oF8MD84D0GFuXts3Zk035B634xEOe9uN2H4tjrrBUsN840FWPgiPuHYMLjtS767JKR+1judz9gcA&#10;AP//AwBQSwMEFAAGAAgAAAAhALCnPl7aAAAABgEAAA8AAABkcnMvZG93bnJldi54bWxMjsFuwjAQ&#10;RO+V+AdrkXorThAtVYiDEBX00gOlFWcTL3HaeB3ZBtK/7/ZUTqPRjGZeuRxcJy4YYutJQT7JQCDV&#10;3rTUKPj82Dw8g4hJk9GdJ1TwgxGW1eiu1IXxV3rHyz41gkcoFlqBTakvpIy1RafjxPdInJ18cDqx&#10;DY00QV953HVymmVP0umW+MHqHtcW6+/92SnIDtuXw9Bi2Dizs/nXGzW77atS9+NhtQCRcEj/ZfjD&#10;Z3SomOnoz2Si6NhP59xUMGfh+HGWgziy5jOQVSlv8atfAAAA//8DAFBLAQItABQABgAIAAAAIQC2&#10;gziS/gAAAOEBAAATAAAAAAAAAAAAAAAAAAAAAABbQ29udGVudF9UeXBlc10ueG1sUEsBAi0AFAAG&#10;AAgAAAAhADj9If/WAAAAlAEAAAsAAAAAAAAAAAAAAAAALwEAAF9yZWxzLy5yZWxzUEsBAi0AFAAG&#10;AAgAAAAhAGAi6MiRAgAAhgUAAA4AAAAAAAAAAAAAAAAALgIAAGRycy9lMm9Eb2MueG1sUEsBAi0A&#10;FAAGAAgAAAAhALCnPl7aAAAABgEAAA8AAAAAAAAAAAAAAAAA6wQAAGRycy9kb3ducmV2LnhtbFBL&#10;BQYAAAAABAAEAPMAAADyBQAAAAA=&#10;" adj="56570,7982" fillcolor="white [3201]" strokecolor="#70ad47 [3209]" strokeweight="1pt">
                      <v:textbox>
                        <w:txbxContent>
                          <w:p w14:paraId="1F76F59D" w14:textId="77777777" w:rsidR="008060F9" w:rsidRPr="001E296A" w:rsidRDefault="008060F9" w:rsidP="008060F9">
                            <w:pPr>
                              <w:jc w:val="center"/>
                              <w:rPr>
                                <w:rFonts w:ascii="Arial" w:hAnsi="Arial" w:cs="Arial"/>
                                <w:sz w:val="20"/>
                                <w:szCs w:val="20"/>
                              </w:rPr>
                            </w:pPr>
                            <w:r w:rsidRPr="001E296A">
                              <w:rPr>
                                <w:rFonts w:ascii="Arial" w:hAnsi="Arial" w:cs="Arial"/>
                                <w:sz w:val="20"/>
                                <w:szCs w:val="20"/>
                              </w:rPr>
                              <w:t>5</w:t>
                            </w:r>
                            <w:r w:rsidRPr="001E296A">
                              <w:rPr>
                                <w:rFonts w:ascii="Arial" w:hAnsi="Arial" w:cs="Arial"/>
                                <w:noProof/>
                                <w:sz w:val="20"/>
                              </w:rPr>
                              <w:drawing>
                                <wp:inline distT="0" distB="0" distL="0" distR="0" wp14:anchorId="6BBE24FC" wp14:editId="789DC4CA">
                                  <wp:extent cx="41910" cy="8890"/>
                                  <wp:effectExtent l="0" t="0" r="0" b="0"/>
                                  <wp:docPr id="39320523"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tc>
      </w:tr>
      <w:tr w:rsidR="008060F9" w:rsidRPr="001E296A" w14:paraId="7CA4B51B" w14:textId="77777777" w:rsidTr="006830D3">
        <w:tc>
          <w:tcPr>
            <w:tcW w:w="8930" w:type="dxa"/>
            <w:gridSpan w:val="2"/>
          </w:tcPr>
          <w:p w14:paraId="34460118" w14:textId="77777777" w:rsidR="008060F9" w:rsidRPr="001E296A" w:rsidRDefault="008060F9" w:rsidP="00EC0BF0">
            <w:pPr>
              <w:spacing w:after="120" w:line="360" w:lineRule="auto"/>
              <w:jc w:val="center"/>
              <w:rPr>
                <w:rFonts w:ascii="Arial" w:hAnsi="Arial" w:cs="Arial"/>
                <w:sz w:val="20"/>
              </w:rPr>
            </w:pPr>
            <w:r w:rsidRPr="001E296A">
              <w:rPr>
                <w:rFonts w:ascii="Arial" w:hAnsi="Arial" w:cs="Arial"/>
                <w:b/>
                <w:bCs/>
                <w:sz w:val="20"/>
              </w:rPr>
              <w:t xml:space="preserve">Figura </w:t>
            </w:r>
            <w:r w:rsidR="0031177E" w:rsidRPr="001E296A">
              <w:rPr>
                <w:rFonts w:ascii="Arial" w:hAnsi="Arial" w:cs="Arial"/>
                <w:b/>
                <w:bCs/>
                <w:sz w:val="20"/>
              </w:rPr>
              <w:t>3</w:t>
            </w:r>
            <w:r w:rsidR="0072747B" w:rsidRPr="001E296A">
              <w:rPr>
                <w:rFonts w:ascii="Arial" w:hAnsi="Arial" w:cs="Arial"/>
                <w:b/>
                <w:bCs/>
                <w:sz w:val="20"/>
              </w:rPr>
              <w:t>6</w:t>
            </w:r>
            <w:r w:rsidR="009E39BD" w:rsidRPr="001E296A">
              <w:rPr>
                <w:rFonts w:ascii="Arial" w:hAnsi="Arial" w:cs="Arial"/>
                <w:b/>
                <w:bCs/>
                <w:sz w:val="20"/>
              </w:rPr>
              <w:t>.</w:t>
            </w:r>
            <w:r w:rsidRPr="001E296A">
              <w:rPr>
                <w:rFonts w:ascii="Arial" w:hAnsi="Arial" w:cs="Arial"/>
                <w:sz w:val="20"/>
              </w:rPr>
              <w:t xml:space="preserve"> Equipos en el interior del rack de Comunicación EMED. </w:t>
            </w:r>
          </w:p>
        </w:tc>
      </w:tr>
    </w:tbl>
    <w:p w14:paraId="55C4C046" w14:textId="77777777" w:rsidR="008060F9" w:rsidRPr="001E296A" w:rsidRDefault="008060F9" w:rsidP="00EC0BF0">
      <w:pPr>
        <w:tabs>
          <w:tab w:val="left" w:pos="1071"/>
        </w:tabs>
        <w:spacing w:after="120" w:line="360" w:lineRule="auto"/>
        <w:rPr>
          <w:rFonts w:ascii="Arial" w:hAnsi="Arial" w:cs="Arial"/>
          <w:sz w:val="20"/>
        </w:rPr>
      </w:pPr>
      <w:r w:rsidRPr="001E296A">
        <w:rPr>
          <w:rFonts w:ascii="Arial" w:hAnsi="Arial" w:cs="Arial"/>
          <w:sz w:val="20"/>
        </w:rPr>
        <w:tab/>
      </w:r>
    </w:p>
    <w:tbl>
      <w:tblPr>
        <w:tblStyle w:val="Tablaconcuadrcula"/>
        <w:tblW w:w="0" w:type="auto"/>
        <w:tblInd w:w="704" w:type="dxa"/>
        <w:tblLook w:val="04A0" w:firstRow="1" w:lastRow="0" w:firstColumn="1" w:lastColumn="0" w:noHBand="0" w:noVBand="1"/>
      </w:tblPr>
      <w:tblGrid>
        <w:gridCol w:w="4536"/>
        <w:gridCol w:w="4394"/>
      </w:tblGrid>
      <w:tr w:rsidR="00DD7C7B" w:rsidRPr="001E296A" w14:paraId="05730B70" w14:textId="77777777" w:rsidTr="006830D3">
        <w:trPr>
          <w:trHeight w:val="2925"/>
        </w:trPr>
        <w:tc>
          <w:tcPr>
            <w:tcW w:w="4536" w:type="dxa"/>
          </w:tcPr>
          <w:p w14:paraId="781113D2" w14:textId="3BA7F0AF" w:rsidR="00DD7C7B" w:rsidRPr="001E296A" w:rsidRDefault="00DD7C7B" w:rsidP="00EC0BF0">
            <w:pPr>
              <w:pStyle w:val="Prrafodelista"/>
              <w:numPr>
                <w:ilvl w:val="0"/>
                <w:numId w:val="10"/>
              </w:numPr>
              <w:spacing w:after="120" w:line="360" w:lineRule="auto"/>
              <w:rPr>
                <w:rFonts w:ascii="Arial" w:hAnsi="Arial" w:cs="Arial"/>
                <w:sz w:val="20"/>
              </w:rPr>
            </w:pPr>
            <w:r w:rsidRPr="001E296A">
              <w:rPr>
                <w:rFonts w:ascii="Arial" w:hAnsi="Arial" w:cs="Arial"/>
                <w:sz w:val="20"/>
              </w:rPr>
              <w:t>Switch Ethernet CATALYS</w:t>
            </w:r>
            <w:r w:rsidR="004C4BD6" w:rsidRPr="001E296A">
              <w:rPr>
                <w:rFonts w:ascii="Arial" w:hAnsi="Arial" w:cs="Arial"/>
                <w:sz w:val="20"/>
              </w:rPr>
              <w:t>T</w:t>
            </w:r>
            <w:r w:rsidRPr="001E296A">
              <w:rPr>
                <w:rFonts w:ascii="Arial" w:hAnsi="Arial" w:cs="Arial"/>
                <w:sz w:val="20"/>
              </w:rPr>
              <w:t xml:space="preserve"> 2960-X</w:t>
            </w:r>
          </w:p>
          <w:p w14:paraId="423249B0" w14:textId="77777777" w:rsidR="008060F9" w:rsidRPr="001E296A" w:rsidRDefault="008060F9" w:rsidP="00EC0BF0">
            <w:pPr>
              <w:pStyle w:val="Prrafodelista"/>
              <w:numPr>
                <w:ilvl w:val="0"/>
                <w:numId w:val="10"/>
              </w:numPr>
              <w:spacing w:after="120" w:line="360" w:lineRule="auto"/>
              <w:rPr>
                <w:rFonts w:ascii="Arial" w:hAnsi="Arial" w:cs="Arial"/>
                <w:sz w:val="20"/>
              </w:rPr>
            </w:pPr>
            <w:r w:rsidRPr="001E296A">
              <w:rPr>
                <w:rFonts w:ascii="Arial" w:hAnsi="Arial" w:cs="Arial"/>
                <w:sz w:val="20"/>
              </w:rPr>
              <w:t xml:space="preserve">Patch Panel de Fibra Óptica </w:t>
            </w:r>
          </w:p>
          <w:p w14:paraId="1E41BC15" w14:textId="2415C2CC" w:rsidR="008060F9" w:rsidRPr="001E296A" w:rsidRDefault="00DD7C7B" w:rsidP="00EC0BF0">
            <w:pPr>
              <w:pStyle w:val="Prrafodelista"/>
              <w:numPr>
                <w:ilvl w:val="0"/>
                <w:numId w:val="10"/>
              </w:numPr>
              <w:spacing w:after="120" w:line="360" w:lineRule="auto"/>
              <w:rPr>
                <w:rFonts w:ascii="Arial" w:hAnsi="Arial" w:cs="Arial"/>
                <w:sz w:val="20"/>
              </w:rPr>
            </w:pPr>
            <w:r w:rsidRPr="001E296A">
              <w:rPr>
                <w:rFonts w:ascii="Arial" w:hAnsi="Arial" w:cs="Arial"/>
                <w:sz w:val="20"/>
              </w:rPr>
              <w:t>Switch Ethernet CATALYS</w:t>
            </w:r>
            <w:r w:rsidR="004C4BD6" w:rsidRPr="001E296A">
              <w:rPr>
                <w:rFonts w:ascii="Arial" w:hAnsi="Arial" w:cs="Arial"/>
                <w:sz w:val="20"/>
              </w:rPr>
              <w:t>T</w:t>
            </w:r>
            <w:r w:rsidRPr="001E296A">
              <w:rPr>
                <w:rFonts w:ascii="Arial" w:hAnsi="Arial" w:cs="Arial"/>
                <w:sz w:val="20"/>
              </w:rPr>
              <w:t xml:space="preserve"> 2960-X</w:t>
            </w:r>
          </w:p>
          <w:p w14:paraId="5AD92E9F" w14:textId="77777777" w:rsidR="008060F9" w:rsidRPr="001E296A" w:rsidRDefault="008060F9" w:rsidP="00EC0BF0">
            <w:pPr>
              <w:pStyle w:val="Prrafodelista"/>
              <w:numPr>
                <w:ilvl w:val="0"/>
                <w:numId w:val="10"/>
              </w:numPr>
              <w:spacing w:after="120" w:line="360" w:lineRule="auto"/>
              <w:rPr>
                <w:rFonts w:ascii="Arial" w:hAnsi="Arial" w:cs="Arial"/>
                <w:sz w:val="20"/>
              </w:rPr>
            </w:pPr>
            <w:r w:rsidRPr="001E296A">
              <w:rPr>
                <w:rFonts w:ascii="Arial" w:hAnsi="Arial" w:cs="Arial"/>
                <w:sz w:val="20"/>
              </w:rPr>
              <w:t xml:space="preserve">Conversores de medios Fibra </w:t>
            </w:r>
            <w:r w:rsidR="00DD7C7B" w:rsidRPr="001E296A">
              <w:rPr>
                <w:rFonts w:ascii="Arial" w:hAnsi="Arial" w:cs="Arial"/>
                <w:sz w:val="20"/>
              </w:rPr>
              <w:t>Óptica/</w:t>
            </w:r>
            <w:r w:rsidRPr="001E296A">
              <w:rPr>
                <w:rFonts w:ascii="Arial" w:hAnsi="Arial" w:cs="Arial"/>
                <w:sz w:val="20"/>
              </w:rPr>
              <w:t xml:space="preserve"> Ethernet</w:t>
            </w:r>
          </w:p>
          <w:p w14:paraId="58DE5E0E" w14:textId="77777777" w:rsidR="008060F9" w:rsidRPr="001E296A" w:rsidRDefault="008060F9" w:rsidP="00EC0BF0">
            <w:pPr>
              <w:pStyle w:val="Prrafodelista"/>
              <w:spacing w:after="120" w:line="360" w:lineRule="auto"/>
              <w:ind w:left="360"/>
              <w:rPr>
                <w:rFonts w:ascii="Arial" w:hAnsi="Arial" w:cs="Arial"/>
                <w:sz w:val="20"/>
              </w:rPr>
            </w:pPr>
          </w:p>
        </w:tc>
        <w:tc>
          <w:tcPr>
            <w:tcW w:w="4394" w:type="dxa"/>
          </w:tcPr>
          <w:p w14:paraId="65CB262F" w14:textId="77777777" w:rsidR="008060F9" w:rsidRPr="001E296A" w:rsidRDefault="00DD7C7B" w:rsidP="00EC0BF0">
            <w:pPr>
              <w:spacing w:after="120" w:line="360" w:lineRule="auto"/>
              <w:rPr>
                <w:rFonts w:ascii="Arial" w:hAnsi="Arial" w:cs="Arial"/>
                <w:sz w:val="20"/>
              </w:rPr>
            </w:pPr>
            <w:r w:rsidRPr="001E296A">
              <w:rPr>
                <w:rFonts w:ascii="Arial" w:hAnsi="Arial" w:cs="Arial"/>
                <w:noProof/>
                <w:sz w:val="20"/>
              </w:rPr>
              <w:drawing>
                <wp:anchor distT="0" distB="0" distL="114300" distR="114300" simplePos="0" relativeHeight="251661306" behindDoc="0" locked="0" layoutInCell="1" allowOverlap="1" wp14:anchorId="609452C1" wp14:editId="3537913A">
                  <wp:simplePos x="0" y="0"/>
                  <wp:positionH relativeFrom="column">
                    <wp:posOffset>336525</wp:posOffset>
                  </wp:positionH>
                  <wp:positionV relativeFrom="paragraph">
                    <wp:posOffset>53645</wp:posOffset>
                  </wp:positionV>
                  <wp:extent cx="1908175" cy="1628775"/>
                  <wp:effectExtent l="0" t="0" r="0" b="9525"/>
                  <wp:wrapSquare wrapText="bothSides"/>
                  <wp:docPr id="10919715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71545"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908175" cy="1628775"/>
                          </a:xfrm>
                          <a:prstGeom prst="rect">
                            <a:avLst/>
                          </a:prstGeom>
                        </pic:spPr>
                      </pic:pic>
                    </a:graphicData>
                  </a:graphic>
                  <wp14:sizeRelH relativeFrom="page">
                    <wp14:pctWidth>0</wp14:pctWidth>
                  </wp14:sizeRelH>
                  <wp14:sizeRelV relativeFrom="page">
                    <wp14:pctHeight>0</wp14:pctHeight>
                  </wp14:sizeRelV>
                </wp:anchor>
              </w:drawing>
            </w:r>
          </w:p>
          <w:p w14:paraId="3D84D6E1" w14:textId="77777777" w:rsidR="008060F9" w:rsidRPr="001E296A" w:rsidRDefault="008060F9" w:rsidP="00EC0BF0">
            <w:pPr>
              <w:spacing w:after="120" w:line="360" w:lineRule="auto"/>
              <w:rPr>
                <w:rFonts w:ascii="Arial" w:hAnsi="Arial" w:cs="Arial"/>
                <w:sz w:val="20"/>
              </w:rPr>
            </w:pPr>
          </w:p>
          <w:p w14:paraId="2C344E9B" w14:textId="77777777" w:rsidR="008060F9" w:rsidRPr="001E296A" w:rsidRDefault="00DD7C7B" w:rsidP="00EC0BF0">
            <w:pPr>
              <w:spacing w:after="120" w:line="360"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1875328" behindDoc="0" locked="0" layoutInCell="1" allowOverlap="1" wp14:anchorId="2FCB331E" wp14:editId="2174BF98">
                      <wp:simplePos x="0" y="0"/>
                      <wp:positionH relativeFrom="margin">
                        <wp:posOffset>2413</wp:posOffset>
                      </wp:positionH>
                      <wp:positionV relativeFrom="paragraph">
                        <wp:posOffset>72415</wp:posOffset>
                      </wp:positionV>
                      <wp:extent cx="262890" cy="277495"/>
                      <wp:effectExtent l="0" t="0" r="537210" b="27305"/>
                      <wp:wrapNone/>
                      <wp:docPr id="1819198164"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42506"/>
                                  <a:gd name="adj2" fmla="val -18320"/>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2C186C26" w14:textId="77777777" w:rsidR="00DD7C7B" w:rsidRPr="001E296A" w:rsidRDefault="00DD7C7B" w:rsidP="00DD7C7B">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5793734A" wp14:editId="4EBACC1A">
                                        <wp:extent cx="41910" cy="8890"/>
                                        <wp:effectExtent l="0" t="0" r="0" b="0"/>
                                        <wp:docPr id="10373847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CB331E" id="_x0000_s1087" type="#_x0000_t62" style="position:absolute;margin-left:.2pt;margin-top:5.7pt;width:20.7pt;height:21.85pt;z-index:251875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YrPlQIAAIYFAAAOAAAAZHJzL2Uyb0RvYy54bWysVN9P2zAQfp+0/8HyO6QJJYWKFFVFTJMQ&#10;IGDi2XXsNpvj82y3SffX7+ymadj6NO0lOfu+u/vul29u21qRrbCuAl3Q9HxEidAcykqvCvrt7f7s&#10;ihLnmS6ZAi0KuhOO3s4+f7ppzFRksAZVCkvQiXbTxhR07b2ZJonja1Ezdw5GaFRKsDXzeLSrpLSs&#10;Qe+1SrLRKE8asKWxwIVzeHu3V9JZ9C+l4P5JSic8UQVFbj5+bfwuwzeZ3bDpyjKzrnhHg/0Di5pV&#10;GoP2ru6YZ2Rjq79c1RW34ED6cw51AlJWXMQcMJt09Ec2r2tmRMwFi+NMXyb3/9zyx+2rebZYhsa4&#10;qUMxZNFKW4c/8iNtLNauL5ZoPeF4meXZ1TWWlKMqm0zG15ehmMnR2FjnvwioSRAK2ohyJV5go8sX&#10;7MqCKQUbH2vGtg/Ox+KVRLMap4SV31NKZK2wF1umSDbOLkd516wBKBuCztKri+zQ0QHoYghK8zyf&#10;dES7uEj5QBX5H8sQJb9TIlBT+kVIUpUh8Ug6TqhYKEuQIDLmXGgfKaK/iA5mslKqN0xPGSqfdnQ6&#10;bDATcXJ7w9Epw48Re4sYFbTvjetKgz3loPzRR97jD9nvcw7p+3bZYtIFzSM0XC2h3D1bYmG/Ss7w&#10;+wr7+8Ccf2YW+4Ujge+Bf8KPVNAUFDqJkjXYX6fuAx5HGrWUNLiLBXU/N8wKStRXjcN+nY7HYXnj&#10;YXw5wS4TO9Qshxq9qReALcEJQnZRDHivDqK0UL/jszEPUVHFNMfYBeXeHg4Lv38j8OHhYj6PMFxY&#10;w/yDfjU8OA+FDnPz1r4za7oh97gdj3DYWzaNI7ZfiyM2WGqYbzzIygflsa7dAZcdpQ+vyfAcUcfn&#10;c/YbAAD//wMAUEsDBBQABgAIAAAAIQBuxcfp2wAAAAUBAAAPAAAAZHJzL2Rvd25yZXYueG1sTI9B&#10;S8NAEIXvgv9hGcGL2E1Ka0vMpojgySA0lZ632TEbmp0Nu9s0/nvHk56Gmfd4871yN7tBTBhi70lB&#10;vshAILXe9NQp+Dy8PW5BxKTJ6METKvjGCLvq9qbUhfFX2uPUpE5wCMVCK7ApjYWUsbXodFz4EYm1&#10;Lx+cTryGTpqgrxzuBrnMsifpdE/8weoRXy225+biFEzHnJpN/fHwbs/HeV9vtnEZaqXu7+aXZxAJ&#10;5/Rnhl98RoeKmU7+QiaKQcGKfXzNebK6yrnHScF6nYOsSvmfvvoBAAD//wMAUEsBAi0AFAAGAAgA&#10;AAAhALaDOJL+AAAA4QEAABMAAAAAAAAAAAAAAAAAAAAAAFtDb250ZW50X1R5cGVzXS54bWxQSwEC&#10;LQAUAAYACAAAACEAOP0h/9YAAACUAQAACwAAAAAAAAAAAAAAAAAvAQAAX3JlbHMvLnJlbHNQSwEC&#10;LQAUAAYACAAAACEAUyWKz5UCAACGBQAADgAAAAAAAAAAAAAAAAAuAgAAZHJzL2Uyb0RvYy54bWxQ&#10;SwECLQAUAAYACAAAACEAbsXH6dsAAAAFAQAADwAAAAAAAAAAAAAAAADvBAAAZHJzL2Rvd25yZXYu&#10;eG1sUEsFBgAAAAAEAAQA8wAAAPcFAAAAAA==&#10;" adj="63181,6843" fillcolor="white [3201]" strokecolor="#70ad47 [3209]" strokeweight="1pt">
                      <v:textbox>
                        <w:txbxContent>
                          <w:p w14:paraId="2C186C26" w14:textId="77777777" w:rsidR="00DD7C7B" w:rsidRPr="001E296A" w:rsidRDefault="00DD7C7B" w:rsidP="00DD7C7B">
                            <w:pPr>
                              <w:jc w:val="center"/>
                              <w:rPr>
                                <w:rFonts w:ascii="Arial" w:hAnsi="Arial" w:cs="Arial"/>
                                <w:sz w:val="20"/>
                                <w:szCs w:val="20"/>
                              </w:rPr>
                            </w:pPr>
                            <w:r w:rsidRPr="001E296A">
                              <w:rPr>
                                <w:rFonts w:ascii="Arial" w:hAnsi="Arial" w:cs="Arial"/>
                                <w:sz w:val="20"/>
                                <w:szCs w:val="20"/>
                              </w:rPr>
                              <w:t>3</w:t>
                            </w:r>
                            <w:r w:rsidRPr="001E296A">
                              <w:rPr>
                                <w:rFonts w:ascii="Arial" w:hAnsi="Arial" w:cs="Arial"/>
                                <w:noProof/>
                                <w:sz w:val="20"/>
                              </w:rPr>
                              <w:drawing>
                                <wp:inline distT="0" distB="0" distL="0" distR="0" wp14:anchorId="5793734A" wp14:editId="4EBACC1A">
                                  <wp:extent cx="41910" cy="8890"/>
                                  <wp:effectExtent l="0" t="0" r="0" b="0"/>
                                  <wp:docPr id="10373847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6DB8541E" w14:textId="77777777" w:rsidR="008060F9" w:rsidRPr="001E296A" w:rsidRDefault="00DD7C7B" w:rsidP="00EC0BF0">
            <w:pPr>
              <w:spacing w:after="120" w:line="360"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1877376" behindDoc="0" locked="0" layoutInCell="1" allowOverlap="1" wp14:anchorId="16E6FED1" wp14:editId="36CA4E2D">
                      <wp:simplePos x="0" y="0"/>
                      <wp:positionH relativeFrom="margin">
                        <wp:posOffset>2353310</wp:posOffset>
                      </wp:positionH>
                      <wp:positionV relativeFrom="paragraph">
                        <wp:posOffset>101930</wp:posOffset>
                      </wp:positionV>
                      <wp:extent cx="262890" cy="277495"/>
                      <wp:effectExtent l="514350" t="0" r="22860" b="27305"/>
                      <wp:wrapNone/>
                      <wp:docPr id="123555108"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27755"/>
                                  <a:gd name="adj2" fmla="val -15684"/>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6A3C4FD4" w14:textId="77777777" w:rsidR="00DD7C7B" w:rsidRPr="001E296A" w:rsidRDefault="00DD7C7B" w:rsidP="00DD7C7B">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6F34E2B3" wp14:editId="5AE9E463">
                                        <wp:extent cx="41910" cy="8890"/>
                                        <wp:effectExtent l="0" t="0" r="0" b="0"/>
                                        <wp:docPr id="23030120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r w:rsidRPr="001E296A">
                                    <w:rPr>
                                      <w:rFonts w:ascii="Arial" w:hAnsi="Arial" w:cs="Arial"/>
                                      <w:sz w:val="20"/>
                                      <w:szCs w:val="2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6FED1" id="_x0000_s1088" type="#_x0000_t62" style="position:absolute;margin-left:185.3pt;margin-top:8.05pt;width:20.7pt;height:21.85pt;z-index:251877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O+rlgIAAIcFAAAOAAAAZHJzL2Uyb0RvYy54bWysVN9v2jAQfp+0/8HyexuSQWhRQ4WoOk2q&#10;uqrt1Gfj2JDN9nm2IbC/fmcTAt14mvaSnH2/vvt8dze3W63IRjjfgKlofjmgRBgOdWOWFf32en9x&#10;RYkPzNRMgREV3QlPb6cfP9y0diIKWIGqhSMYxPhJayu6CsFOsszzldDMX4IVBpUSnGYBj26Z1Y61&#10;GF2rrBgMyqwFV1sHXHiPt3d7JZ2m+FIKHr5K6UUgqqKILaSvS99F/GbTGzZZOmZXDe9gsH9AoVlj&#10;MGkf6o4FRtau+SuUbrgDDzJcctAZSNlwkWrAavLBH9W8rJgVqRYkx9ueJv//wvLHzYt9ckhDa/3E&#10;oxir2Eqn4x/xkW0ia9eTJbaBcLwsyuLqGinlqCrG4+H1KJKZHZ2t8+GzAE2iUNFW1EvxDGtTP+Or&#10;zJlSsA6JM7Z58CGRVxPDNHYJq7/nlEit8C02TJGLAjOMUgKk+MSqeGeVj8qrYfekJ0afTo3ysizH&#10;HdIuMWI+YMUCjjwkKeyUiNiUeRaSNHWsPKFOLSrmyhFEiJA5FyaUXeRkHd1ko1TvmJ9zVCHvnDrb&#10;6CZS6/aOg3OO7zP2HikrmNA768aAOxeg/tFn3tsfqt/XHMsP28UWi65oWUSQ8WoB9e7JEQf7WfKW&#10;3zf4wA/Mhyfm8MGwJ3AhhK/4kQraikInUbIC9+vcfbTHnkYtJS0OY0X9zzVzghL1xWC3X+fDYZze&#10;dBiOxgUe3Klmcaoxaz0HfBJsIUSXxGgf1EGUDvQb7o1ZzIoqZjjmrigP7nCYh/2SwM3DxWyWzHBi&#10;LQsP5sXyGDwSHfvmdfvGnO26POB4PMJhcNkktdh+Lo620dPAbB1ANiEqj7x2B5x2lN6tk9Nzsjru&#10;z+lvAAAA//8DAFBLAwQUAAYACAAAACEA6TbjYd8AAAAJAQAADwAAAGRycy9kb3ducmV2LnhtbEyP&#10;3U6DQBCF7018h82YeGcXiiIiS2Maf9ILk9r2AaYwBSI7S9htiz6945VeTs6XM98pFpPt1YlG3zk2&#10;EM8iUMSVqztuDOy2LzcZKB+Qa+wdk4Ev8rAoLy8KzGt35g86bUKjpIR9jgbaEIZca1+1ZNHP3EAs&#10;2cGNFoOcY6PrEc9Sbns9j6JUW+xYPrQ40LKl6nNztAZwmbytqnWHh4TdKz4P/nv9nhlzfTU9PYIK&#10;NIU/GH71RR1Kcdq7I9de9QaS+ygVVII0BiXAbTyXcXsDdw8Z6LLQ/xeUPwAAAP//AwBQSwECLQAU&#10;AAYACAAAACEAtoM4kv4AAADhAQAAEwAAAAAAAAAAAAAAAAAAAAAAW0NvbnRlbnRfVHlwZXNdLnht&#10;bFBLAQItABQABgAIAAAAIQA4/SH/1gAAAJQBAAALAAAAAAAAAAAAAAAAAC8BAABfcmVscy8ucmVs&#10;c1BLAQItABQABgAIAAAAIQBx7O+rlgIAAIcFAAAOAAAAAAAAAAAAAAAAAC4CAABkcnMvZTJvRG9j&#10;LnhtbFBLAQItABQABgAIAAAAIQDpNuNh3wAAAAkBAAAPAAAAAAAAAAAAAAAAAPAEAABkcnMvZG93&#10;bnJldi54bWxQSwUGAAAAAAQABADzAAAA/AUAAAAA&#10;" adj="-38395,7412" fillcolor="white [3201]" strokecolor="#70ad47 [3209]" strokeweight="1pt">
                      <v:textbox>
                        <w:txbxContent>
                          <w:p w14:paraId="6A3C4FD4" w14:textId="77777777" w:rsidR="00DD7C7B" w:rsidRPr="001E296A" w:rsidRDefault="00DD7C7B" w:rsidP="00DD7C7B">
                            <w:pPr>
                              <w:jc w:val="center"/>
                              <w:rPr>
                                <w:rFonts w:ascii="Arial" w:hAnsi="Arial" w:cs="Arial"/>
                                <w:sz w:val="20"/>
                                <w:szCs w:val="20"/>
                              </w:rPr>
                            </w:pPr>
                            <w:r w:rsidRPr="001E296A">
                              <w:rPr>
                                <w:rFonts w:ascii="Arial" w:hAnsi="Arial" w:cs="Arial"/>
                                <w:sz w:val="20"/>
                                <w:szCs w:val="20"/>
                              </w:rPr>
                              <w:t>2</w:t>
                            </w:r>
                            <w:r w:rsidRPr="001E296A">
                              <w:rPr>
                                <w:rFonts w:ascii="Arial" w:hAnsi="Arial" w:cs="Arial"/>
                                <w:noProof/>
                                <w:sz w:val="20"/>
                              </w:rPr>
                              <w:drawing>
                                <wp:inline distT="0" distB="0" distL="0" distR="0" wp14:anchorId="6F34E2B3" wp14:editId="5AE9E463">
                                  <wp:extent cx="41910" cy="8890"/>
                                  <wp:effectExtent l="0" t="0" r="0" b="0"/>
                                  <wp:docPr id="23030120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r w:rsidRPr="001E296A">
                              <w:rPr>
                                <w:rFonts w:ascii="Arial" w:hAnsi="Arial" w:cs="Arial"/>
                                <w:sz w:val="20"/>
                                <w:szCs w:val="20"/>
                              </w:rPr>
                              <w:t>2</w:t>
                            </w:r>
                          </w:p>
                        </w:txbxContent>
                      </v:textbox>
                      <w10:wrap anchorx="margin"/>
                    </v:shape>
                  </w:pict>
                </mc:Fallback>
              </mc:AlternateContent>
            </w:r>
          </w:p>
          <w:p w14:paraId="537FEB7F" w14:textId="77777777" w:rsidR="008060F9" w:rsidRPr="001E296A" w:rsidRDefault="008060F9" w:rsidP="00EC0BF0">
            <w:pPr>
              <w:spacing w:after="120" w:line="360" w:lineRule="auto"/>
              <w:rPr>
                <w:rFonts w:ascii="Arial" w:hAnsi="Arial" w:cs="Arial"/>
                <w:sz w:val="20"/>
              </w:rPr>
            </w:pPr>
          </w:p>
          <w:p w14:paraId="6D7A56DA" w14:textId="77777777" w:rsidR="008060F9" w:rsidRPr="001E296A" w:rsidRDefault="00DD7C7B" w:rsidP="00EC0BF0">
            <w:pPr>
              <w:spacing w:after="120" w:line="360"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1871232" behindDoc="0" locked="0" layoutInCell="1" allowOverlap="1" wp14:anchorId="0A25DB4F" wp14:editId="695B19B2">
                      <wp:simplePos x="0" y="0"/>
                      <wp:positionH relativeFrom="margin">
                        <wp:posOffset>7239</wp:posOffset>
                      </wp:positionH>
                      <wp:positionV relativeFrom="paragraph">
                        <wp:posOffset>9221</wp:posOffset>
                      </wp:positionV>
                      <wp:extent cx="262890" cy="277495"/>
                      <wp:effectExtent l="0" t="0" r="537210" b="27305"/>
                      <wp:wrapNone/>
                      <wp:docPr id="285638285"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42506"/>
                                  <a:gd name="adj2" fmla="val -18320"/>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7FE4F248" w14:textId="77777777" w:rsidR="008060F9" w:rsidRPr="001E296A" w:rsidRDefault="008060F9" w:rsidP="008060F9">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59EB9171" wp14:editId="3D376FF9">
                                        <wp:extent cx="41910" cy="8890"/>
                                        <wp:effectExtent l="0" t="0" r="0" b="0"/>
                                        <wp:docPr id="63108393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5DB4F" id="_x0000_s1089" type="#_x0000_t62" style="position:absolute;margin-left:.55pt;margin-top:.75pt;width:20.7pt;height:21.85pt;z-index:251871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sPlwIAAIYFAAAOAAAAZHJzL2Uyb0RvYy54bWysVN9P2zAQfp+0/8HyO6QJJYWKFFVFTJMQ&#10;IGDi2XXsNpvj82y3SffX7+ymadj6NO0lOfu+u/vul29u21qRrbCuAl3Q9HxEidAcykqvCvrt7f7s&#10;ihLnmS6ZAi0KuhOO3s4+f7ppzFRksAZVCkvQiXbTxhR07b2ZJonja1Ezdw5GaFRKsDXzeLSrpLSs&#10;Qe+1SrLRKE8asKWxwIVzeHu3V9JZ9C+l4P5JSic8UQVFbj5+bfwuwzeZ3bDpyjKzrnhHg/0Di5pV&#10;GoP2ru6YZ2Rjq79c1RW34ED6cw51AlJWXMQcMJt09Ec2r2tmRMwFi+NMXyb3/9zyx+2rebZYhsa4&#10;qUMxZNFKW4c/8iNtLNauL5ZoPeF4meXZ1TWWlKMqm0zG15ehmMnR2FjnvwioSRAK2ohyJV5go8sX&#10;7MqCKQUbH2vGtg/Ox+KVRLMap4SV31NKZK2wF1umSDbOLkd516wBKBuCztKri+zQ0QHoYghK8zyf&#10;dES7uEj5QBX5H8sQJb9TIlBT+kVIUpUh8Ug6TqhYKEuQIDLmXGgfKaK/iA5mslKqN0xPGSqfdnQ6&#10;bDATcXJ7w9Epw48Re4sYFbTvjetKgz3loPzRR97jD9nvcw7p+3bZYtIFzS8CyXC1hHL3bImF/So5&#10;w+8r7O8Dc/6ZWewXjgS+B/4JP1JBU1DoJErWYH+dug94HGnUUtLgLhbU/dwwKyhRXzUO+3U6Hofl&#10;jYfx5QS7TOxQsxxq9KZeALYEJwjZRTHgvTqI0kL9js/GPERFFdMcYxeUe3s4LPz+jcCHh4v5PMJw&#10;YQ3zD/rV8OA8FDrMzVv7zqzphtzjdjzCYW/ZNI7Yfi2O2GCpYb7xICsflMe6dgdcdpQ+vCbDc0Qd&#10;n8/ZbwAAAP//AwBQSwMEFAAGAAgAAAAhAFusfIHYAAAABQEAAA8AAABkcnMvZG93bnJldi54bWxM&#10;jkFLxDAUhO+C/yE8wYu4aYvrLrXpIoIni7BV9pxtnk3Z5qUk2W799z5PehqGGWa+are4UcwY4uBJ&#10;Qb7KQCB13gzUK/j8eL3fgohJk9GjJ1TwjRF29fVVpUvjL7THuU294BGKpVZgU5pKKWNn0em48hMS&#10;Z18+OJ3Yhl6aoC887kZZZNmjdHogfrB6wheL3ak9OwXzIad207zfvdnTYdk3m20sQqPU7c3y/AQi&#10;4ZL+yvCLz+hQM9PRn8lEMbLPuciyBsHpQ8F6ZF0XIOtK/qevfwAAAP//AwBQSwECLQAUAAYACAAA&#10;ACEAtoM4kv4AAADhAQAAEwAAAAAAAAAAAAAAAAAAAAAAW0NvbnRlbnRfVHlwZXNdLnhtbFBLAQIt&#10;ABQABgAIAAAAIQA4/SH/1gAAAJQBAAALAAAAAAAAAAAAAAAAAC8BAABfcmVscy8ucmVsc1BLAQIt&#10;ABQABgAIAAAAIQC+5msPlwIAAIYFAAAOAAAAAAAAAAAAAAAAAC4CAABkcnMvZTJvRG9jLnhtbFBL&#10;AQItABQABgAIAAAAIQBbrHyB2AAAAAUBAAAPAAAAAAAAAAAAAAAAAPEEAABkcnMvZG93bnJldi54&#10;bWxQSwUGAAAAAAQABADzAAAA9gUAAAAA&#10;" adj="63181,6843" fillcolor="white [3201]" strokecolor="#70ad47 [3209]" strokeweight="1pt">
                      <v:textbox>
                        <w:txbxContent>
                          <w:p w14:paraId="7FE4F248" w14:textId="77777777" w:rsidR="008060F9" w:rsidRPr="001E296A" w:rsidRDefault="008060F9" w:rsidP="008060F9">
                            <w:pPr>
                              <w:jc w:val="center"/>
                              <w:rPr>
                                <w:rFonts w:ascii="Arial" w:hAnsi="Arial" w:cs="Arial"/>
                                <w:sz w:val="20"/>
                                <w:szCs w:val="20"/>
                              </w:rPr>
                            </w:pPr>
                            <w:r w:rsidRPr="001E296A">
                              <w:rPr>
                                <w:rFonts w:ascii="Arial" w:hAnsi="Arial" w:cs="Arial"/>
                                <w:sz w:val="20"/>
                                <w:szCs w:val="20"/>
                              </w:rPr>
                              <w:t>1</w:t>
                            </w:r>
                            <w:r w:rsidRPr="001E296A">
                              <w:rPr>
                                <w:rFonts w:ascii="Arial" w:hAnsi="Arial" w:cs="Arial"/>
                                <w:noProof/>
                                <w:sz w:val="20"/>
                              </w:rPr>
                              <w:drawing>
                                <wp:inline distT="0" distB="0" distL="0" distR="0" wp14:anchorId="59EB9171" wp14:editId="3D376FF9">
                                  <wp:extent cx="41910" cy="8890"/>
                                  <wp:effectExtent l="0" t="0" r="0" b="0"/>
                                  <wp:docPr id="63108393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p>
                        </w:txbxContent>
                      </v:textbox>
                      <w10:wrap anchorx="margin"/>
                    </v:shape>
                  </w:pict>
                </mc:Fallback>
              </mc:AlternateContent>
            </w:r>
          </w:p>
          <w:p w14:paraId="0962E2BC" w14:textId="77777777" w:rsidR="008060F9" w:rsidRPr="001E296A" w:rsidRDefault="00DD7C7B" w:rsidP="00EC0BF0">
            <w:pPr>
              <w:spacing w:after="120" w:line="360" w:lineRule="auto"/>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1879424" behindDoc="0" locked="0" layoutInCell="1" allowOverlap="1" wp14:anchorId="66F5C41D" wp14:editId="7D716F70">
                      <wp:simplePos x="0" y="0"/>
                      <wp:positionH relativeFrom="margin">
                        <wp:posOffset>2343277</wp:posOffset>
                      </wp:positionH>
                      <wp:positionV relativeFrom="paragraph">
                        <wp:posOffset>46609</wp:posOffset>
                      </wp:positionV>
                      <wp:extent cx="262890" cy="277495"/>
                      <wp:effectExtent l="514350" t="0" r="22860" b="27305"/>
                      <wp:wrapNone/>
                      <wp:docPr id="1555978675" name="Bocadillo: rectángulo con esquinas redondeadas 17"/>
                      <wp:cNvGraphicFramePr/>
                      <a:graphic xmlns:a="http://schemas.openxmlformats.org/drawingml/2006/main">
                        <a:graphicData uri="http://schemas.microsoft.com/office/word/2010/wordprocessingShape">
                          <wps:wsp>
                            <wps:cNvSpPr/>
                            <wps:spPr>
                              <a:xfrm>
                                <a:off x="0" y="0"/>
                                <a:ext cx="262890" cy="277495"/>
                              </a:xfrm>
                              <a:prstGeom prst="wedgeRoundRectCallout">
                                <a:avLst>
                                  <a:gd name="adj1" fmla="val -227755"/>
                                  <a:gd name="adj2" fmla="val -15684"/>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7777FE00" w14:textId="77777777" w:rsidR="00DD7C7B" w:rsidRPr="001E296A" w:rsidRDefault="00DD7C7B" w:rsidP="00DD7C7B">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12CF67B8" wp14:editId="39CAC387">
                                        <wp:extent cx="41910" cy="8890"/>
                                        <wp:effectExtent l="0" t="0" r="0" b="0"/>
                                        <wp:docPr id="76278518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r w:rsidRPr="001E296A">
                                    <w:rPr>
                                      <w:rFonts w:ascii="Arial" w:hAnsi="Arial" w:cs="Arial"/>
                                      <w:sz w:val="20"/>
                                      <w:szCs w:val="2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F5C41D" id="_x0000_s1090" type="#_x0000_t62" style="position:absolute;margin-left:184.5pt;margin-top:3.65pt;width:20.7pt;height:21.85pt;z-index:251879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rwxlAIAAIcFAAAOAAAAZHJzL2Uyb0RvYy54bWysVN1v2jAQf5+0/8HyexuSQWhRQ4WoOk2q&#10;uqrt1Gfj2JDN9nm2IbC/fmcTAt14mvaS3Pm+f/dxc7vVimyE8w2YiuaXA0qE4VA3ZlnRb6/3F1eU&#10;+MBMzRQYUdGd8PR2+vHDTWsnooAVqFo4gk6Mn7S2oqsQ7CTLPF8JzfwlWGFQKMFpFpB1y6x2rEXv&#10;WmXFYFBmLbjaOuDCe3y92wvpNPmXUvDwVUovAlEVxdxC+rr0XcRvNr1hk6VjdtXwLg32D1lo1hgM&#10;2ru6Y4GRtWv+cqUb7sCDDJccdAZSNlykGrCafPBHNS8rZkWqBcHxtofJ/z+3/HHzYp8cwtBaP/FI&#10;xiq20un4x/zINoG168ES20A4PhZlcXWNkHIUFePx8HoUwcyOxtb58FmAJpGoaCvqpXiGtamfsStz&#10;phSsQ8KMbR58SODVxDCNU8Lq7zklUivsxYYpclFghFEKgBCfaBXvtPJReTXsWnqi9OlUKS/Lctxl&#10;2gXGnA+5YgFHHBIVdkrE3JR5FpI0daw8ZZ1GVMyVI5ghpsy5MKHsPCftaCYbpXrD/JyhCnln1OlG&#10;M5FGtzccnDN8H7G3SFHBhN5YNwbcOQf1jz7yXv9Q/b7mWH7YLrZYdEXLhGt8WkC9e3LEwX6XvOX3&#10;DTb4gfnwxBw2DGcCD0L4ih+poK0odBQlK3C/zr1HfZxplFLS4jJW1P9cMycoUV8MTvt1PhzG7U3M&#10;cDQukHGnksWpxKz1HLAlOEKYXSKjflAHUjrQb3g3ZjEqipjhGLuiPLgDMw/7I4GXh4vZLKnhxloW&#10;HsyL5dF5BDrOzev2jTnbTXnA9XiEw+KySRqx/V4cdaOlgdk6gGxCFB5x7RjcdqTenZNTPmkd7+f0&#10;NwAAAP//AwBQSwMEFAAGAAgAAAAhACHbTUbfAAAACAEAAA8AAABkcnMvZG93bnJldi54bWxMj81O&#10;wzAQhO9IvIO1SNyoE1JKCdlUqOJHPSCVtg+wjbdJRLyOYrcNPD3mBMfRjGa+KRaj7dSJB986QUgn&#10;CSiWyplWaoTd9uVmDsoHEkOdE0b4Yg+L8vKioNy4s3zwaRNqFUvE54TQhNDnWvuqYUt+4nqW6B3c&#10;YClEOdTaDHSO5bbTt0ky05ZaiQsN9bxsuPrcHC0CLbO3VbVu6ZCJe6Xn3n+v3+eI11fj0yOowGP4&#10;C8MvfkSHMjLt3VGMVx1CNnuIXwLCfQYq+tM0mYLaI9ylCeiy0P8PlD8AAAD//wMAUEsBAi0AFAAG&#10;AAgAAAAhALaDOJL+AAAA4QEAABMAAAAAAAAAAAAAAAAAAAAAAFtDb250ZW50X1R5cGVzXS54bWxQ&#10;SwECLQAUAAYACAAAACEAOP0h/9YAAACUAQAACwAAAAAAAAAAAAAAAAAvAQAAX3JlbHMvLnJlbHNQ&#10;SwECLQAUAAYACAAAACEAB668MZQCAACHBQAADgAAAAAAAAAAAAAAAAAuAgAAZHJzL2Uyb0RvYy54&#10;bWxQSwECLQAUAAYACAAAACEAIdtNRt8AAAAIAQAADwAAAAAAAAAAAAAAAADuBAAAZHJzL2Rvd25y&#10;ZXYueG1sUEsFBgAAAAAEAAQA8wAAAPoFAAAAAA==&#10;" adj="-38395,7412" fillcolor="white [3201]" strokecolor="#70ad47 [3209]" strokeweight="1pt">
                      <v:textbox>
                        <w:txbxContent>
                          <w:p w14:paraId="7777FE00" w14:textId="77777777" w:rsidR="00DD7C7B" w:rsidRPr="001E296A" w:rsidRDefault="00DD7C7B" w:rsidP="00DD7C7B">
                            <w:pPr>
                              <w:jc w:val="center"/>
                              <w:rPr>
                                <w:rFonts w:ascii="Arial" w:hAnsi="Arial" w:cs="Arial"/>
                                <w:sz w:val="20"/>
                                <w:szCs w:val="20"/>
                              </w:rPr>
                            </w:pPr>
                            <w:r w:rsidRPr="001E296A">
                              <w:rPr>
                                <w:rFonts w:ascii="Arial" w:hAnsi="Arial" w:cs="Arial"/>
                                <w:sz w:val="20"/>
                                <w:szCs w:val="20"/>
                              </w:rPr>
                              <w:t>4</w:t>
                            </w:r>
                            <w:r w:rsidRPr="001E296A">
                              <w:rPr>
                                <w:rFonts w:ascii="Arial" w:hAnsi="Arial" w:cs="Arial"/>
                                <w:noProof/>
                                <w:sz w:val="20"/>
                              </w:rPr>
                              <w:drawing>
                                <wp:inline distT="0" distB="0" distL="0" distR="0" wp14:anchorId="12CF67B8" wp14:editId="39CAC387">
                                  <wp:extent cx="41910" cy="8890"/>
                                  <wp:effectExtent l="0" t="0" r="0" b="0"/>
                                  <wp:docPr id="76278518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 cy="8890"/>
                                          </a:xfrm>
                                          <a:prstGeom prst="rect">
                                            <a:avLst/>
                                          </a:prstGeom>
                                          <a:noFill/>
                                          <a:ln>
                                            <a:noFill/>
                                          </a:ln>
                                        </pic:spPr>
                                      </pic:pic>
                                    </a:graphicData>
                                  </a:graphic>
                                </wp:inline>
                              </w:drawing>
                            </w:r>
                            <w:r w:rsidRPr="001E296A">
                              <w:rPr>
                                <w:rFonts w:ascii="Arial" w:hAnsi="Arial" w:cs="Arial"/>
                                <w:sz w:val="20"/>
                                <w:szCs w:val="20"/>
                              </w:rPr>
                              <w:t>2</w:t>
                            </w:r>
                          </w:p>
                        </w:txbxContent>
                      </v:textbox>
                      <w10:wrap anchorx="margin"/>
                    </v:shape>
                  </w:pict>
                </mc:Fallback>
              </mc:AlternateContent>
            </w:r>
          </w:p>
          <w:p w14:paraId="31A0EB63" w14:textId="77777777" w:rsidR="008060F9" w:rsidRPr="001E296A" w:rsidRDefault="008060F9" w:rsidP="00EC0BF0">
            <w:pPr>
              <w:spacing w:after="120" w:line="360" w:lineRule="auto"/>
              <w:rPr>
                <w:rFonts w:ascii="Arial" w:hAnsi="Arial" w:cs="Arial"/>
                <w:sz w:val="20"/>
              </w:rPr>
            </w:pPr>
          </w:p>
        </w:tc>
      </w:tr>
      <w:tr w:rsidR="008060F9" w:rsidRPr="001E296A" w14:paraId="3E6AA589" w14:textId="77777777" w:rsidTr="006830D3">
        <w:tc>
          <w:tcPr>
            <w:tcW w:w="8930" w:type="dxa"/>
            <w:gridSpan w:val="2"/>
          </w:tcPr>
          <w:p w14:paraId="298A6C54" w14:textId="77777777" w:rsidR="008060F9" w:rsidRPr="001E296A" w:rsidRDefault="008060F9" w:rsidP="00EC0BF0">
            <w:pPr>
              <w:spacing w:after="120" w:line="360" w:lineRule="auto"/>
              <w:jc w:val="center"/>
              <w:rPr>
                <w:rFonts w:ascii="Arial" w:hAnsi="Arial" w:cs="Arial"/>
                <w:sz w:val="20"/>
              </w:rPr>
            </w:pPr>
            <w:r w:rsidRPr="001E296A">
              <w:rPr>
                <w:rFonts w:ascii="Arial" w:hAnsi="Arial" w:cs="Arial"/>
                <w:b/>
                <w:bCs/>
                <w:sz w:val="20"/>
              </w:rPr>
              <w:t xml:space="preserve">Figura </w:t>
            </w:r>
            <w:r w:rsidR="0031177E" w:rsidRPr="001E296A">
              <w:rPr>
                <w:rFonts w:ascii="Arial" w:hAnsi="Arial" w:cs="Arial"/>
                <w:b/>
                <w:bCs/>
                <w:sz w:val="20"/>
              </w:rPr>
              <w:t>3</w:t>
            </w:r>
            <w:r w:rsidR="0072747B" w:rsidRPr="001E296A">
              <w:rPr>
                <w:rFonts w:ascii="Arial" w:hAnsi="Arial" w:cs="Arial"/>
                <w:b/>
                <w:bCs/>
                <w:sz w:val="20"/>
              </w:rPr>
              <w:t>7</w:t>
            </w:r>
            <w:r w:rsidR="00C708F0" w:rsidRPr="001E296A">
              <w:rPr>
                <w:rFonts w:ascii="Arial" w:hAnsi="Arial" w:cs="Arial"/>
                <w:b/>
                <w:bCs/>
                <w:sz w:val="20"/>
              </w:rPr>
              <w:t>.</w:t>
            </w:r>
            <w:r w:rsidRPr="001E296A">
              <w:rPr>
                <w:rFonts w:ascii="Arial" w:hAnsi="Arial" w:cs="Arial"/>
                <w:sz w:val="20"/>
              </w:rPr>
              <w:t xml:space="preserve"> Equipos en el interior del rack de </w:t>
            </w:r>
            <w:r w:rsidR="00C708F0" w:rsidRPr="001E296A">
              <w:rPr>
                <w:rFonts w:ascii="Arial" w:hAnsi="Arial" w:cs="Arial"/>
                <w:sz w:val="20"/>
              </w:rPr>
              <w:t>Comunicación JB</w:t>
            </w:r>
            <w:r w:rsidR="00DD7C7B" w:rsidRPr="001E296A">
              <w:rPr>
                <w:rFonts w:ascii="Arial" w:hAnsi="Arial" w:cs="Arial"/>
                <w:sz w:val="20"/>
              </w:rPr>
              <w:t>100 -Turbocompresores</w:t>
            </w:r>
            <w:r w:rsidRPr="001E296A">
              <w:rPr>
                <w:rFonts w:ascii="Arial" w:hAnsi="Arial" w:cs="Arial"/>
                <w:sz w:val="20"/>
              </w:rPr>
              <w:t xml:space="preserve"> </w:t>
            </w:r>
          </w:p>
        </w:tc>
      </w:tr>
    </w:tbl>
    <w:p w14:paraId="1C5D5C80" w14:textId="77777777" w:rsidR="008060F9" w:rsidRPr="001E296A" w:rsidRDefault="008060F9" w:rsidP="00EC0BF0">
      <w:pPr>
        <w:tabs>
          <w:tab w:val="left" w:pos="1071"/>
        </w:tabs>
        <w:spacing w:after="120" w:line="360" w:lineRule="auto"/>
        <w:rPr>
          <w:rFonts w:ascii="Arial" w:hAnsi="Arial" w:cs="Arial"/>
          <w:sz w:val="20"/>
        </w:rPr>
      </w:pPr>
    </w:p>
    <w:p w14:paraId="44B26B46" w14:textId="112C0DAD" w:rsidR="0017277E" w:rsidRPr="001E296A" w:rsidRDefault="00ED2CA1" w:rsidP="006830D3">
      <w:pPr>
        <w:tabs>
          <w:tab w:val="left" w:pos="910"/>
        </w:tabs>
        <w:spacing w:after="120" w:line="360" w:lineRule="auto"/>
        <w:ind w:left="709"/>
        <w:jc w:val="both"/>
        <w:rPr>
          <w:rFonts w:ascii="Arial" w:hAnsi="Arial" w:cs="Arial"/>
          <w:sz w:val="20"/>
        </w:rPr>
      </w:pPr>
      <w:r w:rsidRPr="001E296A">
        <w:rPr>
          <w:rFonts w:ascii="Arial" w:hAnsi="Arial" w:cs="Arial"/>
          <w:sz w:val="20"/>
        </w:rPr>
        <w:t xml:space="preserve">Para la </w:t>
      </w:r>
      <w:r w:rsidR="00236492" w:rsidRPr="001E296A">
        <w:rPr>
          <w:rFonts w:ascii="Arial" w:hAnsi="Arial" w:cs="Arial"/>
          <w:sz w:val="20"/>
        </w:rPr>
        <w:t>transmisión</w:t>
      </w:r>
      <w:r w:rsidRPr="001E296A">
        <w:rPr>
          <w:rFonts w:ascii="Arial" w:hAnsi="Arial" w:cs="Arial"/>
          <w:sz w:val="20"/>
        </w:rPr>
        <w:t xml:space="preserve"> de datos desde Estación Villamontes a</w:t>
      </w:r>
      <w:r w:rsidR="0031177E" w:rsidRPr="001E296A">
        <w:rPr>
          <w:rFonts w:ascii="Arial" w:hAnsi="Arial" w:cs="Arial"/>
          <w:sz w:val="20"/>
        </w:rPr>
        <w:t xml:space="preserve">l Centro de </w:t>
      </w:r>
      <w:r w:rsidR="00236492" w:rsidRPr="001E296A">
        <w:rPr>
          <w:rFonts w:ascii="Arial" w:hAnsi="Arial" w:cs="Arial"/>
          <w:sz w:val="20"/>
        </w:rPr>
        <w:t>Supervisión</w:t>
      </w:r>
      <w:r w:rsidR="0031177E" w:rsidRPr="001E296A">
        <w:rPr>
          <w:rFonts w:ascii="Arial" w:hAnsi="Arial" w:cs="Arial"/>
          <w:sz w:val="20"/>
        </w:rPr>
        <w:t xml:space="preserve"> y Control </w:t>
      </w:r>
      <w:r w:rsidRPr="001E296A">
        <w:rPr>
          <w:rFonts w:ascii="Arial" w:hAnsi="Arial" w:cs="Arial"/>
          <w:sz w:val="20"/>
        </w:rPr>
        <w:t xml:space="preserve">(PLC CSC Gateway de manera remota, </w:t>
      </w:r>
      <w:r w:rsidR="004C4BD6" w:rsidRPr="001E296A">
        <w:rPr>
          <w:rFonts w:ascii="Arial" w:hAnsi="Arial" w:cs="Arial"/>
          <w:sz w:val="20"/>
        </w:rPr>
        <w:t>se utiliza</w:t>
      </w:r>
      <w:r w:rsidRPr="001E296A">
        <w:rPr>
          <w:rFonts w:ascii="Arial" w:hAnsi="Arial" w:cs="Arial"/>
          <w:sz w:val="20"/>
        </w:rPr>
        <w:t xml:space="preserve"> el servicio de la empresa TIGO</w:t>
      </w:r>
      <w:r w:rsidR="00633369" w:rsidRPr="001E296A">
        <w:rPr>
          <w:rFonts w:ascii="Arial" w:hAnsi="Arial" w:cs="Arial"/>
          <w:sz w:val="20"/>
        </w:rPr>
        <w:t>,</w:t>
      </w:r>
      <w:r w:rsidRPr="001E296A">
        <w:rPr>
          <w:rFonts w:ascii="Arial" w:hAnsi="Arial" w:cs="Arial"/>
          <w:sz w:val="20"/>
        </w:rPr>
        <w:t xml:space="preserve"> que </w:t>
      </w:r>
      <w:r w:rsidR="00633369" w:rsidRPr="001E296A">
        <w:rPr>
          <w:rFonts w:ascii="Arial" w:hAnsi="Arial" w:cs="Arial"/>
          <w:sz w:val="20"/>
        </w:rPr>
        <w:t xml:space="preserve">proporciona </w:t>
      </w:r>
      <w:r w:rsidR="004C4BD6" w:rsidRPr="001E296A">
        <w:rPr>
          <w:rFonts w:ascii="Arial" w:hAnsi="Arial" w:cs="Arial"/>
          <w:sz w:val="20"/>
        </w:rPr>
        <w:t>la</w:t>
      </w:r>
      <w:r w:rsidRPr="001E296A">
        <w:rPr>
          <w:rFonts w:ascii="Arial" w:hAnsi="Arial" w:cs="Arial"/>
          <w:sz w:val="20"/>
        </w:rPr>
        <w:t xml:space="preserve"> comunicación a</w:t>
      </w:r>
      <w:r w:rsidR="00633369" w:rsidRPr="001E296A">
        <w:rPr>
          <w:rFonts w:ascii="Arial" w:hAnsi="Arial" w:cs="Arial"/>
          <w:sz w:val="20"/>
        </w:rPr>
        <w:t xml:space="preserve"> </w:t>
      </w:r>
      <w:r w:rsidRPr="001E296A">
        <w:rPr>
          <w:rFonts w:ascii="Arial" w:hAnsi="Arial" w:cs="Arial"/>
          <w:sz w:val="20"/>
        </w:rPr>
        <w:t>trav</w:t>
      </w:r>
      <w:r w:rsidR="004C4BD6" w:rsidRPr="001E296A">
        <w:rPr>
          <w:rFonts w:ascii="Arial" w:hAnsi="Arial" w:cs="Arial"/>
          <w:sz w:val="20"/>
        </w:rPr>
        <w:t>é</w:t>
      </w:r>
      <w:r w:rsidRPr="001E296A">
        <w:rPr>
          <w:rFonts w:ascii="Arial" w:hAnsi="Arial" w:cs="Arial"/>
          <w:sz w:val="20"/>
        </w:rPr>
        <w:t xml:space="preserve">s de fibra </w:t>
      </w:r>
      <w:r w:rsidR="004C4BD6" w:rsidRPr="001E296A">
        <w:rPr>
          <w:rFonts w:ascii="Arial" w:hAnsi="Arial" w:cs="Arial"/>
          <w:sz w:val="20"/>
        </w:rPr>
        <w:t>ó</w:t>
      </w:r>
      <w:r w:rsidRPr="001E296A">
        <w:rPr>
          <w:rFonts w:ascii="Arial" w:hAnsi="Arial" w:cs="Arial"/>
          <w:sz w:val="20"/>
        </w:rPr>
        <w:t>ptica</w:t>
      </w:r>
      <w:r w:rsidR="004C4BD6" w:rsidRPr="001E296A">
        <w:rPr>
          <w:rFonts w:ascii="Arial" w:hAnsi="Arial" w:cs="Arial"/>
          <w:sz w:val="20"/>
        </w:rPr>
        <w:t>. E</w:t>
      </w:r>
      <w:r w:rsidR="00633369" w:rsidRPr="001E296A">
        <w:rPr>
          <w:rFonts w:ascii="Arial" w:hAnsi="Arial" w:cs="Arial"/>
          <w:sz w:val="20"/>
        </w:rPr>
        <w:t>sta conexión llega a un</w:t>
      </w:r>
      <w:r w:rsidRPr="001E296A">
        <w:rPr>
          <w:rFonts w:ascii="Arial" w:hAnsi="Arial" w:cs="Arial"/>
          <w:sz w:val="20"/>
        </w:rPr>
        <w:t xml:space="preserve"> conversor FO/ETH </w:t>
      </w:r>
      <w:r w:rsidR="00633369" w:rsidRPr="001E296A">
        <w:rPr>
          <w:rFonts w:ascii="Arial" w:hAnsi="Arial" w:cs="Arial"/>
          <w:sz w:val="20"/>
        </w:rPr>
        <w:t>que se conecta</w:t>
      </w:r>
      <w:r w:rsidRPr="001E296A">
        <w:rPr>
          <w:rFonts w:ascii="Arial" w:hAnsi="Arial" w:cs="Arial"/>
          <w:sz w:val="20"/>
        </w:rPr>
        <w:t xml:space="preserve"> </w:t>
      </w:r>
      <w:r w:rsidR="00236492" w:rsidRPr="001E296A">
        <w:rPr>
          <w:rFonts w:ascii="Arial" w:hAnsi="Arial" w:cs="Arial"/>
          <w:sz w:val="20"/>
        </w:rPr>
        <w:t>posteriormente</w:t>
      </w:r>
      <w:r w:rsidRPr="001E296A">
        <w:rPr>
          <w:rFonts w:ascii="Arial" w:hAnsi="Arial" w:cs="Arial"/>
          <w:sz w:val="20"/>
        </w:rPr>
        <w:t xml:space="preserve"> al Router CISCO 800</w:t>
      </w:r>
      <w:r w:rsidR="00633369" w:rsidRPr="001E296A">
        <w:rPr>
          <w:rFonts w:ascii="Arial" w:hAnsi="Arial" w:cs="Arial"/>
          <w:sz w:val="20"/>
        </w:rPr>
        <w:t>,</w:t>
      </w:r>
      <w:r w:rsidRPr="001E296A">
        <w:rPr>
          <w:rFonts w:ascii="Arial" w:hAnsi="Arial" w:cs="Arial"/>
          <w:sz w:val="20"/>
        </w:rPr>
        <w:t xml:space="preserve"> estos tres equipos son pro</w:t>
      </w:r>
      <w:r w:rsidR="004C4BD6" w:rsidRPr="001E296A">
        <w:rPr>
          <w:rFonts w:ascii="Arial" w:hAnsi="Arial" w:cs="Arial"/>
          <w:sz w:val="20"/>
        </w:rPr>
        <w:t>p</w:t>
      </w:r>
      <w:r w:rsidRPr="001E296A">
        <w:rPr>
          <w:rFonts w:ascii="Arial" w:hAnsi="Arial" w:cs="Arial"/>
          <w:sz w:val="20"/>
        </w:rPr>
        <w:t xml:space="preserve">iedad de la </w:t>
      </w:r>
      <w:r w:rsidR="00236492" w:rsidRPr="001E296A">
        <w:rPr>
          <w:rFonts w:ascii="Arial" w:hAnsi="Arial" w:cs="Arial"/>
          <w:sz w:val="20"/>
        </w:rPr>
        <w:t>empresa</w:t>
      </w:r>
      <w:r w:rsidRPr="001E296A">
        <w:rPr>
          <w:rFonts w:ascii="Arial" w:hAnsi="Arial" w:cs="Arial"/>
          <w:sz w:val="20"/>
        </w:rPr>
        <w:t xml:space="preserve"> TIGO</w:t>
      </w:r>
      <w:r w:rsidR="00DB4E3D" w:rsidRPr="001E296A">
        <w:rPr>
          <w:rFonts w:ascii="Arial" w:hAnsi="Arial" w:cs="Arial"/>
          <w:sz w:val="20"/>
        </w:rPr>
        <w:t xml:space="preserve">. </w:t>
      </w:r>
    </w:p>
    <w:p w14:paraId="0BCA2EEE" w14:textId="5A7E0021" w:rsidR="000C1A06" w:rsidRPr="001E296A" w:rsidRDefault="00ED2CA1" w:rsidP="006830D3">
      <w:pPr>
        <w:tabs>
          <w:tab w:val="left" w:pos="910"/>
        </w:tabs>
        <w:spacing w:after="120" w:line="360" w:lineRule="auto"/>
        <w:ind w:left="709"/>
        <w:jc w:val="both"/>
        <w:rPr>
          <w:rFonts w:ascii="Arial" w:hAnsi="Arial" w:cs="Arial"/>
          <w:sz w:val="20"/>
        </w:rPr>
      </w:pPr>
      <w:r w:rsidRPr="001E296A">
        <w:rPr>
          <w:rFonts w:ascii="Arial" w:hAnsi="Arial" w:cs="Arial"/>
          <w:sz w:val="20"/>
        </w:rPr>
        <w:t xml:space="preserve">El router CISCO 800 </w:t>
      </w:r>
      <w:r w:rsidR="005711EA" w:rsidRPr="001E296A">
        <w:rPr>
          <w:rFonts w:ascii="Arial" w:hAnsi="Arial" w:cs="Arial"/>
          <w:sz w:val="20"/>
        </w:rPr>
        <w:t xml:space="preserve">se </w:t>
      </w:r>
      <w:r w:rsidRPr="001E296A">
        <w:rPr>
          <w:rFonts w:ascii="Arial" w:hAnsi="Arial" w:cs="Arial"/>
          <w:sz w:val="20"/>
        </w:rPr>
        <w:t>conecta al</w:t>
      </w:r>
      <w:r w:rsidR="00294AF8" w:rsidRPr="001E296A">
        <w:rPr>
          <w:rFonts w:ascii="Arial" w:hAnsi="Arial" w:cs="Arial"/>
          <w:sz w:val="20"/>
        </w:rPr>
        <w:t xml:space="preserve"> </w:t>
      </w:r>
      <w:r w:rsidRPr="001E296A">
        <w:rPr>
          <w:rFonts w:ascii="Arial" w:hAnsi="Arial" w:cs="Arial"/>
          <w:sz w:val="20"/>
        </w:rPr>
        <w:t>router CISCO 4321</w:t>
      </w:r>
      <w:r w:rsidR="00633369" w:rsidRPr="001E296A">
        <w:rPr>
          <w:rFonts w:ascii="Arial" w:hAnsi="Arial" w:cs="Arial"/>
          <w:sz w:val="20"/>
        </w:rPr>
        <w:t xml:space="preserve">, el cual a </w:t>
      </w:r>
      <w:r w:rsidRPr="001E296A">
        <w:rPr>
          <w:rFonts w:ascii="Arial" w:hAnsi="Arial" w:cs="Arial"/>
          <w:sz w:val="20"/>
        </w:rPr>
        <w:t>su ve</w:t>
      </w:r>
      <w:r w:rsidR="005711EA" w:rsidRPr="001E296A">
        <w:rPr>
          <w:rFonts w:ascii="Arial" w:hAnsi="Arial" w:cs="Arial"/>
          <w:sz w:val="20"/>
        </w:rPr>
        <w:t>z</w:t>
      </w:r>
      <w:r w:rsidRPr="001E296A">
        <w:rPr>
          <w:rFonts w:ascii="Arial" w:hAnsi="Arial" w:cs="Arial"/>
          <w:sz w:val="20"/>
        </w:rPr>
        <w:t xml:space="preserve"> conecta al swtich ethernet</w:t>
      </w:r>
      <w:r w:rsidR="00294AF8" w:rsidRPr="001E296A">
        <w:rPr>
          <w:rFonts w:ascii="Arial" w:hAnsi="Arial" w:cs="Arial"/>
          <w:sz w:val="20"/>
        </w:rPr>
        <w:t xml:space="preserve"> </w:t>
      </w:r>
      <w:r w:rsidRPr="001E296A">
        <w:rPr>
          <w:rFonts w:ascii="Arial" w:hAnsi="Arial" w:cs="Arial"/>
          <w:sz w:val="20"/>
        </w:rPr>
        <w:t>C</w:t>
      </w:r>
      <w:r w:rsidR="00633369" w:rsidRPr="001E296A">
        <w:rPr>
          <w:rFonts w:ascii="Arial" w:hAnsi="Arial" w:cs="Arial"/>
          <w:sz w:val="20"/>
        </w:rPr>
        <w:t>a</w:t>
      </w:r>
      <w:r w:rsidRPr="001E296A">
        <w:rPr>
          <w:rFonts w:ascii="Arial" w:hAnsi="Arial" w:cs="Arial"/>
          <w:sz w:val="20"/>
        </w:rPr>
        <w:t>talys</w:t>
      </w:r>
      <w:r w:rsidR="004C4BD6" w:rsidRPr="001E296A">
        <w:rPr>
          <w:rFonts w:ascii="Arial" w:hAnsi="Arial" w:cs="Arial"/>
          <w:sz w:val="20"/>
        </w:rPr>
        <w:t>t</w:t>
      </w:r>
      <w:r w:rsidRPr="001E296A">
        <w:rPr>
          <w:rFonts w:ascii="Arial" w:hAnsi="Arial" w:cs="Arial"/>
          <w:sz w:val="20"/>
        </w:rPr>
        <w:t xml:space="preserve"> 2960X </w:t>
      </w:r>
      <w:r w:rsidR="00633369" w:rsidRPr="001E296A">
        <w:rPr>
          <w:rFonts w:ascii="Arial" w:hAnsi="Arial" w:cs="Arial"/>
          <w:sz w:val="20"/>
        </w:rPr>
        <w:t xml:space="preserve">identificado </w:t>
      </w:r>
      <w:r w:rsidRPr="001E296A">
        <w:rPr>
          <w:rFonts w:ascii="Arial" w:hAnsi="Arial" w:cs="Arial"/>
          <w:sz w:val="20"/>
        </w:rPr>
        <w:t>con tag: SW-ECV-02</w:t>
      </w:r>
      <w:r w:rsidR="004C4BD6" w:rsidRPr="001E296A">
        <w:rPr>
          <w:rFonts w:ascii="Arial" w:hAnsi="Arial" w:cs="Arial"/>
          <w:sz w:val="20"/>
        </w:rPr>
        <w:t>;</w:t>
      </w:r>
      <w:r w:rsidR="00294AF8" w:rsidRPr="001E296A">
        <w:rPr>
          <w:rFonts w:ascii="Arial" w:hAnsi="Arial" w:cs="Arial"/>
          <w:sz w:val="20"/>
        </w:rPr>
        <w:t xml:space="preserve"> </w:t>
      </w:r>
      <w:r w:rsidR="005711EA" w:rsidRPr="001E296A">
        <w:rPr>
          <w:rFonts w:ascii="Arial" w:hAnsi="Arial" w:cs="Arial"/>
          <w:sz w:val="20"/>
        </w:rPr>
        <w:t xml:space="preserve">de este </w:t>
      </w:r>
      <w:r w:rsidR="00633369" w:rsidRPr="001E296A">
        <w:rPr>
          <w:rFonts w:ascii="Arial" w:hAnsi="Arial" w:cs="Arial"/>
          <w:sz w:val="20"/>
        </w:rPr>
        <w:t xml:space="preserve">switch </w:t>
      </w:r>
      <w:r w:rsidR="00236492" w:rsidRPr="001E296A">
        <w:rPr>
          <w:rFonts w:ascii="Arial" w:hAnsi="Arial" w:cs="Arial"/>
          <w:sz w:val="20"/>
        </w:rPr>
        <w:t>están</w:t>
      </w:r>
      <w:r w:rsidR="005711EA" w:rsidRPr="001E296A">
        <w:rPr>
          <w:rFonts w:ascii="Arial" w:hAnsi="Arial" w:cs="Arial"/>
          <w:sz w:val="20"/>
        </w:rPr>
        <w:t xml:space="preserve"> conectados varios </w:t>
      </w:r>
      <w:r w:rsidR="00236492" w:rsidRPr="001E296A">
        <w:rPr>
          <w:rFonts w:ascii="Arial" w:hAnsi="Arial" w:cs="Arial"/>
          <w:sz w:val="20"/>
        </w:rPr>
        <w:t>periféricos</w:t>
      </w:r>
      <w:r w:rsidR="005711EA" w:rsidRPr="001E296A">
        <w:rPr>
          <w:rFonts w:ascii="Arial" w:hAnsi="Arial" w:cs="Arial"/>
          <w:sz w:val="20"/>
        </w:rPr>
        <w:t xml:space="preserve"> </w:t>
      </w:r>
      <w:r w:rsidR="00633369" w:rsidRPr="001E296A">
        <w:rPr>
          <w:rFonts w:ascii="Arial" w:hAnsi="Arial" w:cs="Arial"/>
          <w:sz w:val="20"/>
        </w:rPr>
        <w:t>incluyendo tomas</w:t>
      </w:r>
      <w:r w:rsidR="005711EA" w:rsidRPr="001E296A">
        <w:rPr>
          <w:rFonts w:ascii="Arial" w:hAnsi="Arial" w:cs="Arial"/>
          <w:sz w:val="20"/>
        </w:rPr>
        <w:t xml:space="preserve"> de red del edificio</w:t>
      </w:r>
      <w:r w:rsidR="00633369" w:rsidRPr="001E296A">
        <w:rPr>
          <w:rFonts w:ascii="Arial" w:hAnsi="Arial" w:cs="Arial"/>
          <w:sz w:val="20"/>
        </w:rPr>
        <w:t xml:space="preserve"> y un F</w:t>
      </w:r>
      <w:r w:rsidR="005711EA" w:rsidRPr="001E296A">
        <w:rPr>
          <w:rFonts w:ascii="Arial" w:hAnsi="Arial" w:cs="Arial"/>
          <w:sz w:val="20"/>
        </w:rPr>
        <w:t>irewall que</w:t>
      </w:r>
      <w:r w:rsidR="00294AF8" w:rsidRPr="001E296A">
        <w:rPr>
          <w:rFonts w:ascii="Arial" w:hAnsi="Arial" w:cs="Arial"/>
          <w:sz w:val="20"/>
        </w:rPr>
        <w:t xml:space="preserve"> </w:t>
      </w:r>
      <w:r w:rsidR="00633369" w:rsidRPr="001E296A">
        <w:rPr>
          <w:rFonts w:ascii="Arial" w:hAnsi="Arial" w:cs="Arial"/>
          <w:sz w:val="20"/>
        </w:rPr>
        <w:t xml:space="preserve">brinda seguridad </w:t>
      </w:r>
      <w:r w:rsidR="005711EA" w:rsidRPr="001E296A">
        <w:rPr>
          <w:rFonts w:ascii="Arial" w:hAnsi="Arial" w:cs="Arial"/>
          <w:sz w:val="20"/>
        </w:rPr>
        <w:t>a la red</w:t>
      </w:r>
      <w:r w:rsidR="00633369" w:rsidRPr="001E296A">
        <w:rPr>
          <w:rFonts w:ascii="Arial" w:hAnsi="Arial" w:cs="Arial"/>
          <w:sz w:val="20"/>
        </w:rPr>
        <w:t>,</w:t>
      </w:r>
      <w:r w:rsidR="005711EA" w:rsidRPr="001E296A">
        <w:rPr>
          <w:rFonts w:ascii="Arial" w:hAnsi="Arial" w:cs="Arial"/>
          <w:sz w:val="20"/>
        </w:rPr>
        <w:t xml:space="preserve"> protegi</w:t>
      </w:r>
      <w:r w:rsidR="00633369" w:rsidRPr="001E296A">
        <w:rPr>
          <w:rFonts w:ascii="Arial" w:hAnsi="Arial" w:cs="Arial"/>
          <w:sz w:val="20"/>
        </w:rPr>
        <w:t>en</w:t>
      </w:r>
      <w:r w:rsidR="005711EA" w:rsidRPr="001E296A">
        <w:rPr>
          <w:rFonts w:ascii="Arial" w:hAnsi="Arial" w:cs="Arial"/>
          <w:sz w:val="20"/>
        </w:rPr>
        <w:t xml:space="preserve">do los datos de posibles </w:t>
      </w:r>
      <w:r w:rsidR="00236492" w:rsidRPr="001E296A">
        <w:rPr>
          <w:rFonts w:ascii="Arial" w:hAnsi="Arial" w:cs="Arial"/>
          <w:sz w:val="20"/>
        </w:rPr>
        <w:t>amenazas</w:t>
      </w:r>
      <w:r w:rsidR="005711EA" w:rsidRPr="001E296A">
        <w:rPr>
          <w:rFonts w:ascii="Arial" w:hAnsi="Arial" w:cs="Arial"/>
          <w:sz w:val="20"/>
        </w:rPr>
        <w:t xml:space="preserve"> externas</w:t>
      </w:r>
      <w:r w:rsidR="00633369" w:rsidRPr="001E296A">
        <w:rPr>
          <w:rFonts w:ascii="Arial" w:hAnsi="Arial" w:cs="Arial"/>
          <w:sz w:val="20"/>
        </w:rPr>
        <w:t xml:space="preserve">, </w:t>
      </w:r>
      <w:r w:rsidR="00236492" w:rsidRPr="001E296A">
        <w:rPr>
          <w:rFonts w:ascii="Arial" w:hAnsi="Arial" w:cs="Arial"/>
          <w:sz w:val="20"/>
        </w:rPr>
        <w:t>más</w:t>
      </w:r>
      <w:r w:rsidR="00DB4E3D" w:rsidRPr="001E296A">
        <w:rPr>
          <w:rFonts w:ascii="Arial" w:hAnsi="Arial" w:cs="Arial"/>
          <w:sz w:val="20"/>
        </w:rPr>
        <w:t xml:space="preserve"> e</w:t>
      </w:r>
      <w:r w:rsidR="00633369" w:rsidRPr="001E296A">
        <w:rPr>
          <w:rFonts w:ascii="Arial" w:hAnsi="Arial" w:cs="Arial"/>
          <w:sz w:val="20"/>
        </w:rPr>
        <w:t xml:space="preserve">l </w:t>
      </w:r>
      <w:r w:rsidR="005711EA" w:rsidRPr="001E296A">
        <w:rPr>
          <w:rFonts w:ascii="Arial" w:hAnsi="Arial" w:cs="Arial"/>
          <w:sz w:val="20"/>
        </w:rPr>
        <w:t>switch</w:t>
      </w:r>
      <w:r w:rsidR="00294AF8" w:rsidRPr="001E296A">
        <w:rPr>
          <w:rFonts w:ascii="Arial" w:hAnsi="Arial" w:cs="Arial"/>
          <w:sz w:val="20"/>
        </w:rPr>
        <w:t xml:space="preserve"> </w:t>
      </w:r>
      <w:r w:rsidR="005711EA" w:rsidRPr="001E296A">
        <w:rPr>
          <w:rFonts w:ascii="Arial" w:hAnsi="Arial" w:cs="Arial"/>
          <w:sz w:val="20"/>
        </w:rPr>
        <w:t>Catalys</w:t>
      </w:r>
      <w:r w:rsidR="004C4BD6" w:rsidRPr="001E296A">
        <w:rPr>
          <w:rFonts w:ascii="Arial" w:hAnsi="Arial" w:cs="Arial"/>
          <w:sz w:val="20"/>
        </w:rPr>
        <w:t>t</w:t>
      </w:r>
      <w:r w:rsidR="005711EA" w:rsidRPr="001E296A">
        <w:rPr>
          <w:rFonts w:ascii="Arial" w:hAnsi="Arial" w:cs="Arial"/>
          <w:sz w:val="20"/>
        </w:rPr>
        <w:t xml:space="preserve"> 2960X con tag </w:t>
      </w:r>
      <w:r w:rsidRPr="001E296A">
        <w:rPr>
          <w:rFonts w:ascii="Arial" w:hAnsi="Arial" w:cs="Arial"/>
          <w:sz w:val="20"/>
        </w:rPr>
        <w:t>SW-ECV-01</w:t>
      </w:r>
      <w:r w:rsidR="00294AF8" w:rsidRPr="001E296A">
        <w:rPr>
          <w:rFonts w:ascii="Arial" w:hAnsi="Arial" w:cs="Arial"/>
          <w:sz w:val="20"/>
        </w:rPr>
        <w:t xml:space="preserve"> </w:t>
      </w:r>
      <w:r w:rsidR="00DB4E3D" w:rsidRPr="001E296A">
        <w:rPr>
          <w:rFonts w:ascii="Arial" w:hAnsi="Arial" w:cs="Arial"/>
          <w:sz w:val="20"/>
        </w:rPr>
        <w:t xml:space="preserve">(ver </w:t>
      </w:r>
      <w:r w:rsidR="00DB4E3D" w:rsidRPr="001E296A">
        <w:rPr>
          <w:rFonts w:ascii="Arial" w:hAnsi="Arial" w:cs="Arial"/>
          <w:b/>
          <w:bCs/>
          <w:i/>
          <w:iCs/>
          <w:sz w:val="20"/>
        </w:rPr>
        <w:t xml:space="preserve">figura </w:t>
      </w:r>
      <w:r w:rsidR="0072747B" w:rsidRPr="001E296A">
        <w:rPr>
          <w:rFonts w:ascii="Arial" w:hAnsi="Arial" w:cs="Arial"/>
          <w:b/>
          <w:bCs/>
          <w:i/>
          <w:iCs/>
          <w:sz w:val="20"/>
        </w:rPr>
        <w:t>34</w:t>
      </w:r>
      <w:r w:rsidR="00DB4E3D" w:rsidRPr="001E296A">
        <w:rPr>
          <w:rFonts w:ascii="Arial" w:hAnsi="Arial" w:cs="Arial"/>
          <w:sz w:val="20"/>
        </w:rPr>
        <w:t xml:space="preserve">). </w:t>
      </w:r>
      <w:r w:rsidR="005711EA" w:rsidRPr="001E296A">
        <w:rPr>
          <w:rFonts w:ascii="Arial" w:hAnsi="Arial" w:cs="Arial"/>
          <w:sz w:val="20"/>
        </w:rPr>
        <w:t xml:space="preserve">y finalmente al </w:t>
      </w:r>
      <w:r w:rsidR="00236492" w:rsidRPr="001E296A">
        <w:rPr>
          <w:rFonts w:ascii="Arial" w:hAnsi="Arial" w:cs="Arial"/>
          <w:sz w:val="20"/>
        </w:rPr>
        <w:t>Gabinete</w:t>
      </w:r>
      <w:r w:rsidR="005711EA" w:rsidRPr="001E296A">
        <w:rPr>
          <w:rFonts w:ascii="Arial" w:hAnsi="Arial" w:cs="Arial"/>
          <w:sz w:val="20"/>
        </w:rPr>
        <w:t xml:space="preserve"> de Control STN</w:t>
      </w:r>
      <w:r w:rsidR="004C4BD6" w:rsidRPr="001E296A">
        <w:rPr>
          <w:rFonts w:ascii="Arial" w:hAnsi="Arial" w:cs="Arial"/>
          <w:sz w:val="20"/>
        </w:rPr>
        <w:t>.</w:t>
      </w:r>
    </w:p>
    <w:p w14:paraId="66771369" w14:textId="6F3DEB48" w:rsidR="00A1181E" w:rsidRPr="001E296A" w:rsidRDefault="005711EA" w:rsidP="006830D3">
      <w:pPr>
        <w:tabs>
          <w:tab w:val="left" w:pos="910"/>
        </w:tabs>
        <w:spacing w:after="120" w:line="360" w:lineRule="auto"/>
        <w:ind w:left="709"/>
        <w:jc w:val="both"/>
        <w:rPr>
          <w:rFonts w:ascii="Arial" w:hAnsi="Arial" w:cs="Arial"/>
          <w:sz w:val="20"/>
        </w:rPr>
      </w:pPr>
      <w:r w:rsidRPr="001E296A">
        <w:rPr>
          <w:rFonts w:ascii="Arial" w:hAnsi="Arial" w:cs="Arial"/>
          <w:sz w:val="20"/>
        </w:rPr>
        <w:t xml:space="preserve">En el gabiente de control STN </w:t>
      </w:r>
      <w:r w:rsidR="00DB4E3D" w:rsidRPr="001E296A">
        <w:rPr>
          <w:rFonts w:ascii="Arial" w:hAnsi="Arial" w:cs="Arial"/>
          <w:sz w:val="20"/>
        </w:rPr>
        <w:t>se encuentran dos</w:t>
      </w:r>
      <w:r w:rsidR="00294AF8" w:rsidRPr="001E296A">
        <w:rPr>
          <w:rFonts w:ascii="Arial" w:hAnsi="Arial" w:cs="Arial"/>
          <w:sz w:val="20"/>
        </w:rPr>
        <w:t xml:space="preserve"> </w:t>
      </w:r>
      <w:r w:rsidRPr="001E296A">
        <w:rPr>
          <w:rFonts w:ascii="Arial" w:hAnsi="Arial" w:cs="Arial"/>
          <w:sz w:val="20"/>
        </w:rPr>
        <w:t>swi</w:t>
      </w:r>
      <w:r w:rsidR="00DB4E3D" w:rsidRPr="001E296A">
        <w:rPr>
          <w:rFonts w:ascii="Arial" w:hAnsi="Arial" w:cs="Arial"/>
          <w:sz w:val="20"/>
        </w:rPr>
        <w:t>tches</w:t>
      </w:r>
      <w:r w:rsidRPr="001E296A">
        <w:rPr>
          <w:rFonts w:ascii="Arial" w:hAnsi="Arial" w:cs="Arial"/>
          <w:sz w:val="20"/>
        </w:rPr>
        <w:t xml:space="preserve"> </w:t>
      </w:r>
      <w:r w:rsidR="00DB4E3D" w:rsidRPr="001E296A">
        <w:rPr>
          <w:rFonts w:ascii="Arial" w:hAnsi="Arial" w:cs="Arial"/>
          <w:sz w:val="20"/>
        </w:rPr>
        <w:t xml:space="preserve">ethernet </w:t>
      </w:r>
      <w:proofErr w:type="spellStart"/>
      <w:r w:rsidRPr="001E296A">
        <w:rPr>
          <w:rFonts w:ascii="Arial" w:hAnsi="Arial" w:cs="Arial"/>
          <w:sz w:val="20"/>
        </w:rPr>
        <w:t>C</w:t>
      </w:r>
      <w:r w:rsidR="00DB4E3D" w:rsidRPr="001E296A">
        <w:rPr>
          <w:rFonts w:ascii="Arial" w:hAnsi="Arial" w:cs="Arial"/>
          <w:sz w:val="20"/>
        </w:rPr>
        <w:t>a</w:t>
      </w:r>
      <w:r w:rsidRPr="001E296A">
        <w:rPr>
          <w:rFonts w:ascii="Arial" w:hAnsi="Arial" w:cs="Arial"/>
          <w:sz w:val="20"/>
        </w:rPr>
        <w:t>talys</w:t>
      </w:r>
      <w:r w:rsidR="00C567BE" w:rsidRPr="001E296A">
        <w:rPr>
          <w:rFonts w:ascii="Arial" w:hAnsi="Arial" w:cs="Arial"/>
          <w:sz w:val="20"/>
        </w:rPr>
        <w:t>t</w:t>
      </w:r>
      <w:proofErr w:type="spellEnd"/>
      <w:r w:rsidRPr="001E296A">
        <w:rPr>
          <w:rFonts w:ascii="Arial" w:hAnsi="Arial" w:cs="Arial"/>
          <w:sz w:val="20"/>
        </w:rPr>
        <w:t xml:space="preserve"> 1000</w:t>
      </w:r>
      <w:r w:rsidR="00A1181E" w:rsidRPr="001E296A">
        <w:rPr>
          <w:rFonts w:ascii="Arial" w:hAnsi="Arial" w:cs="Arial"/>
          <w:sz w:val="20"/>
        </w:rPr>
        <w:t xml:space="preserve"> </w:t>
      </w:r>
      <w:r w:rsidR="00236492" w:rsidRPr="001E296A">
        <w:rPr>
          <w:rFonts w:ascii="Arial" w:hAnsi="Arial" w:cs="Arial"/>
          <w:sz w:val="20"/>
        </w:rPr>
        <w:t>(ver</w:t>
      </w:r>
      <w:r w:rsidR="00A1181E" w:rsidRPr="001E296A">
        <w:rPr>
          <w:rFonts w:ascii="Arial" w:hAnsi="Arial" w:cs="Arial"/>
          <w:sz w:val="20"/>
        </w:rPr>
        <w:t xml:space="preserve"> </w:t>
      </w:r>
      <w:r w:rsidR="00A1181E" w:rsidRPr="001E296A">
        <w:rPr>
          <w:rFonts w:ascii="Arial" w:hAnsi="Arial" w:cs="Arial"/>
          <w:b/>
          <w:bCs/>
          <w:i/>
          <w:iCs/>
          <w:sz w:val="20"/>
        </w:rPr>
        <w:t xml:space="preserve">figura </w:t>
      </w:r>
      <w:r w:rsidR="0072747B" w:rsidRPr="001E296A">
        <w:rPr>
          <w:rFonts w:ascii="Arial" w:hAnsi="Arial" w:cs="Arial"/>
          <w:b/>
          <w:bCs/>
          <w:i/>
          <w:iCs/>
          <w:sz w:val="20"/>
        </w:rPr>
        <w:t>35</w:t>
      </w:r>
      <w:r w:rsidR="00A1181E" w:rsidRPr="001E296A">
        <w:rPr>
          <w:rFonts w:ascii="Arial" w:hAnsi="Arial" w:cs="Arial"/>
          <w:sz w:val="20"/>
        </w:rPr>
        <w:t>)</w:t>
      </w:r>
      <w:r w:rsidR="00DB4E3D" w:rsidRPr="001E296A">
        <w:rPr>
          <w:rFonts w:ascii="Arial" w:hAnsi="Arial" w:cs="Arial"/>
          <w:sz w:val="20"/>
        </w:rPr>
        <w:t>,</w:t>
      </w:r>
      <w:r w:rsidR="00650D01" w:rsidRPr="001E296A">
        <w:rPr>
          <w:rFonts w:ascii="Arial" w:hAnsi="Arial" w:cs="Arial"/>
          <w:sz w:val="20"/>
        </w:rPr>
        <w:t xml:space="preserve"> el switch con </w:t>
      </w:r>
      <w:r w:rsidR="00236492" w:rsidRPr="001E296A">
        <w:rPr>
          <w:rFonts w:ascii="Arial" w:hAnsi="Arial" w:cs="Arial"/>
          <w:sz w:val="20"/>
        </w:rPr>
        <w:t>tag:</w:t>
      </w:r>
      <w:r w:rsidR="00650D01" w:rsidRPr="001E296A">
        <w:rPr>
          <w:rFonts w:ascii="Arial" w:hAnsi="Arial" w:cs="Arial"/>
          <w:sz w:val="20"/>
        </w:rPr>
        <w:t xml:space="preserve"> SW-ECV-A </w:t>
      </w:r>
      <w:r w:rsidR="00236492" w:rsidRPr="001E296A">
        <w:rPr>
          <w:rFonts w:ascii="Arial" w:hAnsi="Arial" w:cs="Arial"/>
          <w:sz w:val="20"/>
        </w:rPr>
        <w:t>corresponde</w:t>
      </w:r>
      <w:r w:rsidR="00650D01" w:rsidRPr="001E296A">
        <w:rPr>
          <w:rFonts w:ascii="Arial" w:hAnsi="Arial" w:cs="Arial"/>
          <w:sz w:val="20"/>
        </w:rPr>
        <w:t xml:space="preserve"> a la red A, mientras que el sw</w:t>
      </w:r>
      <w:r w:rsidR="00A1181E" w:rsidRPr="001E296A">
        <w:rPr>
          <w:rFonts w:ascii="Arial" w:hAnsi="Arial" w:cs="Arial"/>
          <w:sz w:val="20"/>
        </w:rPr>
        <w:t>itch</w:t>
      </w:r>
      <w:r w:rsidR="00650D01" w:rsidRPr="001E296A">
        <w:rPr>
          <w:rFonts w:ascii="Arial" w:hAnsi="Arial" w:cs="Arial"/>
          <w:sz w:val="20"/>
        </w:rPr>
        <w:t xml:space="preserve"> con tag SW-ECV-B corresponde</w:t>
      </w:r>
      <w:r w:rsidR="00294AF8" w:rsidRPr="001E296A">
        <w:rPr>
          <w:rFonts w:ascii="Arial" w:hAnsi="Arial" w:cs="Arial"/>
          <w:sz w:val="20"/>
        </w:rPr>
        <w:t xml:space="preserve"> </w:t>
      </w:r>
      <w:r w:rsidR="00650D01" w:rsidRPr="001E296A">
        <w:rPr>
          <w:rFonts w:ascii="Arial" w:hAnsi="Arial" w:cs="Arial"/>
          <w:sz w:val="20"/>
        </w:rPr>
        <w:t>a la red B</w:t>
      </w:r>
      <w:r w:rsidR="00A1181E" w:rsidRPr="001E296A">
        <w:rPr>
          <w:rFonts w:ascii="Arial" w:hAnsi="Arial" w:cs="Arial"/>
          <w:sz w:val="20"/>
        </w:rPr>
        <w:t>, ambos switches</w:t>
      </w:r>
      <w:r w:rsidR="0017277E" w:rsidRPr="001E296A">
        <w:rPr>
          <w:rFonts w:ascii="Arial" w:hAnsi="Arial" w:cs="Arial"/>
          <w:sz w:val="20"/>
        </w:rPr>
        <w:t xml:space="preserve"> </w:t>
      </w:r>
      <w:r w:rsidR="00236492" w:rsidRPr="001E296A">
        <w:rPr>
          <w:rFonts w:ascii="Arial" w:hAnsi="Arial" w:cs="Arial"/>
          <w:sz w:val="20"/>
        </w:rPr>
        <w:t>están</w:t>
      </w:r>
      <w:r w:rsidR="0017277E" w:rsidRPr="001E296A">
        <w:rPr>
          <w:rFonts w:ascii="Arial" w:hAnsi="Arial" w:cs="Arial"/>
          <w:sz w:val="20"/>
        </w:rPr>
        <w:t xml:space="preserve"> interconectados</w:t>
      </w:r>
      <w:r w:rsidR="00294AF8" w:rsidRPr="001E296A">
        <w:rPr>
          <w:rFonts w:ascii="Arial" w:hAnsi="Arial" w:cs="Arial"/>
          <w:sz w:val="20"/>
        </w:rPr>
        <w:t xml:space="preserve"> </w:t>
      </w:r>
      <w:r w:rsidR="0017277E" w:rsidRPr="001E296A">
        <w:rPr>
          <w:rFonts w:ascii="Arial" w:hAnsi="Arial" w:cs="Arial"/>
          <w:sz w:val="20"/>
        </w:rPr>
        <w:t>entre s</w:t>
      </w:r>
      <w:r w:rsidR="00C567BE" w:rsidRPr="001E296A">
        <w:rPr>
          <w:rFonts w:ascii="Arial" w:hAnsi="Arial" w:cs="Arial"/>
          <w:sz w:val="20"/>
        </w:rPr>
        <w:t>í</w:t>
      </w:r>
      <w:r w:rsidR="00A1181E" w:rsidRPr="001E296A">
        <w:rPr>
          <w:rFonts w:ascii="Arial" w:hAnsi="Arial" w:cs="Arial"/>
          <w:sz w:val="20"/>
        </w:rPr>
        <w:t xml:space="preserve">, </w:t>
      </w:r>
      <w:r w:rsidR="00236492" w:rsidRPr="001E296A">
        <w:rPr>
          <w:rFonts w:ascii="Arial" w:hAnsi="Arial" w:cs="Arial"/>
          <w:sz w:val="20"/>
        </w:rPr>
        <w:t>además</w:t>
      </w:r>
      <w:r w:rsidR="00A1181E" w:rsidRPr="001E296A">
        <w:rPr>
          <w:rFonts w:ascii="Arial" w:hAnsi="Arial" w:cs="Arial"/>
          <w:sz w:val="20"/>
        </w:rPr>
        <w:t xml:space="preserve"> se conectan </w:t>
      </w:r>
      <w:r w:rsidR="00C567BE" w:rsidRPr="001E296A">
        <w:rPr>
          <w:rFonts w:ascii="Arial" w:hAnsi="Arial" w:cs="Arial"/>
          <w:sz w:val="20"/>
        </w:rPr>
        <w:t xml:space="preserve">otros </w:t>
      </w:r>
      <w:r w:rsidR="00640369" w:rsidRPr="001E296A">
        <w:rPr>
          <w:rFonts w:ascii="Arial" w:hAnsi="Arial" w:cs="Arial"/>
          <w:sz w:val="20"/>
        </w:rPr>
        <w:t xml:space="preserve">equipos y </w:t>
      </w:r>
      <w:r w:rsidR="00A1181E" w:rsidRPr="001E296A">
        <w:rPr>
          <w:rFonts w:ascii="Arial" w:hAnsi="Arial" w:cs="Arial"/>
          <w:sz w:val="20"/>
        </w:rPr>
        <w:t>perif</w:t>
      </w:r>
      <w:r w:rsidR="00640369" w:rsidRPr="001E296A">
        <w:rPr>
          <w:rFonts w:ascii="Arial" w:hAnsi="Arial" w:cs="Arial"/>
          <w:sz w:val="20"/>
        </w:rPr>
        <w:t>é</w:t>
      </w:r>
      <w:r w:rsidR="00A1181E" w:rsidRPr="001E296A">
        <w:rPr>
          <w:rFonts w:ascii="Arial" w:hAnsi="Arial" w:cs="Arial"/>
          <w:sz w:val="20"/>
        </w:rPr>
        <w:t xml:space="preserve">ricos incluyendo </w:t>
      </w:r>
      <w:r w:rsidR="00A1181E" w:rsidRPr="001E296A">
        <w:rPr>
          <w:rFonts w:ascii="Arial" w:hAnsi="Arial" w:cs="Arial"/>
          <w:b/>
          <w:bCs/>
          <w:sz w:val="20"/>
        </w:rPr>
        <w:t>Servidores del Sistema de control</w:t>
      </w:r>
      <w:r w:rsidR="00A1181E" w:rsidRPr="001E296A">
        <w:rPr>
          <w:rFonts w:ascii="Arial" w:hAnsi="Arial" w:cs="Arial"/>
          <w:sz w:val="20"/>
        </w:rPr>
        <w:t xml:space="preserve">, PLC STN, PLC ESD, PLC de </w:t>
      </w:r>
      <w:r w:rsidR="00A1181E" w:rsidRPr="001E296A">
        <w:rPr>
          <w:rFonts w:ascii="Arial" w:hAnsi="Arial" w:cs="Arial"/>
          <w:sz w:val="20"/>
        </w:rPr>
        <w:lastRenderedPageBreak/>
        <w:t>Deslastre, as</w:t>
      </w:r>
      <w:r w:rsidR="00640369" w:rsidRPr="001E296A">
        <w:rPr>
          <w:rFonts w:ascii="Arial" w:hAnsi="Arial" w:cs="Arial"/>
          <w:sz w:val="20"/>
        </w:rPr>
        <w:t>í</w:t>
      </w:r>
      <w:r w:rsidR="00A1181E" w:rsidRPr="001E296A">
        <w:rPr>
          <w:rFonts w:ascii="Arial" w:hAnsi="Arial" w:cs="Arial"/>
          <w:sz w:val="20"/>
        </w:rPr>
        <w:t xml:space="preserve"> como el Sistema de Medición y Turbocompresores. La conexión de </w:t>
      </w:r>
      <w:r w:rsidR="00236492" w:rsidRPr="001E296A">
        <w:rPr>
          <w:rFonts w:ascii="Arial" w:hAnsi="Arial" w:cs="Arial"/>
          <w:sz w:val="20"/>
        </w:rPr>
        <w:t>estos</w:t>
      </w:r>
      <w:r w:rsidR="00A1181E" w:rsidRPr="001E296A">
        <w:rPr>
          <w:rFonts w:ascii="Arial" w:hAnsi="Arial" w:cs="Arial"/>
          <w:sz w:val="20"/>
        </w:rPr>
        <w:t xml:space="preserve"> dos </w:t>
      </w:r>
      <w:r w:rsidR="00640369" w:rsidRPr="001E296A">
        <w:rPr>
          <w:rFonts w:ascii="Arial" w:hAnsi="Arial" w:cs="Arial"/>
          <w:sz w:val="20"/>
        </w:rPr>
        <w:t>ú</w:t>
      </w:r>
      <w:r w:rsidR="00A1181E" w:rsidRPr="001E296A">
        <w:rPr>
          <w:rFonts w:ascii="Arial" w:hAnsi="Arial" w:cs="Arial"/>
          <w:sz w:val="20"/>
        </w:rPr>
        <w:t xml:space="preserve">ltimos es </w:t>
      </w:r>
      <w:r w:rsidR="00236492" w:rsidRPr="001E296A">
        <w:rPr>
          <w:rFonts w:ascii="Arial" w:hAnsi="Arial" w:cs="Arial"/>
          <w:sz w:val="20"/>
        </w:rPr>
        <w:t>a través</w:t>
      </w:r>
      <w:r w:rsidR="00A1181E" w:rsidRPr="001E296A">
        <w:rPr>
          <w:rFonts w:ascii="Arial" w:hAnsi="Arial" w:cs="Arial"/>
          <w:sz w:val="20"/>
        </w:rPr>
        <w:t xml:space="preserve"> de fibra </w:t>
      </w:r>
      <w:r w:rsidR="00C567BE" w:rsidRPr="001E296A">
        <w:rPr>
          <w:rFonts w:ascii="Arial" w:hAnsi="Arial" w:cs="Arial"/>
          <w:sz w:val="20"/>
        </w:rPr>
        <w:t>ó</w:t>
      </w:r>
      <w:r w:rsidR="00A1181E" w:rsidRPr="001E296A">
        <w:rPr>
          <w:rFonts w:ascii="Arial" w:hAnsi="Arial" w:cs="Arial"/>
          <w:sz w:val="20"/>
        </w:rPr>
        <w:t>ptica</w:t>
      </w:r>
      <w:r w:rsidR="00294AF8" w:rsidRPr="001E296A">
        <w:rPr>
          <w:rFonts w:ascii="Arial" w:hAnsi="Arial" w:cs="Arial"/>
          <w:sz w:val="20"/>
        </w:rPr>
        <w:t xml:space="preserve"> </w:t>
      </w:r>
      <w:r w:rsidR="00A1181E" w:rsidRPr="001E296A">
        <w:rPr>
          <w:rFonts w:ascii="Arial" w:hAnsi="Arial" w:cs="Arial"/>
          <w:sz w:val="20"/>
        </w:rPr>
        <w:t>que provienen de cada gabinete de comunicación</w:t>
      </w:r>
      <w:r w:rsidR="00236492">
        <w:rPr>
          <w:rFonts w:ascii="Arial" w:hAnsi="Arial" w:cs="Arial"/>
          <w:sz w:val="20"/>
        </w:rPr>
        <w:t xml:space="preserve"> </w:t>
      </w:r>
      <w:r w:rsidR="00A1181E" w:rsidRPr="001E296A">
        <w:rPr>
          <w:rFonts w:ascii="Arial" w:hAnsi="Arial" w:cs="Arial"/>
          <w:sz w:val="20"/>
        </w:rPr>
        <w:t>mantenie</w:t>
      </w:r>
      <w:r w:rsidR="00640369" w:rsidRPr="001E296A">
        <w:rPr>
          <w:rFonts w:ascii="Arial" w:hAnsi="Arial" w:cs="Arial"/>
          <w:sz w:val="20"/>
        </w:rPr>
        <w:t>n</w:t>
      </w:r>
      <w:r w:rsidR="00A1181E" w:rsidRPr="001E296A">
        <w:rPr>
          <w:rFonts w:ascii="Arial" w:hAnsi="Arial" w:cs="Arial"/>
          <w:sz w:val="20"/>
        </w:rPr>
        <w:t>do</w:t>
      </w:r>
      <w:r w:rsidR="00640369" w:rsidRPr="001E296A">
        <w:rPr>
          <w:rFonts w:ascii="Arial" w:hAnsi="Arial" w:cs="Arial"/>
          <w:sz w:val="20"/>
        </w:rPr>
        <w:t xml:space="preserve"> las redes A y B de la estación.</w:t>
      </w:r>
    </w:p>
    <w:p w14:paraId="013090C5" w14:textId="7516F4FE" w:rsidR="00B229FC" w:rsidRPr="001E296A" w:rsidRDefault="00640807" w:rsidP="006830D3">
      <w:pPr>
        <w:tabs>
          <w:tab w:val="left" w:pos="910"/>
        </w:tabs>
        <w:spacing w:after="120" w:line="360" w:lineRule="auto"/>
        <w:ind w:left="709"/>
        <w:jc w:val="both"/>
        <w:rPr>
          <w:rFonts w:ascii="Arial" w:hAnsi="Arial" w:cs="Arial"/>
          <w:sz w:val="20"/>
        </w:rPr>
      </w:pPr>
      <w:r w:rsidRPr="001E296A">
        <w:rPr>
          <w:rFonts w:ascii="Arial" w:hAnsi="Arial" w:cs="Arial"/>
          <w:sz w:val="20"/>
        </w:rPr>
        <w:t xml:space="preserve">El </w:t>
      </w:r>
      <w:r w:rsidR="00B229FC" w:rsidRPr="001E296A">
        <w:rPr>
          <w:rFonts w:ascii="Arial" w:hAnsi="Arial" w:cs="Arial"/>
          <w:sz w:val="20"/>
        </w:rPr>
        <w:t>sistema de medici</w:t>
      </w:r>
      <w:r w:rsidR="00640369" w:rsidRPr="001E296A">
        <w:rPr>
          <w:rFonts w:ascii="Arial" w:hAnsi="Arial" w:cs="Arial"/>
          <w:sz w:val="20"/>
        </w:rPr>
        <w:t>ó</w:t>
      </w:r>
      <w:r w:rsidR="00B229FC" w:rsidRPr="001E296A">
        <w:rPr>
          <w:rFonts w:ascii="Arial" w:hAnsi="Arial" w:cs="Arial"/>
          <w:sz w:val="20"/>
        </w:rPr>
        <w:t xml:space="preserve">n tiene un </w:t>
      </w:r>
      <w:r w:rsidRPr="001E296A">
        <w:rPr>
          <w:rFonts w:ascii="Arial" w:hAnsi="Arial" w:cs="Arial"/>
          <w:sz w:val="20"/>
        </w:rPr>
        <w:t xml:space="preserve">gabinete de comunicación </w:t>
      </w:r>
      <w:r w:rsidR="00B229FC" w:rsidRPr="001E296A">
        <w:rPr>
          <w:rFonts w:ascii="Arial" w:hAnsi="Arial" w:cs="Arial"/>
          <w:sz w:val="20"/>
        </w:rPr>
        <w:t>(</w:t>
      </w:r>
      <w:r w:rsidRPr="001E296A">
        <w:rPr>
          <w:rFonts w:ascii="Arial" w:hAnsi="Arial" w:cs="Arial"/>
          <w:sz w:val="20"/>
        </w:rPr>
        <w:t xml:space="preserve">ver </w:t>
      </w:r>
      <w:r w:rsidRPr="001E296A">
        <w:rPr>
          <w:rFonts w:ascii="Arial" w:hAnsi="Arial" w:cs="Arial"/>
          <w:b/>
          <w:bCs/>
          <w:i/>
          <w:iCs/>
          <w:sz w:val="20"/>
        </w:rPr>
        <w:t xml:space="preserve">figura </w:t>
      </w:r>
      <w:r w:rsidR="0031177E" w:rsidRPr="001E296A">
        <w:rPr>
          <w:rFonts w:ascii="Arial" w:hAnsi="Arial" w:cs="Arial"/>
          <w:b/>
          <w:bCs/>
          <w:i/>
          <w:iCs/>
          <w:sz w:val="20"/>
        </w:rPr>
        <w:t>3</w:t>
      </w:r>
      <w:r w:rsidR="0072747B" w:rsidRPr="001E296A">
        <w:rPr>
          <w:rFonts w:ascii="Arial" w:hAnsi="Arial" w:cs="Arial"/>
          <w:b/>
          <w:bCs/>
          <w:i/>
          <w:iCs/>
          <w:sz w:val="20"/>
        </w:rPr>
        <w:t>6</w:t>
      </w:r>
      <w:r w:rsidR="0031177E" w:rsidRPr="001E296A">
        <w:rPr>
          <w:rFonts w:ascii="Arial" w:hAnsi="Arial" w:cs="Arial"/>
          <w:b/>
          <w:bCs/>
          <w:i/>
          <w:iCs/>
          <w:sz w:val="20"/>
        </w:rPr>
        <w:t>)</w:t>
      </w:r>
      <w:r w:rsidR="00B229FC" w:rsidRPr="001E296A">
        <w:rPr>
          <w:rFonts w:ascii="Arial" w:hAnsi="Arial" w:cs="Arial"/>
          <w:sz w:val="20"/>
        </w:rPr>
        <w:t xml:space="preserve"> que </w:t>
      </w:r>
      <w:r w:rsidRPr="001E296A">
        <w:rPr>
          <w:rFonts w:ascii="Arial" w:hAnsi="Arial" w:cs="Arial"/>
          <w:sz w:val="20"/>
        </w:rPr>
        <w:t>conce</w:t>
      </w:r>
      <w:r w:rsidR="00640369" w:rsidRPr="001E296A">
        <w:rPr>
          <w:rFonts w:ascii="Arial" w:hAnsi="Arial" w:cs="Arial"/>
          <w:sz w:val="20"/>
        </w:rPr>
        <w:t>n</w:t>
      </w:r>
      <w:r w:rsidRPr="001E296A">
        <w:rPr>
          <w:rFonts w:ascii="Arial" w:hAnsi="Arial" w:cs="Arial"/>
          <w:sz w:val="20"/>
        </w:rPr>
        <w:t>tra la red de dicho sistema</w:t>
      </w:r>
      <w:r w:rsidR="00FA006D" w:rsidRPr="001E296A">
        <w:rPr>
          <w:rFonts w:ascii="Arial" w:hAnsi="Arial" w:cs="Arial"/>
          <w:sz w:val="20"/>
        </w:rPr>
        <w:t>,</w:t>
      </w:r>
      <w:r w:rsidR="00B229FC" w:rsidRPr="001E296A">
        <w:rPr>
          <w:rFonts w:ascii="Arial" w:hAnsi="Arial" w:cs="Arial"/>
          <w:sz w:val="20"/>
        </w:rPr>
        <w:t xml:space="preserve"> en este gabinete se encuentran </w:t>
      </w:r>
      <w:r w:rsidR="00FA006D" w:rsidRPr="001E296A">
        <w:rPr>
          <w:rFonts w:ascii="Arial" w:hAnsi="Arial" w:cs="Arial"/>
          <w:sz w:val="20"/>
        </w:rPr>
        <w:t>dos switch</w:t>
      </w:r>
      <w:r w:rsidR="00B229FC" w:rsidRPr="001E296A">
        <w:rPr>
          <w:rFonts w:ascii="Arial" w:hAnsi="Arial" w:cs="Arial"/>
          <w:sz w:val="20"/>
        </w:rPr>
        <w:t>es</w:t>
      </w:r>
      <w:r w:rsidR="00FA006D" w:rsidRPr="001E296A">
        <w:rPr>
          <w:rFonts w:ascii="Arial" w:hAnsi="Arial" w:cs="Arial"/>
          <w:sz w:val="20"/>
        </w:rPr>
        <w:t xml:space="preserve"> </w:t>
      </w:r>
      <w:r w:rsidR="00B229FC" w:rsidRPr="001E296A">
        <w:rPr>
          <w:rFonts w:ascii="Arial" w:hAnsi="Arial" w:cs="Arial"/>
          <w:sz w:val="20"/>
        </w:rPr>
        <w:t>ethernet Catalys</w:t>
      </w:r>
      <w:r w:rsidR="00640369" w:rsidRPr="001E296A">
        <w:rPr>
          <w:rFonts w:ascii="Arial" w:hAnsi="Arial" w:cs="Arial"/>
          <w:sz w:val="20"/>
        </w:rPr>
        <w:t>t</w:t>
      </w:r>
      <w:r w:rsidR="00B229FC" w:rsidRPr="001E296A">
        <w:rPr>
          <w:rFonts w:ascii="Arial" w:hAnsi="Arial" w:cs="Arial"/>
          <w:sz w:val="20"/>
        </w:rPr>
        <w:t xml:space="preserve"> 1000, s</w:t>
      </w:r>
      <w:r w:rsidR="00FA006D" w:rsidRPr="001E296A">
        <w:rPr>
          <w:rFonts w:ascii="Arial" w:hAnsi="Arial" w:cs="Arial"/>
          <w:sz w:val="20"/>
        </w:rPr>
        <w:t>eparados por red</w:t>
      </w:r>
      <w:r w:rsidR="00294AF8" w:rsidRPr="001E296A">
        <w:rPr>
          <w:rFonts w:ascii="Arial" w:hAnsi="Arial" w:cs="Arial"/>
          <w:sz w:val="20"/>
        </w:rPr>
        <w:t xml:space="preserve"> </w:t>
      </w:r>
      <w:r w:rsidR="00FA006D" w:rsidRPr="001E296A">
        <w:rPr>
          <w:rFonts w:ascii="Arial" w:hAnsi="Arial" w:cs="Arial"/>
          <w:sz w:val="20"/>
        </w:rPr>
        <w:t xml:space="preserve">A y B, </w:t>
      </w:r>
      <w:r w:rsidR="00B229FC" w:rsidRPr="001E296A">
        <w:rPr>
          <w:rFonts w:ascii="Arial" w:hAnsi="Arial" w:cs="Arial"/>
          <w:sz w:val="20"/>
        </w:rPr>
        <w:t>i</w:t>
      </w:r>
      <w:r w:rsidR="00FA006D" w:rsidRPr="001E296A">
        <w:rPr>
          <w:rFonts w:ascii="Arial" w:hAnsi="Arial" w:cs="Arial"/>
          <w:sz w:val="20"/>
        </w:rPr>
        <w:t>dentificado</w:t>
      </w:r>
      <w:r w:rsidR="00B229FC" w:rsidRPr="001E296A">
        <w:rPr>
          <w:rFonts w:ascii="Arial" w:hAnsi="Arial" w:cs="Arial"/>
          <w:sz w:val="20"/>
        </w:rPr>
        <w:t xml:space="preserve">s </w:t>
      </w:r>
      <w:r w:rsidR="00FA006D" w:rsidRPr="001E296A">
        <w:rPr>
          <w:rFonts w:ascii="Arial" w:hAnsi="Arial" w:cs="Arial"/>
          <w:sz w:val="20"/>
        </w:rPr>
        <w:t>con el Tag: SW-ECV-A, SW-ECV-</w:t>
      </w:r>
      <w:r w:rsidR="00236492" w:rsidRPr="001E296A">
        <w:rPr>
          <w:rFonts w:ascii="Arial" w:hAnsi="Arial" w:cs="Arial"/>
          <w:sz w:val="20"/>
        </w:rPr>
        <w:t>B,</w:t>
      </w:r>
      <w:r w:rsidR="00294AF8" w:rsidRPr="001E296A">
        <w:rPr>
          <w:rFonts w:ascii="Arial" w:hAnsi="Arial" w:cs="Arial"/>
          <w:sz w:val="20"/>
        </w:rPr>
        <w:t xml:space="preserve"> </w:t>
      </w:r>
      <w:r w:rsidR="00FA006D" w:rsidRPr="001E296A">
        <w:rPr>
          <w:rFonts w:ascii="Arial" w:hAnsi="Arial" w:cs="Arial"/>
          <w:sz w:val="20"/>
        </w:rPr>
        <w:t>pero interconectados entre s</w:t>
      </w:r>
      <w:r w:rsidR="00640369" w:rsidRPr="001E296A">
        <w:rPr>
          <w:rFonts w:ascii="Arial" w:hAnsi="Arial" w:cs="Arial"/>
          <w:sz w:val="20"/>
        </w:rPr>
        <w:t>í</w:t>
      </w:r>
      <w:r w:rsidR="00B229FC" w:rsidRPr="001E296A">
        <w:rPr>
          <w:rFonts w:ascii="Arial" w:hAnsi="Arial" w:cs="Arial"/>
          <w:sz w:val="20"/>
        </w:rPr>
        <w:t xml:space="preserve">. </w:t>
      </w:r>
    </w:p>
    <w:p w14:paraId="3F2E7F14" w14:textId="34A45150" w:rsidR="00640807" w:rsidRPr="001E296A" w:rsidRDefault="00B229FC" w:rsidP="006830D3">
      <w:pPr>
        <w:tabs>
          <w:tab w:val="left" w:pos="910"/>
        </w:tabs>
        <w:spacing w:after="120" w:line="360" w:lineRule="auto"/>
        <w:ind w:left="709"/>
        <w:jc w:val="both"/>
        <w:rPr>
          <w:rFonts w:ascii="Arial" w:hAnsi="Arial" w:cs="Arial"/>
          <w:sz w:val="20"/>
        </w:rPr>
      </w:pPr>
      <w:r w:rsidRPr="001E296A">
        <w:rPr>
          <w:rFonts w:ascii="Arial" w:hAnsi="Arial" w:cs="Arial"/>
          <w:sz w:val="20"/>
        </w:rPr>
        <w:t xml:space="preserve">A </w:t>
      </w:r>
      <w:r w:rsidR="00FA006D" w:rsidRPr="001E296A">
        <w:rPr>
          <w:rFonts w:ascii="Arial" w:hAnsi="Arial" w:cs="Arial"/>
          <w:sz w:val="20"/>
        </w:rPr>
        <w:t xml:space="preserve">cada uno de </w:t>
      </w:r>
      <w:r w:rsidRPr="001E296A">
        <w:rPr>
          <w:rFonts w:ascii="Arial" w:hAnsi="Arial" w:cs="Arial"/>
          <w:sz w:val="20"/>
        </w:rPr>
        <w:t>los</w:t>
      </w:r>
      <w:r w:rsidR="00FA006D" w:rsidRPr="001E296A">
        <w:rPr>
          <w:rFonts w:ascii="Arial" w:hAnsi="Arial" w:cs="Arial"/>
          <w:sz w:val="20"/>
        </w:rPr>
        <w:t xml:space="preserve"> switch</w:t>
      </w:r>
      <w:r w:rsidRPr="001E296A">
        <w:rPr>
          <w:rFonts w:ascii="Arial" w:hAnsi="Arial" w:cs="Arial"/>
          <w:sz w:val="20"/>
        </w:rPr>
        <w:t>es</w:t>
      </w:r>
      <w:r w:rsidR="00FA006D" w:rsidRPr="001E296A">
        <w:rPr>
          <w:rFonts w:ascii="Arial" w:hAnsi="Arial" w:cs="Arial"/>
          <w:sz w:val="20"/>
        </w:rPr>
        <w:t xml:space="preserve"> </w:t>
      </w:r>
      <w:r w:rsidR="00640369" w:rsidRPr="001E296A">
        <w:rPr>
          <w:rFonts w:ascii="Arial" w:hAnsi="Arial" w:cs="Arial"/>
          <w:sz w:val="20"/>
        </w:rPr>
        <w:t xml:space="preserve">se </w:t>
      </w:r>
      <w:r w:rsidR="00FA006D" w:rsidRPr="001E296A">
        <w:rPr>
          <w:rFonts w:ascii="Arial" w:hAnsi="Arial" w:cs="Arial"/>
          <w:sz w:val="20"/>
        </w:rPr>
        <w:t>conecta</w:t>
      </w:r>
      <w:r w:rsidR="00640369" w:rsidRPr="001E296A">
        <w:rPr>
          <w:rFonts w:ascii="Arial" w:hAnsi="Arial" w:cs="Arial"/>
          <w:sz w:val="20"/>
        </w:rPr>
        <w:t>n</w:t>
      </w:r>
      <w:r w:rsidR="00FA006D" w:rsidRPr="001E296A">
        <w:rPr>
          <w:rFonts w:ascii="Arial" w:hAnsi="Arial" w:cs="Arial"/>
          <w:sz w:val="20"/>
        </w:rPr>
        <w:t xml:space="preserve"> los siguientes</w:t>
      </w:r>
      <w:r w:rsidR="00640369" w:rsidRPr="001E296A">
        <w:rPr>
          <w:rFonts w:ascii="Arial" w:hAnsi="Arial" w:cs="Arial"/>
          <w:sz w:val="20"/>
        </w:rPr>
        <w:t xml:space="preserve"> equipos</w:t>
      </w:r>
      <w:r w:rsidR="00FA006D" w:rsidRPr="001E296A">
        <w:rPr>
          <w:rFonts w:ascii="Arial" w:hAnsi="Arial" w:cs="Arial"/>
          <w:sz w:val="20"/>
        </w:rPr>
        <w:t>:</w:t>
      </w:r>
      <w:r w:rsidR="00640807" w:rsidRPr="001E296A">
        <w:rPr>
          <w:rFonts w:ascii="Arial" w:hAnsi="Arial" w:cs="Arial"/>
          <w:sz w:val="20"/>
        </w:rPr>
        <w:t xml:space="preserve"> PLC EMED, C</w:t>
      </w:r>
      <w:r w:rsidR="00640369" w:rsidRPr="001E296A">
        <w:rPr>
          <w:rFonts w:ascii="Arial" w:hAnsi="Arial" w:cs="Arial"/>
          <w:sz w:val="20"/>
        </w:rPr>
        <w:t>á</w:t>
      </w:r>
      <w:r w:rsidR="00640807" w:rsidRPr="001E296A">
        <w:rPr>
          <w:rFonts w:ascii="Arial" w:hAnsi="Arial" w:cs="Arial"/>
          <w:sz w:val="20"/>
        </w:rPr>
        <w:t>maras de vigilancia,</w:t>
      </w:r>
      <w:r w:rsidRPr="001E296A">
        <w:rPr>
          <w:rFonts w:ascii="Arial" w:hAnsi="Arial" w:cs="Arial"/>
          <w:sz w:val="20"/>
        </w:rPr>
        <w:t xml:space="preserve"> computadores de flujo, Cromat</w:t>
      </w:r>
      <w:r w:rsidR="00640369" w:rsidRPr="001E296A">
        <w:rPr>
          <w:rFonts w:ascii="Arial" w:hAnsi="Arial" w:cs="Arial"/>
          <w:sz w:val="20"/>
        </w:rPr>
        <w:t>ó</w:t>
      </w:r>
      <w:r w:rsidRPr="001E296A">
        <w:rPr>
          <w:rFonts w:ascii="Arial" w:hAnsi="Arial" w:cs="Arial"/>
          <w:sz w:val="20"/>
        </w:rPr>
        <w:t>grafo, Medidores de flujo, PLC RTU-Petrobras</w:t>
      </w:r>
      <w:r w:rsidR="00640369" w:rsidRPr="001E296A">
        <w:rPr>
          <w:rFonts w:ascii="Arial" w:hAnsi="Arial" w:cs="Arial"/>
          <w:sz w:val="20"/>
        </w:rPr>
        <w:t>. Pa</w:t>
      </w:r>
      <w:r w:rsidRPr="001E296A">
        <w:rPr>
          <w:rFonts w:ascii="Arial" w:hAnsi="Arial" w:cs="Arial"/>
          <w:sz w:val="20"/>
        </w:rPr>
        <w:t xml:space="preserve">ra los </w:t>
      </w:r>
      <w:r w:rsidR="00640369" w:rsidRPr="001E296A">
        <w:rPr>
          <w:rFonts w:ascii="Arial" w:hAnsi="Arial" w:cs="Arial"/>
          <w:sz w:val="20"/>
        </w:rPr>
        <w:t>dos ú</w:t>
      </w:r>
      <w:r w:rsidRPr="001E296A">
        <w:rPr>
          <w:rFonts w:ascii="Arial" w:hAnsi="Arial" w:cs="Arial"/>
          <w:sz w:val="20"/>
        </w:rPr>
        <w:t>ltimos, la conexión al gabinete se realiza a trav</w:t>
      </w:r>
      <w:r w:rsidR="00640369" w:rsidRPr="001E296A">
        <w:rPr>
          <w:rFonts w:ascii="Arial" w:hAnsi="Arial" w:cs="Arial"/>
          <w:sz w:val="20"/>
        </w:rPr>
        <w:t>é</w:t>
      </w:r>
      <w:r w:rsidRPr="001E296A">
        <w:rPr>
          <w:rFonts w:ascii="Arial" w:hAnsi="Arial" w:cs="Arial"/>
          <w:sz w:val="20"/>
        </w:rPr>
        <w:t xml:space="preserve">s de fibra </w:t>
      </w:r>
      <w:r w:rsidR="00640369" w:rsidRPr="001E296A">
        <w:rPr>
          <w:rFonts w:ascii="Arial" w:hAnsi="Arial" w:cs="Arial"/>
          <w:sz w:val="20"/>
        </w:rPr>
        <w:t>ó</w:t>
      </w:r>
      <w:r w:rsidRPr="001E296A">
        <w:rPr>
          <w:rFonts w:ascii="Arial" w:hAnsi="Arial" w:cs="Arial"/>
          <w:sz w:val="20"/>
        </w:rPr>
        <w:t>ptica,</w:t>
      </w:r>
      <w:r w:rsidR="00640369" w:rsidRPr="001E296A">
        <w:rPr>
          <w:rFonts w:ascii="Arial" w:hAnsi="Arial" w:cs="Arial"/>
          <w:sz w:val="20"/>
        </w:rPr>
        <w:t xml:space="preserve"> </w:t>
      </w:r>
      <w:r w:rsidRPr="001E296A">
        <w:rPr>
          <w:rFonts w:ascii="Arial" w:hAnsi="Arial" w:cs="Arial"/>
          <w:sz w:val="20"/>
        </w:rPr>
        <w:t xml:space="preserve">es por ello que </w:t>
      </w:r>
      <w:r w:rsidR="007F6065" w:rsidRPr="001E296A">
        <w:rPr>
          <w:rFonts w:ascii="Arial" w:hAnsi="Arial" w:cs="Arial"/>
          <w:sz w:val="20"/>
        </w:rPr>
        <w:t xml:space="preserve">se utilizan </w:t>
      </w:r>
      <w:r w:rsidRPr="001E296A">
        <w:rPr>
          <w:rFonts w:ascii="Arial" w:hAnsi="Arial" w:cs="Arial"/>
          <w:sz w:val="20"/>
        </w:rPr>
        <w:t>conversores de medios FO/ETH</w:t>
      </w:r>
      <w:r w:rsidR="007F6065" w:rsidRPr="001E296A">
        <w:rPr>
          <w:rFonts w:ascii="Arial" w:hAnsi="Arial" w:cs="Arial"/>
          <w:sz w:val="20"/>
        </w:rPr>
        <w:t>.</w:t>
      </w:r>
    </w:p>
    <w:p w14:paraId="75CDEDDE" w14:textId="3A875C10" w:rsidR="00FA006D" w:rsidRPr="001E296A" w:rsidRDefault="007F6065" w:rsidP="006830D3">
      <w:pPr>
        <w:tabs>
          <w:tab w:val="left" w:pos="910"/>
        </w:tabs>
        <w:spacing w:after="120" w:line="360" w:lineRule="auto"/>
        <w:ind w:left="709"/>
        <w:jc w:val="both"/>
        <w:rPr>
          <w:rFonts w:ascii="Arial" w:hAnsi="Arial" w:cs="Arial"/>
          <w:sz w:val="20"/>
        </w:rPr>
      </w:pPr>
      <w:r w:rsidRPr="001E296A">
        <w:rPr>
          <w:rFonts w:ascii="Arial" w:hAnsi="Arial" w:cs="Arial"/>
          <w:sz w:val="20"/>
        </w:rPr>
        <w:t xml:space="preserve">El gabinete de comunicación con el tag JB100 centraliza toda la red de los turbocompresores (ver </w:t>
      </w:r>
      <w:r w:rsidRPr="001E296A">
        <w:rPr>
          <w:rFonts w:ascii="Arial" w:hAnsi="Arial" w:cs="Arial"/>
          <w:b/>
          <w:bCs/>
          <w:i/>
          <w:iCs/>
          <w:sz w:val="20"/>
        </w:rPr>
        <w:t xml:space="preserve">figura </w:t>
      </w:r>
      <w:r w:rsidR="0031177E" w:rsidRPr="001E296A">
        <w:rPr>
          <w:rFonts w:ascii="Arial" w:hAnsi="Arial" w:cs="Arial"/>
          <w:b/>
          <w:bCs/>
          <w:i/>
          <w:iCs/>
          <w:sz w:val="20"/>
        </w:rPr>
        <w:t>3</w:t>
      </w:r>
      <w:r w:rsidR="0072747B" w:rsidRPr="001E296A">
        <w:rPr>
          <w:rFonts w:ascii="Arial" w:hAnsi="Arial" w:cs="Arial"/>
          <w:b/>
          <w:bCs/>
          <w:i/>
          <w:iCs/>
          <w:sz w:val="20"/>
        </w:rPr>
        <w:t>7</w:t>
      </w:r>
      <w:r w:rsidRPr="001E296A">
        <w:rPr>
          <w:rFonts w:ascii="Arial" w:hAnsi="Arial" w:cs="Arial"/>
          <w:sz w:val="20"/>
        </w:rPr>
        <w:t>). En este gabinete se encuentran dos switches Ethernet Catalyst 2960-X, separados por red A y B, pero interconectados entre sí. A cada uno de los switches se conectan los equipos de campo correspondientes a los turbocompresores. Para su conexión a los switches ubicados en el gabinete de control, se utilizan conversores de medios FO/ETH.</w:t>
      </w:r>
    </w:p>
    <w:p w14:paraId="3049A223" w14:textId="77777777" w:rsidR="00F87C87" w:rsidRPr="001E296A" w:rsidRDefault="00EC3A63" w:rsidP="006830D3">
      <w:pPr>
        <w:pStyle w:val="Ttulo3"/>
        <w:numPr>
          <w:ilvl w:val="2"/>
          <w:numId w:val="10"/>
        </w:numPr>
        <w:spacing w:line="360" w:lineRule="auto"/>
        <w:ind w:left="1418"/>
        <w:rPr>
          <w:rFonts w:ascii="Arial" w:hAnsi="Arial" w:cs="Arial"/>
          <w:sz w:val="22"/>
          <w:szCs w:val="22"/>
        </w:rPr>
      </w:pPr>
      <w:bookmarkStart w:id="23" w:name="_Toc181197906"/>
      <w:r w:rsidRPr="001E296A">
        <w:rPr>
          <w:rFonts w:ascii="Arial" w:hAnsi="Arial" w:cs="Arial"/>
          <w:b/>
          <w:bCs/>
          <w:sz w:val="22"/>
          <w:szCs w:val="22"/>
        </w:rPr>
        <w:t>SISTEMA BGAN</w:t>
      </w:r>
      <w:r w:rsidRPr="001E296A">
        <w:rPr>
          <w:rFonts w:ascii="Arial" w:hAnsi="Arial" w:cs="Arial"/>
          <w:sz w:val="22"/>
          <w:szCs w:val="22"/>
        </w:rPr>
        <w:t>.</w:t>
      </w:r>
      <w:bookmarkEnd w:id="23"/>
    </w:p>
    <w:p w14:paraId="13DDE2D2" w14:textId="060109CC" w:rsidR="00F87C87" w:rsidRPr="001E296A" w:rsidRDefault="00F87C87" w:rsidP="006830D3">
      <w:pPr>
        <w:spacing w:line="360" w:lineRule="auto"/>
        <w:ind w:left="709"/>
        <w:jc w:val="both"/>
      </w:pPr>
      <w:r w:rsidRPr="001E296A">
        <w:rPr>
          <w:rFonts w:ascii="Arial" w:hAnsi="Arial" w:cs="Arial"/>
          <w:sz w:val="20"/>
          <w:szCs w:val="20"/>
        </w:rPr>
        <w:t>El sistema se conforma de una antena</w:t>
      </w:r>
      <w:r w:rsidR="00580BD0" w:rsidRPr="001E296A">
        <w:rPr>
          <w:rFonts w:ascii="Arial" w:hAnsi="Arial" w:cs="Arial"/>
          <w:sz w:val="20"/>
          <w:szCs w:val="20"/>
        </w:rPr>
        <w:t xml:space="preserve"> y un módem. La antena se encuentra</w:t>
      </w:r>
      <w:r w:rsidRPr="001E296A">
        <w:rPr>
          <w:rFonts w:ascii="Arial" w:hAnsi="Arial" w:cs="Arial"/>
          <w:sz w:val="20"/>
          <w:szCs w:val="20"/>
        </w:rPr>
        <w:t xml:space="preserve"> ubicada en el exterior de </w:t>
      </w:r>
      <w:r w:rsidR="00633369" w:rsidRPr="001E296A">
        <w:rPr>
          <w:rFonts w:ascii="Arial" w:hAnsi="Arial" w:cs="Arial"/>
          <w:sz w:val="20"/>
          <w:szCs w:val="20"/>
        </w:rPr>
        <w:t xml:space="preserve">la caseta de </w:t>
      </w:r>
      <w:r w:rsidR="00EC3A63" w:rsidRPr="001E296A">
        <w:rPr>
          <w:rFonts w:ascii="Arial" w:hAnsi="Arial" w:cs="Arial"/>
          <w:sz w:val="20"/>
          <w:szCs w:val="20"/>
        </w:rPr>
        <w:t>medición (</w:t>
      </w:r>
      <w:r w:rsidR="0031177E" w:rsidRPr="001E296A">
        <w:rPr>
          <w:rFonts w:ascii="Arial" w:hAnsi="Arial" w:cs="Arial"/>
          <w:sz w:val="20"/>
          <w:szCs w:val="20"/>
        </w:rPr>
        <w:t xml:space="preserve">ver </w:t>
      </w:r>
      <w:r w:rsidR="0031177E" w:rsidRPr="001E296A">
        <w:rPr>
          <w:rFonts w:ascii="Arial" w:hAnsi="Arial" w:cs="Arial"/>
          <w:b/>
          <w:bCs/>
          <w:i/>
          <w:iCs/>
          <w:sz w:val="20"/>
          <w:szCs w:val="20"/>
        </w:rPr>
        <w:t>figura 3</w:t>
      </w:r>
      <w:r w:rsidR="0072747B" w:rsidRPr="001E296A">
        <w:rPr>
          <w:rFonts w:ascii="Arial" w:hAnsi="Arial" w:cs="Arial"/>
          <w:b/>
          <w:bCs/>
          <w:i/>
          <w:iCs/>
          <w:sz w:val="20"/>
          <w:szCs w:val="20"/>
        </w:rPr>
        <w:t>8</w:t>
      </w:r>
      <w:r w:rsidR="0031177E" w:rsidRPr="001E296A">
        <w:rPr>
          <w:rFonts w:ascii="Arial" w:hAnsi="Arial" w:cs="Arial"/>
          <w:sz w:val="20"/>
          <w:szCs w:val="20"/>
        </w:rPr>
        <w:t xml:space="preserve">) </w:t>
      </w:r>
      <w:r w:rsidRPr="001E296A">
        <w:rPr>
          <w:rFonts w:ascii="Arial" w:hAnsi="Arial" w:cs="Arial"/>
          <w:sz w:val="20"/>
          <w:szCs w:val="20"/>
        </w:rPr>
        <w:t xml:space="preserve">y </w:t>
      </w:r>
      <w:r w:rsidR="00580BD0" w:rsidRPr="001E296A">
        <w:rPr>
          <w:rFonts w:ascii="Arial" w:hAnsi="Arial" w:cs="Arial"/>
          <w:sz w:val="20"/>
          <w:szCs w:val="20"/>
        </w:rPr>
        <w:t>el</w:t>
      </w:r>
      <w:r w:rsidRPr="001E296A">
        <w:rPr>
          <w:rFonts w:ascii="Arial" w:hAnsi="Arial" w:cs="Arial"/>
          <w:sz w:val="20"/>
          <w:szCs w:val="20"/>
        </w:rPr>
        <w:t xml:space="preserve"> m</w:t>
      </w:r>
      <w:r w:rsidR="00580BD0" w:rsidRPr="001E296A">
        <w:rPr>
          <w:rFonts w:ascii="Arial" w:hAnsi="Arial" w:cs="Arial"/>
          <w:sz w:val="20"/>
          <w:szCs w:val="20"/>
        </w:rPr>
        <w:t>ó</w:t>
      </w:r>
      <w:r w:rsidRPr="001E296A">
        <w:rPr>
          <w:rFonts w:ascii="Arial" w:hAnsi="Arial" w:cs="Arial"/>
          <w:sz w:val="20"/>
          <w:szCs w:val="20"/>
        </w:rPr>
        <w:t>dem está instalado en el interior del gabinete de Control</w:t>
      </w:r>
      <w:r w:rsidR="00580BD0" w:rsidRPr="001E296A">
        <w:rPr>
          <w:rFonts w:ascii="Arial" w:hAnsi="Arial" w:cs="Arial"/>
          <w:sz w:val="20"/>
          <w:szCs w:val="20"/>
        </w:rPr>
        <w:t xml:space="preserve">, el cual </w:t>
      </w:r>
      <w:r w:rsidRPr="001E296A">
        <w:rPr>
          <w:rFonts w:ascii="Arial" w:hAnsi="Arial" w:cs="Arial"/>
          <w:sz w:val="20"/>
          <w:szCs w:val="20"/>
        </w:rPr>
        <w:t xml:space="preserve">se conecta </w:t>
      </w:r>
      <w:r w:rsidR="00580BD0" w:rsidRPr="001E296A">
        <w:rPr>
          <w:rFonts w:ascii="Arial" w:hAnsi="Arial" w:cs="Arial"/>
          <w:sz w:val="20"/>
          <w:szCs w:val="20"/>
        </w:rPr>
        <w:t>por un lado a la</w:t>
      </w:r>
      <w:r w:rsidRPr="001E296A">
        <w:rPr>
          <w:rFonts w:ascii="Arial" w:hAnsi="Arial" w:cs="Arial"/>
          <w:sz w:val="20"/>
          <w:szCs w:val="20"/>
        </w:rPr>
        <w:t xml:space="preserve"> Antena </w:t>
      </w:r>
      <w:r w:rsidR="00580BD0" w:rsidRPr="001E296A">
        <w:rPr>
          <w:rFonts w:ascii="Arial" w:hAnsi="Arial" w:cs="Arial"/>
          <w:sz w:val="20"/>
          <w:szCs w:val="20"/>
        </w:rPr>
        <w:t>exterior y por otro lado</w:t>
      </w:r>
      <w:r w:rsidRPr="001E296A">
        <w:rPr>
          <w:rFonts w:ascii="Arial" w:hAnsi="Arial" w:cs="Arial"/>
          <w:sz w:val="20"/>
          <w:szCs w:val="20"/>
        </w:rPr>
        <w:t xml:space="preserve"> hacia el chasis I/O del PLC en la tarjeta 1756-ENBT/A</w:t>
      </w:r>
      <w:r w:rsidR="007F6065" w:rsidRPr="001E296A">
        <w:rPr>
          <w:rFonts w:ascii="Arial" w:hAnsi="Arial" w:cs="Arial"/>
          <w:sz w:val="20"/>
          <w:szCs w:val="20"/>
        </w:rPr>
        <w:t xml:space="preserve">, </w:t>
      </w:r>
      <w:r w:rsidR="00580BD0" w:rsidRPr="001E296A">
        <w:rPr>
          <w:rFonts w:ascii="Arial" w:hAnsi="Arial" w:cs="Arial"/>
          <w:sz w:val="20"/>
          <w:szCs w:val="20"/>
        </w:rPr>
        <w:t xml:space="preserve">slot 12 </w:t>
      </w:r>
      <w:r w:rsidRPr="001E296A">
        <w:rPr>
          <w:rFonts w:ascii="Arial" w:hAnsi="Arial" w:cs="Arial"/>
          <w:sz w:val="20"/>
          <w:szCs w:val="20"/>
        </w:rPr>
        <w:t xml:space="preserve">(ver </w:t>
      </w:r>
      <w:r w:rsidRPr="001E296A">
        <w:rPr>
          <w:rFonts w:ascii="Arial" w:hAnsi="Arial" w:cs="Arial"/>
          <w:b/>
          <w:bCs/>
          <w:i/>
          <w:iCs/>
          <w:sz w:val="20"/>
          <w:szCs w:val="20"/>
        </w:rPr>
        <w:t xml:space="preserve">figura </w:t>
      </w:r>
      <w:r w:rsidR="0031177E" w:rsidRPr="001E296A">
        <w:rPr>
          <w:rFonts w:ascii="Arial" w:hAnsi="Arial" w:cs="Arial"/>
          <w:b/>
          <w:bCs/>
          <w:i/>
          <w:iCs/>
          <w:sz w:val="20"/>
          <w:szCs w:val="20"/>
        </w:rPr>
        <w:t>3</w:t>
      </w:r>
      <w:r w:rsidR="0072747B" w:rsidRPr="001E296A">
        <w:rPr>
          <w:rFonts w:ascii="Arial" w:hAnsi="Arial" w:cs="Arial"/>
          <w:b/>
          <w:bCs/>
          <w:i/>
          <w:iCs/>
          <w:sz w:val="20"/>
          <w:szCs w:val="20"/>
        </w:rPr>
        <w:t>9</w:t>
      </w:r>
      <w:r w:rsidRPr="001E296A">
        <w:rPr>
          <w:rFonts w:ascii="Arial" w:hAnsi="Arial" w:cs="Arial"/>
          <w:sz w:val="20"/>
          <w:szCs w:val="20"/>
        </w:rPr>
        <w:t>) lo que permite la transmisión de datos hacia Sala de Control SCZ</w:t>
      </w:r>
      <w:r w:rsidRPr="001E296A">
        <w:t>.</w:t>
      </w:r>
    </w:p>
    <w:p w14:paraId="42535E6B" w14:textId="77777777" w:rsidR="00425FEB" w:rsidRPr="001E296A" w:rsidRDefault="00425FEB" w:rsidP="00EC0BF0">
      <w:pPr>
        <w:spacing w:line="360" w:lineRule="auto"/>
        <w:ind w:left="567"/>
        <w:jc w:val="both"/>
      </w:pPr>
    </w:p>
    <w:tbl>
      <w:tblPr>
        <w:tblStyle w:val="Tablaconcuadrcula"/>
        <w:tblW w:w="0" w:type="auto"/>
        <w:tblInd w:w="562" w:type="dxa"/>
        <w:tblLook w:val="04A0" w:firstRow="1" w:lastRow="0" w:firstColumn="1" w:lastColumn="0" w:noHBand="0" w:noVBand="1"/>
      </w:tblPr>
      <w:tblGrid>
        <w:gridCol w:w="2312"/>
        <w:gridCol w:w="2311"/>
        <w:gridCol w:w="4586"/>
      </w:tblGrid>
      <w:tr w:rsidR="000D5EC6" w:rsidRPr="001E296A" w14:paraId="4696E830" w14:textId="77777777" w:rsidTr="00425FEB">
        <w:trPr>
          <w:trHeight w:val="2571"/>
        </w:trPr>
        <w:tc>
          <w:tcPr>
            <w:tcW w:w="2552" w:type="dxa"/>
          </w:tcPr>
          <w:p w14:paraId="1359F754" w14:textId="77777777" w:rsidR="00F87C87" w:rsidRPr="001E296A" w:rsidRDefault="00C708F0" w:rsidP="00EC0BF0">
            <w:pPr>
              <w:spacing w:after="120" w:line="360" w:lineRule="auto"/>
              <w:rPr>
                <w:rFonts w:ascii="Arial" w:hAnsi="Arial" w:cs="Arial"/>
                <w:sz w:val="20"/>
              </w:rPr>
            </w:pPr>
            <w:r w:rsidRPr="001E296A">
              <w:rPr>
                <w:noProof/>
              </w:rPr>
              <mc:AlternateContent>
                <mc:Choice Requires="wps">
                  <w:drawing>
                    <wp:anchor distT="0" distB="0" distL="114300" distR="114300" simplePos="0" relativeHeight="251974656" behindDoc="0" locked="0" layoutInCell="1" allowOverlap="1" wp14:anchorId="03CD12E7" wp14:editId="6D5ADB17">
                      <wp:simplePos x="0" y="0"/>
                      <wp:positionH relativeFrom="column">
                        <wp:posOffset>828929</wp:posOffset>
                      </wp:positionH>
                      <wp:positionV relativeFrom="paragraph">
                        <wp:posOffset>1006678</wp:posOffset>
                      </wp:positionV>
                      <wp:extent cx="1236269" cy="14631"/>
                      <wp:effectExtent l="38100" t="57150" r="0" b="99695"/>
                      <wp:wrapNone/>
                      <wp:docPr id="771783609" name="Conector recto de flecha 51"/>
                      <wp:cNvGraphicFramePr/>
                      <a:graphic xmlns:a="http://schemas.openxmlformats.org/drawingml/2006/main">
                        <a:graphicData uri="http://schemas.microsoft.com/office/word/2010/wordprocessingShape">
                          <wps:wsp>
                            <wps:cNvCnPr/>
                            <wps:spPr>
                              <a:xfrm flipH="1">
                                <a:off x="0" y="0"/>
                                <a:ext cx="1236269" cy="14631"/>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931C6D9" id="_x0000_t32" coordsize="21600,21600" o:spt="32" o:oned="t" path="m,l21600,21600e" filled="f">
                      <v:path arrowok="t" fillok="f" o:connecttype="none"/>
                      <o:lock v:ext="edit" shapetype="t"/>
                    </v:shapetype>
                    <v:shape id="Conector recto de flecha 51" o:spid="_x0000_s1026" type="#_x0000_t32" style="position:absolute;margin-left:65.25pt;margin-top:79.25pt;width:97.35pt;height:1.15pt;flip:x;z-index:251974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AoX4gEAABcEAAAOAAAAZHJzL2Uyb0RvYy54bWysU12P0zAQfEfiP1h+p0l6UHFV03voUXhA&#10;cDrgB7jOOrHk2Ja9NM2/Z+2kOb6EBCIPVhLvzM6M17u7S2/YGULUzta8WpWcgZWu0bat+ZfPxxev&#10;OYsobCOMs1DzESK/2z9/thv8Ftauc6aBwIjExu3ga94h+m1RRNlBL+LKebC0qVzoBdJnaIsmiIHY&#10;e1Osy3JTDC40PjgJMdLf+2mT7zO/UiDxo1IRkJmakzbMa8jrKa3Ffie2bRC+03KWIf5BRS+0paYL&#10;1b1Awb4G/QtVr2Vw0SlcSdcXTiktIXsgN1X5k5tPnfCQvVA40S8xxf9HKz+cD/YhUAyDj9voH0Jy&#10;cVGhZ8po/47ONPsipeySYxuX2OCCTNLPan2zWW9uOZO0V73c3FQp1mKiSXQ+RHwLrmfppeYRg9Bt&#10;hwdnLR2QC1MLcX4fcQJeAQlsLBuI9rZ8VWYl0RndHLUxaTOG9nQwgZ0Fne/xWNIz9/6hDIU2b2zD&#10;cPQ0gxi0sK2BudJYEvvkPr/haGBq/giK6Sa5nLqnwYSlpZASLF79GkvVCaZI3gKcZf8JONcnKOSh&#10;/RvwgsidncUF3Gvrwu9k4+UqWU311wQm3ymCk2vGPBc5Gpq+fKLzTUnj/f13hj/d5/03AAAA//8D&#10;AFBLAwQUAAYACAAAACEA+6dHJt4AAAALAQAADwAAAGRycy9kb3ducmV2LnhtbEyPzU7DMBCE70i8&#10;g7WVuFG7KalCGqdCFahc+/MAbmySKPY6xE6Tvj3LCW4zu6PZb4vd7Cy7mSG0HiWslgKYwcrrFmsJ&#10;l/PHcwYsRIVaWY9Gwt0E2JWPD4XKtZ/waG6nWDMqwZArCU2Mfc55qBrjVFj63iDtvvzgVCQ71FwP&#10;aqJyZ3kixIY71SJdaFRv9o2putPoJFSHg+7mfrp8d+OLPfL3++vqcy/l02J+2wKLZo5/YfjFJ3Qo&#10;ienqR9SBWfJrkVKURJqRoMQ6SRNgV5psRAa8LPj/H8ofAAAA//8DAFBLAQItABQABgAIAAAAIQC2&#10;gziS/gAAAOEBAAATAAAAAAAAAAAAAAAAAAAAAABbQ29udGVudF9UeXBlc10ueG1sUEsBAi0AFAAG&#10;AAgAAAAhADj9If/WAAAAlAEAAAsAAAAAAAAAAAAAAAAALwEAAF9yZWxzLy5yZWxzUEsBAi0AFAAG&#10;AAgAAAAhAMUEChfiAQAAFwQAAA4AAAAAAAAAAAAAAAAALgIAAGRycy9lMm9Eb2MueG1sUEsBAi0A&#10;FAAGAAgAAAAhAPunRybeAAAACwEAAA8AAAAAAAAAAAAAAAAAPAQAAGRycy9kb3ducmV2LnhtbFBL&#10;BQYAAAAABAAEAPMAAABHBQAAAAA=&#10;" strokecolor="red" strokeweight="1.5pt">
                      <v:stroke endarrow="block" joinstyle="miter"/>
                    </v:shape>
                  </w:pict>
                </mc:Fallback>
              </mc:AlternateContent>
            </w:r>
            <w:r w:rsidR="007F6065" w:rsidRPr="001E296A">
              <w:rPr>
                <w:noProof/>
              </w:rPr>
              <w:drawing>
                <wp:anchor distT="0" distB="0" distL="114300" distR="114300" simplePos="0" relativeHeight="251659256" behindDoc="0" locked="0" layoutInCell="1" allowOverlap="1" wp14:anchorId="519403E1" wp14:editId="3665B8C3">
                  <wp:simplePos x="0" y="0"/>
                  <wp:positionH relativeFrom="column">
                    <wp:posOffset>89535</wp:posOffset>
                  </wp:positionH>
                  <wp:positionV relativeFrom="paragraph">
                    <wp:posOffset>58420</wp:posOffset>
                  </wp:positionV>
                  <wp:extent cx="1323975" cy="1471295"/>
                  <wp:effectExtent l="0" t="0" r="9525" b="0"/>
                  <wp:wrapSquare wrapText="bothSides"/>
                  <wp:docPr id="14483009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300986" name=""/>
                          <pic:cNvPicPr/>
                        </pic:nvPicPr>
                        <pic:blipFill>
                          <a:blip r:embed="rId56">
                            <a:extLst>
                              <a:ext uri="{28A0092B-C50C-407E-A947-70E740481C1C}">
                                <a14:useLocalDpi xmlns:a14="http://schemas.microsoft.com/office/drawing/2010/main" val="0"/>
                              </a:ext>
                            </a:extLst>
                          </a:blip>
                          <a:stretch>
                            <a:fillRect/>
                          </a:stretch>
                        </pic:blipFill>
                        <pic:spPr>
                          <a:xfrm>
                            <a:off x="0" y="0"/>
                            <a:ext cx="1323975" cy="1471295"/>
                          </a:xfrm>
                          <a:prstGeom prst="rect">
                            <a:avLst/>
                          </a:prstGeom>
                        </pic:spPr>
                      </pic:pic>
                    </a:graphicData>
                  </a:graphic>
                  <wp14:sizeRelH relativeFrom="page">
                    <wp14:pctWidth>0</wp14:pctWidth>
                  </wp14:sizeRelH>
                  <wp14:sizeRelV relativeFrom="page">
                    <wp14:pctHeight>0</wp14:pctHeight>
                  </wp14:sizeRelV>
                </wp:anchor>
              </w:drawing>
            </w:r>
            <w:r w:rsidR="002B2DBD" w:rsidRPr="001E296A">
              <w:t xml:space="preserve"> </w:t>
            </w:r>
          </w:p>
        </w:tc>
        <w:tc>
          <w:tcPr>
            <w:tcW w:w="2693" w:type="dxa"/>
          </w:tcPr>
          <w:p w14:paraId="7D721DCA" w14:textId="1E7F3B01" w:rsidR="00F87C87" w:rsidRPr="001E296A" w:rsidRDefault="007F6065" w:rsidP="00EC0BF0">
            <w:pPr>
              <w:spacing w:after="120" w:line="360" w:lineRule="auto"/>
              <w:rPr>
                <w:rFonts w:ascii="Arial" w:hAnsi="Arial" w:cs="Arial"/>
                <w:sz w:val="20"/>
              </w:rPr>
            </w:pPr>
            <w:r w:rsidRPr="001E296A">
              <w:rPr>
                <w:noProof/>
                <w:bdr w:val="none" w:sz="0" w:space="0" w:color="auto" w:frame="1"/>
              </w:rPr>
              <w:drawing>
                <wp:anchor distT="0" distB="0" distL="114300" distR="114300" simplePos="0" relativeHeight="251660281" behindDoc="0" locked="0" layoutInCell="1" allowOverlap="1" wp14:anchorId="776DEB80" wp14:editId="4EF08576">
                  <wp:simplePos x="0" y="0"/>
                  <wp:positionH relativeFrom="column">
                    <wp:posOffset>165812</wp:posOffset>
                  </wp:positionH>
                  <wp:positionV relativeFrom="paragraph">
                    <wp:posOffset>122581</wp:posOffset>
                  </wp:positionV>
                  <wp:extent cx="1329842" cy="1432858"/>
                  <wp:effectExtent l="0" t="0" r="3810" b="0"/>
                  <wp:wrapSquare wrapText="bothSides"/>
                  <wp:docPr id="15531993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99375" name=""/>
                          <pic:cNvPicPr/>
                        </pic:nvPicPr>
                        <pic:blipFill>
                          <a:blip r:embed="rId57">
                            <a:extLst>
                              <a:ext uri="{28A0092B-C50C-407E-A947-70E740481C1C}">
                                <a14:useLocalDpi xmlns:a14="http://schemas.microsoft.com/office/drawing/2010/main" val="0"/>
                              </a:ext>
                            </a:extLst>
                          </a:blip>
                          <a:stretch>
                            <a:fillRect/>
                          </a:stretch>
                        </pic:blipFill>
                        <pic:spPr>
                          <a:xfrm>
                            <a:off x="0" y="0"/>
                            <a:ext cx="1329842" cy="1432858"/>
                          </a:xfrm>
                          <a:prstGeom prst="rect">
                            <a:avLst/>
                          </a:prstGeom>
                        </pic:spPr>
                      </pic:pic>
                    </a:graphicData>
                  </a:graphic>
                  <wp14:sizeRelH relativeFrom="page">
                    <wp14:pctWidth>0</wp14:pctWidth>
                  </wp14:sizeRelH>
                  <wp14:sizeRelV relativeFrom="page">
                    <wp14:pctHeight>0</wp14:pctHeight>
                  </wp14:sizeRelV>
                </wp:anchor>
              </w:drawing>
            </w:r>
            <w:r w:rsidR="00294AF8" w:rsidRPr="001E296A">
              <w:t xml:space="preserve"> </w:t>
            </w:r>
          </w:p>
        </w:tc>
        <w:tc>
          <w:tcPr>
            <w:tcW w:w="3964" w:type="dxa"/>
          </w:tcPr>
          <w:p w14:paraId="1DEDCB24" w14:textId="77777777" w:rsidR="00F87C87" w:rsidRPr="001E296A" w:rsidRDefault="000D5EC6" w:rsidP="00EC0BF0">
            <w:pPr>
              <w:spacing w:after="120" w:line="360" w:lineRule="auto"/>
              <w:rPr>
                <w:rFonts w:ascii="Arial" w:hAnsi="Arial" w:cs="Arial"/>
                <w:sz w:val="20"/>
              </w:rPr>
            </w:pPr>
            <w:r w:rsidRPr="001E296A">
              <w:rPr>
                <w:rFonts w:ascii="Arial" w:hAnsi="Arial" w:cs="Arial"/>
                <w:noProof/>
                <w:color w:val="000000"/>
                <w:sz w:val="20"/>
                <w:szCs w:val="20"/>
              </w:rPr>
              <mc:AlternateContent>
                <mc:Choice Requires="wps">
                  <w:drawing>
                    <wp:anchor distT="0" distB="0" distL="114300" distR="114300" simplePos="0" relativeHeight="251737088" behindDoc="0" locked="0" layoutInCell="1" allowOverlap="1" wp14:anchorId="7C3CD25C" wp14:editId="445F131A">
                      <wp:simplePos x="0" y="0"/>
                      <wp:positionH relativeFrom="column">
                        <wp:posOffset>-358343</wp:posOffset>
                      </wp:positionH>
                      <wp:positionV relativeFrom="paragraph">
                        <wp:posOffset>806171</wp:posOffset>
                      </wp:positionV>
                      <wp:extent cx="2318918" cy="45719"/>
                      <wp:effectExtent l="0" t="38100" r="100965" b="88265"/>
                      <wp:wrapNone/>
                      <wp:docPr id="386731126" name="Conector recto de flecha 38"/>
                      <wp:cNvGraphicFramePr/>
                      <a:graphic xmlns:a="http://schemas.openxmlformats.org/drawingml/2006/main">
                        <a:graphicData uri="http://schemas.microsoft.com/office/word/2010/wordprocessingShape">
                          <wps:wsp>
                            <wps:cNvCnPr/>
                            <wps:spPr>
                              <a:xfrm>
                                <a:off x="0" y="0"/>
                                <a:ext cx="2318918" cy="45719"/>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680B82" id="Conector recto de flecha 38" o:spid="_x0000_s1026" type="#_x0000_t32" style="position:absolute;margin-left:-28.2pt;margin-top:63.5pt;width:182.6pt;height:3.6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W8Q3gEAAA0EAAAOAAAAZHJzL2Uyb0RvYy54bWysU02P0zAQvSPxH6zcaZLysbtR0z10KRcE&#10;qwV+gOuME0uObY1Nk/x7xk6asiAOIHJwbM+8mTdvxrv7sdfsDOiVNXVWboqMgRG2Uaats29fj69u&#10;M+YDNw3X1kCdTeCz+/3LF7vBVbC1ndUNIKMgxleDq7MuBFfluRcd9NxvrANDRmmx54GO2OYN8oGi&#10;9zrfFsW7fLDYOLQCvKfbh9mY7VN8KUGEz1J6CEzXGXELacW0nuKa73e8apG7TomFBv8HFj1XhpKu&#10;oR544Ow7qt9C9Uqg9VaGjbB9bqVUAlINVE1Z/FLNl447SLWQON6tMvn/F1Z8Oh/MI5IMg/OVd48Y&#10;qxgl9vFP/NiYxJpWsWAMTNDl9nV5e1dSewXZ3ry9Ke+imPkV7NCHD2B7Fjd15gNy1XbhYI2htlgs&#10;k2D8/NGHGXgBxMzasIHmaXtTFMnNW62ao9I6Gj22p4NGdubU1eOxoG/J/cwtcKXfm4aFydHkBVTc&#10;tBoWT22I7LXmtAuThjn5E0imGqpyJpnGEdaUXAgwoVwjkXeESaK3AhfacY7/BFz8IxTSqP4NeEWk&#10;zNaEFdwrY3EW7Xn2MF4oy9n/osBcd5TgZJspTUOShmYudXR5H3Gofz4n+PUV738AAAD//wMAUEsD&#10;BBQABgAIAAAAIQBWYg7L4AAAAAsBAAAPAAAAZHJzL2Rvd25yZXYueG1sTI/BTsMwEETvSPyDtUhc&#10;UGuThjQKcaqAQFTcKBXnbWyS0NiOYrcxf89yguPOPM3OlJtoBnbWk++dlXC7FMC0bZzqbSth//68&#10;yIH5gFbh4KyW8K09bKrLixIL5Wb7ps+70DIKsb5ACV0IY8G5bzpt0C/dqC15n24yGOicWq4mnCnc&#10;DDwRIuMGe0sfOhz1Y6eb4+5kJBy3L+FmzqOom9f0Kz7VyUOGH1JeX8X6HljQMfzB8FufqkNFnQ7u&#10;ZJVng4TFXZYSSkayplFErEROYw6krNIEeFXy/xuqHwAAAP//AwBQSwECLQAUAAYACAAAACEAtoM4&#10;kv4AAADhAQAAEwAAAAAAAAAAAAAAAAAAAAAAW0NvbnRlbnRfVHlwZXNdLnhtbFBLAQItABQABgAI&#10;AAAAIQA4/SH/1gAAAJQBAAALAAAAAAAAAAAAAAAAAC8BAABfcmVscy8ucmVsc1BLAQItABQABgAI&#10;AAAAIQAjhW8Q3gEAAA0EAAAOAAAAAAAAAAAAAAAAAC4CAABkcnMvZTJvRG9jLnhtbFBLAQItABQA&#10;BgAIAAAAIQBWYg7L4AAAAAsBAAAPAAAAAAAAAAAAAAAAADgEAABkcnMvZG93bnJldi54bWxQSwUG&#10;AAAAAAQABADzAAAARQUAAAAA&#10;" strokecolor="red" strokeweight="1pt">
                      <v:stroke endarrow="block" joinstyle="miter"/>
                    </v:shape>
                  </w:pict>
                </mc:Fallback>
              </mc:AlternateContent>
            </w:r>
            <w:r w:rsidRPr="001E296A">
              <w:rPr>
                <w:rFonts w:ascii="Arial" w:hAnsi="Arial" w:cs="Arial"/>
                <w:noProof/>
                <w:color w:val="000000"/>
                <w:sz w:val="20"/>
                <w:szCs w:val="20"/>
              </w:rPr>
              <mc:AlternateContent>
                <mc:Choice Requires="wps">
                  <w:drawing>
                    <wp:anchor distT="0" distB="0" distL="114300" distR="114300" simplePos="0" relativeHeight="251735040" behindDoc="0" locked="0" layoutInCell="1" allowOverlap="1" wp14:anchorId="0E6C93B5" wp14:editId="766B3043">
                      <wp:simplePos x="0" y="0"/>
                      <wp:positionH relativeFrom="column">
                        <wp:posOffset>2011782</wp:posOffset>
                      </wp:positionH>
                      <wp:positionV relativeFrom="paragraph">
                        <wp:posOffset>490094</wp:posOffset>
                      </wp:positionV>
                      <wp:extent cx="219456" cy="643306"/>
                      <wp:effectExtent l="0" t="0" r="28575" b="23495"/>
                      <wp:wrapNone/>
                      <wp:docPr id="424215000" name="Rectángulo 36"/>
                      <wp:cNvGraphicFramePr/>
                      <a:graphic xmlns:a="http://schemas.openxmlformats.org/drawingml/2006/main">
                        <a:graphicData uri="http://schemas.microsoft.com/office/word/2010/wordprocessingShape">
                          <wps:wsp>
                            <wps:cNvSpPr/>
                            <wps:spPr>
                              <a:xfrm>
                                <a:off x="0" y="0"/>
                                <a:ext cx="219456" cy="64330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252104" id="Rectángulo 36" o:spid="_x0000_s1026" style="position:absolute;margin-left:158.4pt;margin-top:38.6pt;width:17.3pt;height:50.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GOIfgIAAF4FAAAOAAAAZHJzL2Uyb0RvYy54bWysVE1v2zAMvQ/YfxB0X22nabYGdYqgRYYB&#10;RRusHXpWZCkWIIuapMTJfv0o+SNBV+wwzAdZEslH8onkze2h0WQvnFdgSlpc5JQIw6FSZlvSHy+r&#10;T18o8YGZimkwoqRH4ent4uOHm9bOxQRq0JVwBEGMn7e2pHUIdp5lnteiYf4CrDAolOAaFvDotlnl&#10;WIvojc4meT7LWnCVdcCF93h73wnpIuFLKXh4ktKLQHRJMbaQVpfWTVyzxQ2bbx2zteJ9GOwfomiY&#10;Muh0hLpngZGdU39ANYo78CDDBYcmAykVFykHzKbI32TzXDMrUi5IjrcjTf7/wfLH/bNdO6ShtX7u&#10;cRuzOEjXxD/GRw6JrONIljgEwvFyUlxPr2aUcBTNppeX+SySmZ2MrfPhq4CGxE1JHb5FoojtH3zo&#10;VAeV6MvASmmd3kObeOFBqyrepYPbbu60I3uGD7la5fj17s7U0Hk0zU6ppF04ahExtPkuJFFVDD5F&#10;kqpMjLCMc2FC0YlqVonOW3F15izWZbRImSbAiCwxyhG7Bxg0O5ABu8u714+mIhXpaJz/LbDOeLRI&#10;nsGE0bhRBtx7ABqz6j13+gNJHTWRpQ1Ux7UjDroW8ZavFL7bA/NhzRz2BHYP9nl4wkVqaEsK/Y6S&#10;Gtyv9+6jPpYqSilpscdK6n/umBOU6G8Gi/i6mE5jU6bD9OrzBA/uXLI5l5hdcwf4+gVOFMvTNuoH&#10;PWylg+YVx8EyekURMxx9l5QHNxzuQtf7OFC4WC6TGjaiZeHBPFsewSOrsS5fDq/M2b54A1b9Iwz9&#10;yOZvarjTjZYGlrsAUqUCP/Ha841NnAqnHzhxSpyfk9ZpLC5+AwAA//8DAFBLAwQUAAYACAAAACEA&#10;8ltEat8AAAAKAQAADwAAAGRycy9kb3ducmV2LnhtbEyPTU/DMAyG70j8h8hI3Fjaja1T13RCiJ04&#10;AGMSV6/x2mr5qJJ0K/8ec4Kj5ed9/bjaTtaIC4XYe6cgn2UgyDVe965VcPjcPaxBxIROo/GOFHxT&#10;hG19e1Nhqf3VfdBln1rBJS6WqKBLaSiljE1HFuPMD+R4d/LBYuIxtFIHvHK5NXKeZStpsXd8ocOB&#10;njtqzvvRssZg3gc9vp0PX/m0Cy/6NWJbKHV/Nz1tQCSa0h8Mv/qcgZqdjn50OgqjYJGvWD0pKIo5&#10;CAYWy/wRxJHJYr0EWVfy/wv1DwAAAP//AwBQSwECLQAUAAYACAAAACEAtoM4kv4AAADhAQAAEwAA&#10;AAAAAAAAAAAAAAAAAAAAW0NvbnRlbnRfVHlwZXNdLnhtbFBLAQItABQABgAIAAAAIQA4/SH/1gAA&#10;AJQBAAALAAAAAAAAAAAAAAAAAC8BAABfcmVscy8ucmVsc1BLAQItABQABgAIAAAAIQDBSGOIfgIA&#10;AF4FAAAOAAAAAAAAAAAAAAAAAC4CAABkcnMvZTJvRG9jLnhtbFBLAQItABQABgAIAAAAIQDyW0Rq&#10;3wAAAAoBAAAPAAAAAAAAAAAAAAAAANgEAABkcnMvZG93bnJldi54bWxQSwUGAAAAAAQABADzAAAA&#10;5AUAAAAA&#10;" filled="f" strokecolor="red" strokeweight="1pt"/>
                  </w:pict>
                </mc:Fallback>
              </mc:AlternateContent>
            </w:r>
            <w:r w:rsidRPr="001E296A">
              <w:rPr>
                <w:noProof/>
              </w:rPr>
              <w:drawing>
                <wp:anchor distT="0" distB="0" distL="114300" distR="114300" simplePos="0" relativeHeight="251658231" behindDoc="0" locked="0" layoutInCell="1" allowOverlap="1" wp14:anchorId="09276C4F" wp14:editId="4872D0D1">
                  <wp:simplePos x="0" y="0"/>
                  <wp:positionH relativeFrom="column">
                    <wp:posOffset>15164</wp:posOffset>
                  </wp:positionH>
                  <wp:positionV relativeFrom="paragraph">
                    <wp:posOffset>425044</wp:posOffset>
                  </wp:positionV>
                  <wp:extent cx="2779928" cy="883553"/>
                  <wp:effectExtent l="0" t="0" r="1905" b="0"/>
                  <wp:wrapSquare wrapText="bothSides"/>
                  <wp:docPr id="9568083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808319"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779928" cy="883553"/>
                          </a:xfrm>
                          <a:prstGeom prst="rect">
                            <a:avLst/>
                          </a:prstGeom>
                        </pic:spPr>
                      </pic:pic>
                    </a:graphicData>
                  </a:graphic>
                  <wp14:sizeRelH relativeFrom="page">
                    <wp14:pctWidth>0</wp14:pctWidth>
                  </wp14:sizeRelH>
                  <wp14:sizeRelV relativeFrom="page">
                    <wp14:pctHeight>0</wp14:pctHeight>
                  </wp14:sizeRelV>
                </wp:anchor>
              </w:drawing>
            </w:r>
            <w:r w:rsidR="000B7FD1" w:rsidRPr="001E296A">
              <w:t xml:space="preserve"> </w:t>
            </w:r>
          </w:p>
        </w:tc>
      </w:tr>
      <w:tr w:rsidR="002B2DBD" w:rsidRPr="001E296A" w14:paraId="3DBDEE63" w14:textId="77777777" w:rsidTr="00CF0406">
        <w:tc>
          <w:tcPr>
            <w:tcW w:w="2552" w:type="dxa"/>
          </w:tcPr>
          <w:p w14:paraId="2656578D" w14:textId="77777777" w:rsidR="00F87C87" w:rsidRPr="001E296A" w:rsidRDefault="00F87C87" w:rsidP="006830D3">
            <w:pPr>
              <w:spacing w:after="120" w:line="360" w:lineRule="auto"/>
              <w:jc w:val="center"/>
              <w:rPr>
                <w:rFonts w:ascii="Arial" w:hAnsi="Arial" w:cs="Arial"/>
                <w:sz w:val="20"/>
              </w:rPr>
            </w:pPr>
            <w:r w:rsidRPr="001E296A">
              <w:rPr>
                <w:rFonts w:ascii="Arial" w:hAnsi="Arial" w:cs="Arial"/>
                <w:b/>
                <w:bCs/>
                <w:sz w:val="20"/>
              </w:rPr>
              <w:t xml:space="preserve">Figura </w:t>
            </w:r>
            <w:r w:rsidR="0031177E" w:rsidRPr="001E296A">
              <w:rPr>
                <w:rFonts w:ascii="Arial" w:hAnsi="Arial" w:cs="Arial"/>
                <w:b/>
                <w:bCs/>
                <w:sz w:val="20"/>
              </w:rPr>
              <w:t>3</w:t>
            </w:r>
            <w:r w:rsidR="0072747B" w:rsidRPr="001E296A">
              <w:rPr>
                <w:rFonts w:ascii="Arial" w:hAnsi="Arial" w:cs="Arial"/>
                <w:b/>
                <w:bCs/>
                <w:sz w:val="20"/>
              </w:rPr>
              <w:t>8</w:t>
            </w:r>
            <w:r w:rsidRPr="001E296A">
              <w:rPr>
                <w:rFonts w:ascii="Arial" w:hAnsi="Arial" w:cs="Arial"/>
                <w:sz w:val="20"/>
              </w:rPr>
              <w:t>. Antena</w:t>
            </w:r>
          </w:p>
        </w:tc>
        <w:tc>
          <w:tcPr>
            <w:tcW w:w="6657" w:type="dxa"/>
            <w:gridSpan w:val="2"/>
          </w:tcPr>
          <w:p w14:paraId="59697518" w14:textId="77777777" w:rsidR="00F87C87" w:rsidRPr="001E296A" w:rsidRDefault="00F87C87" w:rsidP="00EC0BF0">
            <w:pPr>
              <w:spacing w:after="120" w:line="360" w:lineRule="auto"/>
              <w:jc w:val="center"/>
              <w:rPr>
                <w:rFonts w:ascii="Arial" w:hAnsi="Arial" w:cs="Arial"/>
                <w:sz w:val="20"/>
              </w:rPr>
            </w:pPr>
            <w:r w:rsidRPr="001E296A">
              <w:rPr>
                <w:rFonts w:ascii="Arial" w:hAnsi="Arial" w:cs="Arial"/>
                <w:b/>
                <w:bCs/>
                <w:sz w:val="20"/>
              </w:rPr>
              <w:t xml:space="preserve">Figura </w:t>
            </w:r>
            <w:r w:rsidR="0072747B" w:rsidRPr="001E296A">
              <w:rPr>
                <w:rFonts w:ascii="Arial" w:hAnsi="Arial" w:cs="Arial"/>
                <w:b/>
                <w:bCs/>
                <w:sz w:val="20"/>
              </w:rPr>
              <w:t>39</w:t>
            </w:r>
            <w:r w:rsidRPr="001E296A">
              <w:rPr>
                <w:rFonts w:ascii="Arial" w:hAnsi="Arial" w:cs="Arial"/>
                <w:b/>
                <w:bCs/>
                <w:sz w:val="20"/>
              </w:rPr>
              <w:t>.</w:t>
            </w:r>
            <w:r w:rsidRPr="001E296A">
              <w:rPr>
                <w:rFonts w:ascii="Arial" w:hAnsi="Arial" w:cs="Arial"/>
                <w:sz w:val="20"/>
              </w:rPr>
              <w:t xml:space="preserve"> Modem y Chasis PLC</w:t>
            </w:r>
          </w:p>
        </w:tc>
      </w:tr>
    </w:tbl>
    <w:p w14:paraId="3A6F2F8C" w14:textId="77777777" w:rsidR="00696A31" w:rsidRPr="001E296A" w:rsidRDefault="00696A31" w:rsidP="00EC0BF0">
      <w:pPr>
        <w:spacing w:after="120" w:line="360" w:lineRule="auto"/>
        <w:rPr>
          <w:rFonts w:ascii="Arial" w:hAnsi="Arial" w:cs="Arial"/>
          <w:sz w:val="20"/>
        </w:rPr>
      </w:pPr>
    </w:p>
    <w:p w14:paraId="513A37D0" w14:textId="77777777" w:rsidR="006830D3" w:rsidRPr="001E296A" w:rsidRDefault="006830D3" w:rsidP="00EC0BF0">
      <w:pPr>
        <w:spacing w:after="120" w:line="360" w:lineRule="auto"/>
        <w:ind w:left="567"/>
        <w:rPr>
          <w:rFonts w:ascii="Arial" w:hAnsi="Arial" w:cs="Arial"/>
          <w:sz w:val="20"/>
          <w:szCs w:val="20"/>
        </w:rPr>
      </w:pPr>
    </w:p>
    <w:p w14:paraId="4F39294B" w14:textId="77777777" w:rsidR="006830D3" w:rsidRPr="001E296A" w:rsidRDefault="006830D3" w:rsidP="00EC0BF0">
      <w:pPr>
        <w:spacing w:after="120" w:line="360" w:lineRule="auto"/>
        <w:ind w:left="567"/>
        <w:rPr>
          <w:rFonts w:ascii="Arial" w:hAnsi="Arial" w:cs="Arial"/>
          <w:sz w:val="20"/>
          <w:szCs w:val="20"/>
        </w:rPr>
      </w:pPr>
    </w:p>
    <w:p w14:paraId="05A85AED" w14:textId="77777777" w:rsidR="006830D3" w:rsidRPr="001E296A" w:rsidRDefault="006830D3" w:rsidP="006830D3">
      <w:pPr>
        <w:spacing w:line="276" w:lineRule="auto"/>
        <w:ind w:left="709"/>
        <w:rPr>
          <w:rFonts w:ascii="Arial" w:hAnsi="Arial" w:cs="Arial"/>
          <w:sz w:val="20"/>
        </w:rPr>
      </w:pPr>
      <w:r w:rsidRPr="001E296A">
        <w:rPr>
          <w:rFonts w:ascii="Arial" w:hAnsi="Arial" w:cs="Arial"/>
          <w:sz w:val="20"/>
          <w:szCs w:val="20"/>
        </w:rPr>
        <w:lastRenderedPageBreak/>
        <w:t xml:space="preserve">A continuación, </w:t>
      </w:r>
      <w:r w:rsidRPr="001E296A">
        <w:rPr>
          <w:rFonts w:ascii="Arial" w:hAnsi="Arial" w:cs="Arial"/>
          <w:sz w:val="20"/>
        </w:rPr>
        <w:t>un esquema de la Arquitectura de red.</w:t>
      </w:r>
    </w:p>
    <w:p w14:paraId="4D6CA2FC" w14:textId="77777777" w:rsidR="002835FB" w:rsidRPr="001E296A" w:rsidRDefault="002835FB" w:rsidP="00EC0BF0">
      <w:pPr>
        <w:spacing w:line="360" w:lineRule="auto"/>
        <w:ind w:left="567"/>
        <w:jc w:val="both"/>
        <w:rPr>
          <w:rFonts w:ascii="Arial" w:hAnsi="Arial" w:cs="Arial"/>
          <w:sz w:val="20"/>
          <w:szCs w:val="20"/>
        </w:rPr>
      </w:pPr>
    </w:p>
    <w:p w14:paraId="5BB56BD9" w14:textId="4162F1E4" w:rsidR="002835FB" w:rsidRPr="001E296A" w:rsidRDefault="00262038" w:rsidP="00EC0BF0">
      <w:pPr>
        <w:spacing w:line="360" w:lineRule="auto"/>
        <w:ind w:left="567"/>
        <w:jc w:val="center"/>
        <w:rPr>
          <w:rFonts w:ascii="Arial" w:hAnsi="Arial" w:cs="Arial"/>
          <w:sz w:val="20"/>
          <w:szCs w:val="20"/>
        </w:rPr>
      </w:pPr>
      <w:r w:rsidRPr="001E296A">
        <w:rPr>
          <w:noProof/>
        </w:rPr>
        <w:drawing>
          <wp:inline distT="0" distB="0" distL="0" distR="0" wp14:anchorId="15D79E2F" wp14:editId="0BE68708">
            <wp:extent cx="5715471" cy="1889185"/>
            <wp:effectExtent l="19050" t="19050" r="19050" b="15875"/>
            <wp:docPr id="14300053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005344" name=""/>
                    <pic:cNvPicPr/>
                  </pic:nvPicPr>
                  <pic:blipFill>
                    <a:blip r:embed="rId59"/>
                    <a:stretch>
                      <a:fillRect/>
                    </a:stretch>
                  </pic:blipFill>
                  <pic:spPr>
                    <a:xfrm>
                      <a:off x="0" y="0"/>
                      <a:ext cx="5726956" cy="1892981"/>
                    </a:xfrm>
                    <a:prstGeom prst="rect">
                      <a:avLst/>
                    </a:prstGeom>
                    <a:ln>
                      <a:solidFill>
                        <a:schemeClr val="tx1"/>
                      </a:solidFill>
                    </a:ln>
                  </pic:spPr>
                </pic:pic>
              </a:graphicData>
            </a:graphic>
          </wp:inline>
        </w:drawing>
      </w:r>
    </w:p>
    <w:p w14:paraId="59F74204" w14:textId="22713714" w:rsidR="00AF20F6" w:rsidRPr="001E296A" w:rsidRDefault="002B2DBD" w:rsidP="00EC0BF0">
      <w:pPr>
        <w:spacing w:line="360" w:lineRule="auto"/>
      </w:pPr>
      <w:r w:rsidRPr="001E296A">
        <w:rPr>
          <w:rFonts w:ascii="Arial" w:hAnsi="Arial" w:cs="Arial"/>
          <w:noProof/>
          <w:sz w:val="20"/>
        </w:rPr>
        <mc:AlternateContent>
          <mc:Choice Requires="wps">
            <w:drawing>
              <wp:anchor distT="0" distB="0" distL="114300" distR="114300" simplePos="0" relativeHeight="251771904" behindDoc="0" locked="0" layoutInCell="1" allowOverlap="1" wp14:anchorId="32A9BF59" wp14:editId="351E8AB5">
                <wp:simplePos x="0" y="0"/>
                <wp:positionH relativeFrom="column">
                  <wp:posOffset>1172762</wp:posOffset>
                </wp:positionH>
                <wp:positionV relativeFrom="paragraph">
                  <wp:posOffset>87023</wp:posOffset>
                </wp:positionV>
                <wp:extent cx="3923030" cy="244475"/>
                <wp:effectExtent l="0" t="0" r="20320" b="22225"/>
                <wp:wrapNone/>
                <wp:docPr id="816144613" name="Cuadro de texto 14"/>
                <wp:cNvGraphicFramePr/>
                <a:graphic xmlns:a="http://schemas.openxmlformats.org/drawingml/2006/main">
                  <a:graphicData uri="http://schemas.microsoft.com/office/word/2010/wordprocessingShape">
                    <wps:wsp>
                      <wps:cNvSpPr txBox="1"/>
                      <wps:spPr>
                        <a:xfrm>
                          <a:off x="0" y="0"/>
                          <a:ext cx="3923030" cy="244475"/>
                        </a:xfrm>
                        <a:prstGeom prst="rect">
                          <a:avLst/>
                        </a:prstGeom>
                        <a:solidFill>
                          <a:schemeClr val="lt1"/>
                        </a:solidFill>
                        <a:ln w="6350">
                          <a:solidFill>
                            <a:schemeClr val="bg1"/>
                          </a:solidFill>
                        </a:ln>
                      </wps:spPr>
                      <wps:txbx>
                        <w:txbxContent>
                          <w:p w14:paraId="4098C116" w14:textId="77777777" w:rsidR="00D62416" w:rsidRPr="001E296A" w:rsidRDefault="00D62416" w:rsidP="00D62416">
                            <w:pPr>
                              <w:spacing w:after="120"/>
                              <w:jc w:val="center"/>
                              <w:rPr>
                                <w:rFonts w:ascii="Arial" w:hAnsi="Arial" w:cs="Arial"/>
                                <w:b/>
                                <w:bCs/>
                                <w:sz w:val="20"/>
                              </w:rPr>
                            </w:pPr>
                            <w:r w:rsidRPr="001E296A">
                              <w:rPr>
                                <w:rFonts w:ascii="Arial" w:hAnsi="Arial" w:cs="Arial"/>
                                <w:b/>
                                <w:bCs/>
                                <w:sz w:val="20"/>
                              </w:rPr>
                              <w:t>Figura</w:t>
                            </w:r>
                            <w:r w:rsidR="007A2AE5" w:rsidRPr="001E296A">
                              <w:rPr>
                                <w:rFonts w:ascii="Arial" w:hAnsi="Arial" w:cs="Arial"/>
                                <w:b/>
                                <w:bCs/>
                                <w:sz w:val="20"/>
                              </w:rPr>
                              <w:t xml:space="preserve"> </w:t>
                            </w:r>
                            <w:r w:rsidR="0072747B" w:rsidRPr="001E296A">
                              <w:rPr>
                                <w:rFonts w:ascii="Arial" w:hAnsi="Arial" w:cs="Arial"/>
                                <w:b/>
                                <w:bCs/>
                                <w:sz w:val="20"/>
                              </w:rPr>
                              <w:t>40</w:t>
                            </w:r>
                            <w:r w:rsidR="007A2AE5" w:rsidRPr="001E296A">
                              <w:rPr>
                                <w:rFonts w:ascii="Arial" w:hAnsi="Arial" w:cs="Arial"/>
                                <w:b/>
                                <w:bCs/>
                                <w:sz w:val="20"/>
                              </w:rPr>
                              <w:t>.</w:t>
                            </w:r>
                            <w:r w:rsidR="007A2AE5" w:rsidRPr="001E296A">
                              <w:rPr>
                                <w:rFonts w:ascii="Arial" w:hAnsi="Arial" w:cs="Arial"/>
                                <w:sz w:val="20"/>
                              </w:rPr>
                              <w:t xml:space="preserve"> Diagrama</w:t>
                            </w:r>
                            <w:r w:rsidRPr="001E296A">
                              <w:rPr>
                                <w:rFonts w:ascii="Arial" w:hAnsi="Arial" w:cs="Arial"/>
                                <w:sz w:val="20"/>
                              </w:rPr>
                              <w:t xml:space="preserve"> en Bloques de la Arquitectura de </w:t>
                            </w:r>
                            <w:r w:rsidR="009D6347" w:rsidRPr="001E296A">
                              <w:rPr>
                                <w:rFonts w:ascii="Arial" w:hAnsi="Arial" w:cs="Arial"/>
                                <w:sz w:val="20"/>
                              </w:rPr>
                              <w:t>red</w:t>
                            </w:r>
                            <w:r w:rsidRPr="001E296A">
                              <w:rPr>
                                <w:rFonts w:ascii="Arial" w:hAnsi="Arial" w:cs="Arial"/>
                                <w:sz w:val="20"/>
                              </w:rPr>
                              <w:t>.</w:t>
                            </w:r>
                            <w:r w:rsidRPr="001E296A">
                              <w:rPr>
                                <w:rFonts w:ascii="Arial" w:hAnsi="Arial" w:cs="Arial"/>
                                <w:b/>
                                <w:bCs/>
                                <w:sz w:val="20"/>
                              </w:rPr>
                              <w:t xml:space="preserve"> </w:t>
                            </w:r>
                          </w:p>
                          <w:p w14:paraId="3F34405C" w14:textId="77777777" w:rsidR="00D62416" w:rsidRPr="001E296A" w:rsidRDefault="00D62416" w:rsidP="00D62416">
                            <w:pPr>
                              <w:jc w:val="center"/>
                              <w:rPr>
                                <w:rFonts w:ascii="Arial" w:hAnsi="Arial"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A9BF59" id="Cuadro de texto 14" o:spid="_x0000_s1091" type="#_x0000_t202" style="position:absolute;margin-left:92.35pt;margin-top:6.85pt;width:308.9pt;height:19.2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ZEGNgIAAIQEAAAOAAAAZHJzL2Uyb0RvYy54bWysVE1vGjEQvVfqf7B8L7vAkjSIJaJEVJVQ&#10;EolUORuvzVryelzbsEt/fcfmM2lOVS9mxjP7PPPmDZP7rtFkJ5xXYEra7+WUCMOhUmZT0p8viy9f&#10;KfGBmYppMKKke+Hp/fTzp0lrx2IANehKOIIgxo9bW9I6BDvOMs9r0TDfAysMBiW4hgV03SarHGsR&#10;vdHZIM9vshZcZR1w4T3ePhyCdJrwpRQ8PEnpRSC6pFhbSKdL5zqe2XTCxhvHbK34sQz2D1U0TBl8&#10;9Az1wAIjW6f+gmoUd+BBhh6HJgMpFRepB+ymn7/rZlUzK1IvSI63Z5r8/4Plj7uVfXYkdN+gwwFG&#10;Qlrrxx4vYz+ddE38xUoJxpHC/Zk20QXC8XJ4NxjmQwxxjA2KorgdRZjs8rV1PnwX0JBolNThWBJb&#10;bLf04ZB6SomPedCqWiitkxOlIObakR3DIeqQakTwN1nakLakN8NRnoDfxJKYLgjrzQcIiKcN1nzp&#10;PVqhW3dEVQicOopXa6j2yJeDg5S85QuFTS2ZD8/MoXaQB9yH8ISH1IBFwdGipAb3+6P7mI8jxSgl&#10;LWqxpP7XljlBif5hcNh3/aKI4k1OMbodoOOuI+vriNk2c0Cm+rh5licz5gd9MqWD5hXXZhZfxRAz&#10;HN8uaTiZ83DYEFw7LmazlIRytSwszcryCB0nE0f20r0yZ49zDaiIRziplo3fjfeQG780MNsGkCrN&#10;/sLqkX+UelLPcS3jLl37Kevy5zH9AwAA//8DAFBLAwQUAAYACAAAACEAyHy+l94AAAAJAQAADwAA&#10;AGRycy9kb3ducmV2LnhtbEyPQUvDQBCF74L/YRnBm92YphpiNiUoImhBrF68TbNjEszOhuy2Tf+9&#10;40lPM4/3ePNNuZ7doA40hd6zgetFAoq48bbn1sDH++NVDipEZIuDZzJwogDr6vysxML6I7/RYRtb&#10;JSUcCjTQxTgWWoemI4dh4Udi8b785DCKnFptJzxKuRt0miQ32mHPcqHDke47ar63e2fgOfvEh2V8&#10;oVPk+bWun/IxCxtjLi/m+g5UpDn+heEXX9ChEqad37MNahCdZ7cSlWUpUwJ5kq5A7Qys0hR0Ver/&#10;H1Q/AAAA//8DAFBLAQItABQABgAIAAAAIQC2gziS/gAAAOEBAAATAAAAAAAAAAAAAAAAAAAAAABb&#10;Q29udGVudF9UeXBlc10ueG1sUEsBAi0AFAAGAAgAAAAhADj9If/WAAAAlAEAAAsAAAAAAAAAAAAA&#10;AAAALwEAAF9yZWxzLy5yZWxzUEsBAi0AFAAGAAgAAAAhAMUtkQY2AgAAhAQAAA4AAAAAAAAAAAAA&#10;AAAALgIAAGRycy9lMm9Eb2MueG1sUEsBAi0AFAAGAAgAAAAhAMh8vpfeAAAACQEAAA8AAAAAAAAA&#10;AAAAAAAAkAQAAGRycy9kb3ducmV2LnhtbFBLBQYAAAAABAAEAPMAAACbBQAAAAA=&#10;" fillcolor="white [3201]" strokecolor="white [3212]" strokeweight=".5pt">
                <v:textbox>
                  <w:txbxContent>
                    <w:p w14:paraId="4098C116" w14:textId="77777777" w:rsidR="00D62416" w:rsidRPr="001E296A" w:rsidRDefault="00D62416" w:rsidP="00D62416">
                      <w:pPr>
                        <w:spacing w:after="120"/>
                        <w:jc w:val="center"/>
                        <w:rPr>
                          <w:rFonts w:ascii="Arial" w:hAnsi="Arial" w:cs="Arial"/>
                          <w:b/>
                          <w:bCs/>
                          <w:sz w:val="20"/>
                        </w:rPr>
                      </w:pPr>
                      <w:r w:rsidRPr="001E296A">
                        <w:rPr>
                          <w:rFonts w:ascii="Arial" w:hAnsi="Arial" w:cs="Arial"/>
                          <w:b/>
                          <w:bCs/>
                          <w:sz w:val="20"/>
                        </w:rPr>
                        <w:t>Figura</w:t>
                      </w:r>
                      <w:r w:rsidR="007A2AE5" w:rsidRPr="001E296A">
                        <w:rPr>
                          <w:rFonts w:ascii="Arial" w:hAnsi="Arial" w:cs="Arial"/>
                          <w:b/>
                          <w:bCs/>
                          <w:sz w:val="20"/>
                        </w:rPr>
                        <w:t xml:space="preserve"> </w:t>
                      </w:r>
                      <w:r w:rsidR="0072747B" w:rsidRPr="001E296A">
                        <w:rPr>
                          <w:rFonts w:ascii="Arial" w:hAnsi="Arial" w:cs="Arial"/>
                          <w:b/>
                          <w:bCs/>
                          <w:sz w:val="20"/>
                        </w:rPr>
                        <w:t>40</w:t>
                      </w:r>
                      <w:r w:rsidR="007A2AE5" w:rsidRPr="001E296A">
                        <w:rPr>
                          <w:rFonts w:ascii="Arial" w:hAnsi="Arial" w:cs="Arial"/>
                          <w:b/>
                          <w:bCs/>
                          <w:sz w:val="20"/>
                        </w:rPr>
                        <w:t>.</w:t>
                      </w:r>
                      <w:r w:rsidR="007A2AE5" w:rsidRPr="001E296A">
                        <w:rPr>
                          <w:rFonts w:ascii="Arial" w:hAnsi="Arial" w:cs="Arial"/>
                          <w:sz w:val="20"/>
                        </w:rPr>
                        <w:t xml:space="preserve"> Diagrama</w:t>
                      </w:r>
                      <w:r w:rsidRPr="001E296A">
                        <w:rPr>
                          <w:rFonts w:ascii="Arial" w:hAnsi="Arial" w:cs="Arial"/>
                          <w:sz w:val="20"/>
                        </w:rPr>
                        <w:t xml:space="preserve"> en Bloques de la Arquitectura de </w:t>
                      </w:r>
                      <w:r w:rsidR="009D6347" w:rsidRPr="001E296A">
                        <w:rPr>
                          <w:rFonts w:ascii="Arial" w:hAnsi="Arial" w:cs="Arial"/>
                          <w:sz w:val="20"/>
                        </w:rPr>
                        <w:t>red</w:t>
                      </w:r>
                      <w:r w:rsidRPr="001E296A">
                        <w:rPr>
                          <w:rFonts w:ascii="Arial" w:hAnsi="Arial" w:cs="Arial"/>
                          <w:sz w:val="20"/>
                        </w:rPr>
                        <w:t>.</w:t>
                      </w:r>
                      <w:r w:rsidRPr="001E296A">
                        <w:rPr>
                          <w:rFonts w:ascii="Arial" w:hAnsi="Arial" w:cs="Arial"/>
                          <w:b/>
                          <w:bCs/>
                          <w:sz w:val="20"/>
                        </w:rPr>
                        <w:t xml:space="preserve"> </w:t>
                      </w:r>
                    </w:p>
                    <w:p w14:paraId="3F34405C" w14:textId="77777777" w:rsidR="00D62416" w:rsidRPr="001E296A" w:rsidRDefault="00D62416" w:rsidP="00D62416">
                      <w:pPr>
                        <w:jc w:val="center"/>
                        <w:rPr>
                          <w:rFonts w:ascii="Arial" w:hAnsi="Arial" w:cs="Arial"/>
                          <w:sz w:val="20"/>
                          <w:szCs w:val="20"/>
                        </w:rPr>
                      </w:pPr>
                    </w:p>
                  </w:txbxContent>
                </v:textbox>
              </v:shape>
            </w:pict>
          </mc:Fallback>
        </mc:AlternateContent>
      </w:r>
    </w:p>
    <w:p w14:paraId="7DAC79A7" w14:textId="7E7CB490" w:rsidR="00AF20F6" w:rsidRPr="001E296A" w:rsidRDefault="00AF20F6" w:rsidP="00EC0BF0">
      <w:pPr>
        <w:spacing w:line="360" w:lineRule="auto"/>
      </w:pPr>
    </w:p>
    <w:p w14:paraId="643DFBCB" w14:textId="77777777" w:rsidR="00B34048" w:rsidRPr="001E296A" w:rsidRDefault="00B34048" w:rsidP="00EC0BF0">
      <w:pPr>
        <w:pStyle w:val="Ttulo2"/>
        <w:numPr>
          <w:ilvl w:val="1"/>
          <w:numId w:val="10"/>
        </w:numPr>
        <w:spacing w:line="360" w:lineRule="auto"/>
        <w:ind w:left="851"/>
        <w:rPr>
          <w:rFonts w:ascii="Arial" w:hAnsi="Arial" w:cs="Arial"/>
          <w:b/>
          <w:bCs/>
        </w:rPr>
      </w:pPr>
      <w:bookmarkStart w:id="24" w:name="_Toc181197907"/>
      <w:r w:rsidRPr="001E296A">
        <w:rPr>
          <w:rFonts w:ascii="Arial" w:hAnsi="Arial" w:cs="Arial"/>
          <w:b/>
          <w:bCs/>
        </w:rPr>
        <w:t>V</w:t>
      </w:r>
      <w:r w:rsidR="00EC3A63" w:rsidRPr="001E296A">
        <w:rPr>
          <w:rFonts w:ascii="Arial" w:hAnsi="Arial" w:cs="Arial"/>
          <w:b/>
          <w:bCs/>
        </w:rPr>
        <w:t>Á</w:t>
      </w:r>
      <w:r w:rsidRPr="001E296A">
        <w:rPr>
          <w:rFonts w:ascii="Arial" w:hAnsi="Arial" w:cs="Arial"/>
          <w:b/>
          <w:bCs/>
        </w:rPr>
        <w:t>LVULAS DE SEGURIDAD SDVs.</w:t>
      </w:r>
      <w:bookmarkEnd w:id="24"/>
    </w:p>
    <w:p w14:paraId="38F18765" w14:textId="77777777" w:rsidR="00B34048" w:rsidRPr="001E296A" w:rsidRDefault="00B34048" w:rsidP="00C33B9D">
      <w:pPr>
        <w:spacing w:line="276" w:lineRule="auto"/>
      </w:pPr>
    </w:p>
    <w:p w14:paraId="24E3EFB5" w14:textId="6A42D5DC" w:rsidR="00B34048" w:rsidRPr="001E296A" w:rsidRDefault="00B34048" w:rsidP="00EC0BF0">
      <w:pPr>
        <w:spacing w:after="120" w:line="360" w:lineRule="auto"/>
        <w:ind w:left="395" w:right="141"/>
        <w:jc w:val="both"/>
        <w:rPr>
          <w:rFonts w:ascii="Arial" w:hAnsi="Arial" w:cs="Arial"/>
          <w:sz w:val="20"/>
        </w:rPr>
      </w:pPr>
      <w:r w:rsidRPr="001E296A">
        <w:rPr>
          <w:rFonts w:ascii="Arial" w:hAnsi="Arial" w:cs="Arial"/>
          <w:sz w:val="20"/>
        </w:rPr>
        <w:t xml:space="preserve">Actualmente, las válvulas de seguridad SDVs cuentan con su propio sistema de control en </w:t>
      </w:r>
      <w:r w:rsidR="00481DB0" w:rsidRPr="001E296A">
        <w:rPr>
          <w:rFonts w:ascii="Arial" w:hAnsi="Arial" w:cs="Arial"/>
          <w:sz w:val="20"/>
        </w:rPr>
        <w:t>sitio para</w:t>
      </w:r>
      <w:r w:rsidRPr="001E296A">
        <w:rPr>
          <w:rFonts w:ascii="Arial" w:hAnsi="Arial" w:cs="Arial"/>
          <w:sz w:val="20"/>
        </w:rPr>
        <w:t xml:space="preserve"> monitorear sus condiciones operativas, mientras que para su enlace de comunicación hacia Sala de Control SCZ, utilizan el </w:t>
      </w:r>
      <w:r w:rsidRPr="001E296A">
        <w:rPr>
          <w:rFonts w:ascii="Arial" w:hAnsi="Arial" w:cs="Arial"/>
          <w:b/>
          <w:bCs/>
          <w:sz w:val="20"/>
        </w:rPr>
        <w:t>sistema BGAN</w:t>
      </w:r>
      <w:r w:rsidRPr="001E296A">
        <w:rPr>
          <w:rFonts w:ascii="Arial" w:hAnsi="Arial" w:cs="Arial"/>
          <w:sz w:val="20"/>
        </w:rPr>
        <w:t xml:space="preserve"> (Broadband Global Área Network), que proporciona la conectividad remota. Tanto los equipos de control como de comunicación se encuentran instalados en gabinetes metálicos, mismos que están montados sobre una pilastra</w:t>
      </w:r>
      <w:r w:rsidRPr="001E296A">
        <w:t xml:space="preserve"> a</w:t>
      </w:r>
      <w:r w:rsidRPr="001E296A">
        <w:rPr>
          <w:rFonts w:ascii="Arial" w:hAnsi="Arial" w:cs="Arial"/>
          <w:sz w:val="20"/>
          <w:szCs w:val="20"/>
        </w:rPr>
        <w:t xml:space="preserve"> una altura de 5mt aprox</w:t>
      </w:r>
      <w:r w:rsidRPr="001E296A">
        <w:rPr>
          <w:rFonts w:ascii="Arial" w:hAnsi="Arial" w:cs="Arial"/>
          <w:sz w:val="20"/>
        </w:rPr>
        <w:t>imada</w:t>
      </w:r>
      <w:r w:rsidR="003D27C8" w:rsidRPr="001E296A">
        <w:rPr>
          <w:rFonts w:ascii="Arial" w:hAnsi="Arial" w:cs="Arial"/>
          <w:sz w:val="20"/>
        </w:rPr>
        <w:t>mente</w:t>
      </w:r>
      <w:r w:rsidRPr="001E296A">
        <w:rPr>
          <w:rFonts w:ascii="Arial" w:hAnsi="Arial" w:cs="Arial"/>
          <w:sz w:val="20"/>
          <w:szCs w:val="20"/>
        </w:rPr>
        <w:t xml:space="preserve">, </w:t>
      </w:r>
      <w:r w:rsidRPr="001E296A">
        <w:rPr>
          <w:rFonts w:ascii="Arial" w:hAnsi="Arial" w:cs="Arial"/>
          <w:sz w:val="20"/>
        </w:rPr>
        <w:t xml:space="preserve">además está </w:t>
      </w:r>
      <w:r w:rsidRPr="001E296A">
        <w:rPr>
          <w:rFonts w:ascii="Arial" w:hAnsi="Arial" w:cs="Arial"/>
          <w:sz w:val="20"/>
          <w:szCs w:val="20"/>
        </w:rPr>
        <w:t>protegido por</w:t>
      </w:r>
      <w:r w:rsidRPr="001E296A">
        <w:rPr>
          <w:rFonts w:ascii="Arial" w:hAnsi="Arial" w:cs="Arial"/>
          <w:sz w:val="20"/>
        </w:rPr>
        <w:t xml:space="preserve"> una reja para evitar daños por personas ajenas a YPFB Transierra S.A.</w:t>
      </w:r>
    </w:p>
    <w:p w14:paraId="576FA734" w14:textId="77777777" w:rsidR="00B34048" w:rsidRPr="001E296A" w:rsidRDefault="00B34048" w:rsidP="00EC0BF0">
      <w:pPr>
        <w:spacing w:after="120" w:line="360" w:lineRule="auto"/>
        <w:ind w:left="395"/>
        <w:jc w:val="both"/>
        <w:rPr>
          <w:rFonts w:ascii="Arial" w:hAnsi="Arial" w:cs="Arial"/>
          <w:sz w:val="20"/>
        </w:rPr>
      </w:pPr>
      <w:r w:rsidRPr="001E296A">
        <w:rPr>
          <w:rFonts w:ascii="Arial" w:hAnsi="Arial" w:cs="Arial"/>
          <w:sz w:val="20"/>
        </w:rPr>
        <w:t xml:space="preserve">A continuación, se muestra el tipo de instalación (ver </w:t>
      </w:r>
      <w:r w:rsidRPr="001E296A">
        <w:rPr>
          <w:rFonts w:ascii="Arial" w:hAnsi="Arial" w:cs="Arial"/>
          <w:b/>
          <w:bCs/>
          <w:i/>
          <w:iCs/>
          <w:sz w:val="20"/>
        </w:rPr>
        <w:t xml:space="preserve">figura </w:t>
      </w:r>
      <w:r w:rsidR="00EC3A63" w:rsidRPr="001E296A">
        <w:rPr>
          <w:rFonts w:ascii="Arial" w:hAnsi="Arial" w:cs="Arial"/>
          <w:b/>
          <w:bCs/>
          <w:i/>
          <w:iCs/>
          <w:sz w:val="20"/>
        </w:rPr>
        <w:t>41</w:t>
      </w:r>
      <w:r w:rsidRPr="001E296A">
        <w:rPr>
          <w:rFonts w:ascii="Arial" w:hAnsi="Arial" w:cs="Arial"/>
          <w:sz w:val="20"/>
        </w:rPr>
        <w:t>).</w:t>
      </w:r>
    </w:p>
    <w:p w14:paraId="716E556C" w14:textId="77777777" w:rsidR="00B34048" w:rsidRPr="001E296A" w:rsidRDefault="00B34048" w:rsidP="00EC0BF0">
      <w:pPr>
        <w:spacing w:after="120" w:line="360" w:lineRule="auto"/>
        <w:ind w:left="113" w:right="113"/>
        <w:jc w:val="both"/>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78080" behindDoc="0" locked="0" layoutInCell="1" allowOverlap="1" wp14:anchorId="6FBBFF44" wp14:editId="1A3CD8C7">
                <wp:simplePos x="0" y="0"/>
                <wp:positionH relativeFrom="margin">
                  <wp:posOffset>3891694</wp:posOffset>
                </wp:positionH>
                <wp:positionV relativeFrom="paragraph">
                  <wp:posOffset>2043</wp:posOffset>
                </wp:positionV>
                <wp:extent cx="1139190" cy="333375"/>
                <wp:effectExtent l="342900" t="0" r="22860" b="47625"/>
                <wp:wrapNone/>
                <wp:docPr id="109289091" name="Bocadillo: rectángulo con esquinas redondeadas 17"/>
                <wp:cNvGraphicFramePr/>
                <a:graphic xmlns:a="http://schemas.openxmlformats.org/drawingml/2006/main">
                  <a:graphicData uri="http://schemas.microsoft.com/office/word/2010/wordprocessingShape">
                    <wps:wsp>
                      <wps:cNvSpPr/>
                      <wps:spPr>
                        <a:xfrm>
                          <a:off x="0" y="0"/>
                          <a:ext cx="1139190" cy="333375"/>
                        </a:xfrm>
                        <a:prstGeom prst="wedgeRoundRectCallout">
                          <a:avLst>
                            <a:gd name="adj1" fmla="val -76576"/>
                            <a:gd name="adj2" fmla="val 47082"/>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5A0BA0B8" w14:textId="77777777" w:rsidR="00B34048" w:rsidRPr="001E296A" w:rsidRDefault="00B34048" w:rsidP="00B34048">
                            <w:pPr>
                              <w:jc w:val="center"/>
                              <w:rPr>
                                <w:rFonts w:ascii="Arial" w:hAnsi="Arial" w:cs="Arial"/>
                                <w:sz w:val="20"/>
                                <w:szCs w:val="20"/>
                              </w:rPr>
                            </w:pPr>
                            <w:r w:rsidRPr="001E296A">
                              <w:rPr>
                                <w:rFonts w:ascii="Arial" w:hAnsi="Arial" w:cs="Arial"/>
                                <w:sz w:val="20"/>
                                <w:szCs w:val="20"/>
                              </w:rPr>
                              <w:t>Ante</w:t>
                            </w:r>
                            <w:r w:rsidRPr="001E296A">
                              <w:rPr>
                                <w:rFonts w:ascii="Arial" w:hAnsi="Arial" w:cs="Arial"/>
                                <w:sz w:val="20"/>
                              </w:rPr>
                              <w:t>n</w:t>
                            </w:r>
                            <w:r w:rsidRPr="001E296A">
                              <w:rPr>
                                <w:rFonts w:ascii="Arial" w:hAnsi="Arial" w:cs="Arial"/>
                                <w:sz w:val="20"/>
                                <w:szCs w:val="20"/>
                              </w:rPr>
                              <w:t>a B</w:t>
                            </w:r>
                            <w:r w:rsidRPr="001E296A">
                              <w:rPr>
                                <w:rFonts w:ascii="Arial" w:hAnsi="Arial" w:cs="Arial"/>
                                <w:sz w:val="20"/>
                              </w:rPr>
                              <w:t>GAN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BBFF44" id="_x0000_s1092" type="#_x0000_t62" style="position:absolute;left:0;text-align:left;margin-left:306.45pt;margin-top:.15pt;width:89.7pt;height:26.25pt;z-index:252078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jkFlAIAAIYFAAAOAAAAZHJzL2Uyb0RvYy54bWysVM1u2zAMvg/YOwi6t47T1GmDOkWQosOA&#10;oivaDj0rspR4k0RNUmJnTz9KcZx0zWmYDzIp/n2kSN7ctlqRjXC+BlPS/HxAiTAcqtosS/r99f7s&#10;ihIfmKmYAiNKuhWe3k4/f7pp7EQMYQWqEo6gE+MnjS3pKgQ7yTLPV0Izfw5WGBRKcJoFZN0yqxxr&#10;0LtW2XAwKLIGXGUdcOE93t7thHSa/EspePgmpReBqJIitpBOl85FPLPpDZssHbOrmncw2D+g0Kw2&#10;GLR3dccCI2tXf3Cla+7AgwznHHQGUtZcpBwwm3zwVzYvK2ZFygWL421fJv//3PLHzYt9cliGxvqJ&#10;RzJm0Uqn4x/xkTYVa9sXS7SBcLzM84vr/BprylF2gd/4MlYzO1hb58MXAZpEoqSNqJbiGdamesZn&#10;mTOlYB1S0djmwYdUvYoYprFNWPUjp0RqhY+xYYqcjYvLcdG91pHS8FhpNB5cDT/qXBzr5EVRjDuc&#10;XVhEvEeK8A9lSFTYKhGRKfMsJKkrTHyYMKcOFXPlCOJDwJwLExJC9Je0o5msleoN81OGKuQdnE43&#10;monUub3h4JTh+4i9RYoKJvTGujbgTjmofvaRd/r77Hc5x/RDu2gx6ZIWKbN4tYBq++SIg90oecvv&#10;a3zeB+bDE3P4XNgRuA/CNzykgqak0FGUrMD9PnUf9bGlUUpJg7NYUv9rzZygRH012OzX+WgUhzcx&#10;o8vxEBl3LFkcS8xazwGfBBsI0SUy6ge1J6UD/YZrYxajoogZjrFLyoPbM/Ow2xG4eLiYzZIaDqxl&#10;4cG8WB6dx0LHvnlt35izXY8HnI5H2M8tm6QW203FQTdaGpitA8g6ROGhrh2Dw47Uu21yzCetw/qc&#10;/gEAAP//AwBQSwMEFAAGAAgAAAAhAMUEClPdAAAABwEAAA8AAABkcnMvZG93bnJldi54bWxMjkFL&#10;w0AUhO+C/2F5gje7aay1iXkpRSiCPRSrB4/b7DMJZt+G7KZN/73Pk95mmGHmK9aT69SJhtB6RpjP&#10;ElDElbct1wgf79u7FagQDVvTeSaECwVYl9dXhcmtP/MbnQ6xVjLCITcITYx9rnWoGnImzHxPLNmX&#10;H5yJYoda28GcZdx1Ok2SpXamZXloTE/PDVXfh9EhRLt/4XGR7bb+VV/O/e5TT5sF4u3NtHkCFWmK&#10;f2X4xRd0KIXp6Ee2QXUIy3maSRXhHpTEj1kq4ojwkK5Al4X+z1/+AAAA//8DAFBLAQItABQABgAI&#10;AAAAIQC2gziS/gAAAOEBAAATAAAAAAAAAAAAAAAAAAAAAABbQ29udGVudF9UeXBlc10ueG1sUEsB&#10;Ai0AFAAGAAgAAAAhADj9If/WAAAAlAEAAAsAAAAAAAAAAAAAAAAALwEAAF9yZWxzLy5yZWxzUEsB&#10;Ai0AFAAGAAgAAAAhABAyOQWUAgAAhgUAAA4AAAAAAAAAAAAAAAAALgIAAGRycy9lMm9Eb2MueG1s&#10;UEsBAi0AFAAGAAgAAAAhAMUEClPdAAAABwEAAA8AAAAAAAAAAAAAAAAA7gQAAGRycy9kb3ducmV2&#10;LnhtbFBLBQYAAAAABAAEAPMAAAD4BQAAAAA=&#10;" adj="-5740,20970" fillcolor="white [3201]" strokecolor="#70ad47 [3209]" strokeweight="1pt">
                <v:textbox>
                  <w:txbxContent>
                    <w:p w14:paraId="5A0BA0B8" w14:textId="77777777" w:rsidR="00B34048" w:rsidRPr="001E296A" w:rsidRDefault="00B34048" w:rsidP="00B34048">
                      <w:pPr>
                        <w:jc w:val="center"/>
                        <w:rPr>
                          <w:rFonts w:ascii="Arial" w:hAnsi="Arial" w:cs="Arial"/>
                          <w:sz w:val="20"/>
                          <w:szCs w:val="20"/>
                        </w:rPr>
                      </w:pPr>
                      <w:r w:rsidRPr="001E296A">
                        <w:rPr>
                          <w:rFonts w:ascii="Arial" w:hAnsi="Arial" w:cs="Arial"/>
                          <w:sz w:val="20"/>
                          <w:szCs w:val="20"/>
                        </w:rPr>
                        <w:t>Ante</w:t>
                      </w:r>
                      <w:r w:rsidRPr="001E296A">
                        <w:rPr>
                          <w:rFonts w:ascii="Arial" w:hAnsi="Arial" w:cs="Arial"/>
                          <w:sz w:val="20"/>
                        </w:rPr>
                        <w:t>n</w:t>
                      </w:r>
                      <w:r w:rsidRPr="001E296A">
                        <w:rPr>
                          <w:rFonts w:ascii="Arial" w:hAnsi="Arial" w:cs="Arial"/>
                          <w:sz w:val="20"/>
                          <w:szCs w:val="20"/>
                        </w:rPr>
                        <w:t>a B</w:t>
                      </w:r>
                      <w:r w:rsidRPr="001E296A">
                        <w:rPr>
                          <w:rFonts w:ascii="Arial" w:hAnsi="Arial" w:cs="Arial"/>
                          <w:sz w:val="20"/>
                        </w:rPr>
                        <w:t>GAN</w:t>
                      </w:r>
                    </w:p>
                  </w:txbxContent>
                </v:textbox>
                <w10:wrap anchorx="margin"/>
              </v:shape>
            </w:pict>
          </mc:Fallback>
        </mc:AlternateContent>
      </w:r>
      <w:r w:rsidRPr="001E296A">
        <w:rPr>
          <w:rFonts w:ascii="Arial" w:hAnsi="Arial" w:cs="Arial"/>
          <w:noProof/>
          <w:sz w:val="20"/>
        </w:rPr>
        <w:drawing>
          <wp:anchor distT="0" distB="0" distL="114300" distR="114300" simplePos="0" relativeHeight="252077056" behindDoc="0" locked="0" layoutInCell="1" allowOverlap="1" wp14:anchorId="2B55148C" wp14:editId="7A0218EC">
            <wp:simplePos x="0" y="0"/>
            <wp:positionH relativeFrom="margin">
              <wp:align>center</wp:align>
            </wp:positionH>
            <wp:positionV relativeFrom="paragraph">
              <wp:posOffset>5025</wp:posOffset>
            </wp:positionV>
            <wp:extent cx="1139190" cy="1858010"/>
            <wp:effectExtent l="0" t="0" r="3810" b="8890"/>
            <wp:wrapSquare wrapText="bothSides"/>
            <wp:docPr id="205285072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139190" cy="1858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D000C7" w14:textId="77777777" w:rsidR="00B34048" w:rsidRPr="001E296A" w:rsidRDefault="00B34048" w:rsidP="00EC0BF0">
      <w:pPr>
        <w:spacing w:after="120" w:line="360" w:lineRule="auto"/>
        <w:jc w:val="center"/>
        <w:rPr>
          <w:rFonts w:ascii="Arial" w:hAnsi="Arial" w:cs="Arial"/>
          <w:sz w:val="20"/>
        </w:rPr>
      </w:pPr>
    </w:p>
    <w:p w14:paraId="36BAA58A" w14:textId="77777777" w:rsidR="00B34048" w:rsidRPr="001E296A" w:rsidRDefault="00B34048" w:rsidP="00EC0BF0">
      <w:pPr>
        <w:spacing w:after="120" w:line="360" w:lineRule="auto"/>
        <w:jc w:val="center"/>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81152" behindDoc="0" locked="0" layoutInCell="1" allowOverlap="1" wp14:anchorId="3D82FC50" wp14:editId="65165629">
                <wp:simplePos x="0" y="0"/>
                <wp:positionH relativeFrom="margin">
                  <wp:posOffset>1332423</wp:posOffset>
                </wp:positionH>
                <wp:positionV relativeFrom="paragraph">
                  <wp:posOffset>41275</wp:posOffset>
                </wp:positionV>
                <wp:extent cx="1054735" cy="333375"/>
                <wp:effectExtent l="0" t="0" r="431165" b="28575"/>
                <wp:wrapNone/>
                <wp:docPr id="162173993" name="Bocadillo: rectángulo con esquinas redondeadas 17"/>
                <wp:cNvGraphicFramePr/>
                <a:graphic xmlns:a="http://schemas.openxmlformats.org/drawingml/2006/main">
                  <a:graphicData uri="http://schemas.microsoft.com/office/word/2010/wordprocessingShape">
                    <wps:wsp>
                      <wps:cNvSpPr/>
                      <wps:spPr>
                        <a:xfrm>
                          <a:off x="0" y="0"/>
                          <a:ext cx="1054735" cy="333375"/>
                        </a:xfrm>
                        <a:prstGeom prst="wedgeRoundRectCallout">
                          <a:avLst>
                            <a:gd name="adj1" fmla="val 83244"/>
                            <a:gd name="adj2" fmla="val 42312"/>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2346CE6B" w14:textId="77777777" w:rsidR="00B34048" w:rsidRPr="001E296A" w:rsidRDefault="00B34048" w:rsidP="00B34048">
                            <w:pPr>
                              <w:jc w:val="center"/>
                              <w:rPr>
                                <w:rFonts w:ascii="Arial" w:hAnsi="Arial" w:cs="Arial"/>
                                <w:sz w:val="20"/>
                                <w:szCs w:val="20"/>
                              </w:rPr>
                            </w:pPr>
                            <w:r w:rsidRPr="001E296A">
                              <w:rPr>
                                <w:rFonts w:ascii="Arial" w:hAnsi="Arial" w:cs="Arial"/>
                                <w:sz w:val="20"/>
                              </w:rPr>
                              <w:t>Reja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2FC50" id="_x0000_s1093" type="#_x0000_t62" style="position:absolute;left:0;text-align:left;margin-left:104.9pt;margin-top:3.25pt;width:83.05pt;height:26.25pt;z-index:252081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qENkQIAAIUFAAAOAAAAZHJzL2Uyb0RvYy54bWysVEtv2zAMvg/YfxB0Xx07ry6oUwQpOgwo&#10;2qLt0LMiS4k3WdQkJXb260vJjpOuOQ3zQSbF10eK5NV1UymyE9aVoHOaXgwoEZpDUep1Tn+83H65&#10;pMR5pgumQIuc7oWj1/PPn65qMxMZbEAVwhJ0ot2sNjndeG9mSeL4RlTMXYARGoUSbMU8snadFJbV&#10;6L1SSTYYTJIabGEscOEc3t60QjqP/qUU3D9I6YQnKqeIzcfTxnMVzmR+xWZry8ym5B0M9g8oKlZq&#10;DNq7umGeka0tP7iqSm7BgfQXHKoEpCy5iDlgNungr2yeN8yImAsWx5m+TO7/ueX3u2fzaLEMtXEz&#10;h2TIopG2Cn/ER5pYrH1fLNF4wvEyHYxH0+GYEo6yIX7TcahmcrQ21vlvAioSiJzWoliLJ9jq4gmf&#10;ZcmUgq2PRWO7O+dj9QqiWYVtwoqfKSWyUvgYO6bI5TAbjbrHOtHJTnVG2TDNPuoMT3XSyWQy7WB2&#10;URHwASiiP1YhUn6vRACm9JOQpCww7yxCjg0qlsoShId4ORfaTzrPUTuYyVKp3jA9Z6h82hl1usFM&#10;xMbtDQfnDN9H7C1iVNC+N65KDfacg+JXH7nVP2Tf5hzS982qwaRz2tYsXK2g2D9aYqGdJGf4bYmv&#10;e8ecf2QWXwuHDNeBf8BDKqhzCh1FyQbsn3P3QR87GqWU1DiKOXW/t8wKStR3jb3+NR2NwuxGZjSe&#10;ZsjYU8nqVKK31RLwSbB/EF0kg75XB1JaqF5xayxCVBQxzTF2Trm3B2bp2xWBe4eLxSKq4bwa5u/0&#10;s+HBeSh06JuX5pVZ07W4x+G4h8PYsllssXYojrrBUsNi60GWPgiPde0YnHWk3i2TUz5qHbfn/A0A&#10;AP//AwBQSwMEFAAGAAgAAAAhAATYgzveAAAACAEAAA8AAABkcnMvZG93bnJldi54bWxMj8FOwzAQ&#10;RO9I/IO1SNyo3VRJScimQiCEEKcWUK9uvNiB2I5it0n/HnOC42hGM2/qzWx7dqIxdN4hLBcCGLnW&#10;q85phPe3p5tbYCFKp2TvHSGcKcCmubyoZaX85LZ02kXNUokLlUQwMQ4V56E1ZGVY+IFc8j79aGVM&#10;ctRcjXJK5bbnmRAFt7JzacHIgR4Mtd+7o0VQL1nQX/v1qjjzj6V5pOfpVe8Rr6/m+ztgkeb4F4Zf&#10;/IQOTWI6+KNTgfUImSgTekQocmDJX63zEtgBIS8F8Kbm/w80PwAAAP//AwBQSwECLQAUAAYACAAA&#10;ACEAtoM4kv4AAADhAQAAEwAAAAAAAAAAAAAAAAAAAAAAW0NvbnRlbnRfVHlwZXNdLnhtbFBLAQIt&#10;ABQABgAIAAAAIQA4/SH/1gAAAJQBAAALAAAAAAAAAAAAAAAAAC8BAABfcmVscy8ucmVsc1BLAQIt&#10;ABQABgAIAAAAIQAlwqENkQIAAIUFAAAOAAAAAAAAAAAAAAAAAC4CAABkcnMvZTJvRG9jLnhtbFBL&#10;AQItABQABgAIAAAAIQAE2IM73gAAAAgBAAAPAAAAAAAAAAAAAAAAAOsEAABkcnMvZG93bnJldi54&#10;bWxQSwUGAAAAAAQABADzAAAA9gUAAAAA&#10;" adj="28781,19939" fillcolor="white [3201]" strokecolor="#70ad47 [3209]" strokeweight="1pt">
                <v:textbox>
                  <w:txbxContent>
                    <w:p w14:paraId="2346CE6B" w14:textId="77777777" w:rsidR="00B34048" w:rsidRPr="001E296A" w:rsidRDefault="00B34048" w:rsidP="00B34048">
                      <w:pPr>
                        <w:jc w:val="center"/>
                        <w:rPr>
                          <w:rFonts w:ascii="Arial" w:hAnsi="Arial" w:cs="Arial"/>
                          <w:sz w:val="20"/>
                          <w:szCs w:val="20"/>
                        </w:rPr>
                      </w:pPr>
                      <w:r w:rsidRPr="001E296A">
                        <w:rPr>
                          <w:rFonts w:ascii="Arial" w:hAnsi="Arial" w:cs="Arial"/>
                          <w:sz w:val="20"/>
                        </w:rPr>
                        <w:t>Reja</w:t>
                      </w:r>
                    </w:p>
                  </w:txbxContent>
                </v:textbox>
                <w10:wrap anchorx="margin"/>
              </v:shape>
            </w:pict>
          </mc:Fallback>
        </mc:AlternateContent>
      </w:r>
    </w:p>
    <w:p w14:paraId="316D7168" w14:textId="77777777" w:rsidR="00B34048" w:rsidRPr="001E296A" w:rsidRDefault="00B34048" w:rsidP="00EC0BF0">
      <w:pPr>
        <w:spacing w:after="120" w:line="360" w:lineRule="auto"/>
        <w:jc w:val="center"/>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79104" behindDoc="0" locked="0" layoutInCell="1" allowOverlap="1" wp14:anchorId="24F45F94" wp14:editId="4E036DD5">
                <wp:simplePos x="0" y="0"/>
                <wp:positionH relativeFrom="margin">
                  <wp:posOffset>3995006</wp:posOffset>
                </wp:positionH>
                <wp:positionV relativeFrom="paragraph">
                  <wp:posOffset>10077</wp:posOffset>
                </wp:positionV>
                <wp:extent cx="1054735" cy="333375"/>
                <wp:effectExtent l="762000" t="0" r="12065" b="104775"/>
                <wp:wrapNone/>
                <wp:docPr id="1803869113" name="Bocadillo: rectángulo con esquinas redondeadas 17"/>
                <wp:cNvGraphicFramePr/>
                <a:graphic xmlns:a="http://schemas.openxmlformats.org/drawingml/2006/main">
                  <a:graphicData uri="http://schemas.microsoft.com/office/word/2010/wordprocessingShape">
                    <wps:wsp>
                      <wps:cNvSpPr/>
                      <wps:spPr>
                        <a:xfrm>
                          <a:off x="0" y="0"/>
                          <a:ext cx="1054735" cy="333375"/>
                        </a:xfrm>
                        <a:prstGeom prst="wedgeRoundRectCallout">
                          <a:avLst>
                            <a:gd name="adj1" fmla="val -118039"/>
                            <a:gd name="adj2" fmla="val 68548"/>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6536D9F3" w14:textId="77777777" w:rsidR="00B34048" w:rsidRPr="001E296A" w:rsidRDefault="00B34048" w:rsidP="00B34048">
                            <w:pPr>
                              <w:jc w:val="center"/>
                              <w:rPr>
                                <w:rFonts w:ascii="Arial" w:hAnsi="Arial" w:cs="Arial"/>
                                <w:sz w:val="20"/>
                                <w:szCs w:val="20"/>
                              </w:rPr>
                            </w:pPr>
                            <w:r w:rsidRPr="001E296A">
                              <w:rPr>
                                <w:rFonts w:ascii="Arial" w:hAnsi="Arial" w:cs="Arial"/>
                                <w:sz w:val="20"/>
                              </w:rPr>
                              <w:t>Gabinetes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F45F94" id="_x0000_s1094" type="#_x0000_t62" style="position:absolute;left:0;text-align:left;margin-left:314.55pt;margin-top:.8pt;width:83.05pt;height:26.25pt;z-index:252079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wKlQIAAIcFAAAOAAAAZHJzL2Uyb0RvYy54bWysVEtv2zAMvg/YfxB0b23n4aRBnSJI0WFA&#10;0RZth54VWUq8yaImKXGyX19KcZx0zWmYDzIpvj5SJK9vtrUiG2FdBbqg2WVKidAcykovC/rj9e5i&#10;TInzTJdMgRYF3QlHb6Zfv1w3ZiJ6sAJVCkvQiXaTxhR05b2ZJInjK1EzdwlGaBRKsDXzyNplUlrW&#10;oPdaJb00zZMGbGkscOEc3t7uhXQa/UspuH+U0glPVEERm4+njecinMn0mk2WlplVxVsY7B9Q1KzS&#10;GLRzdcs8I2tbfXJVV9yCA+kvOdQJSFlxEXPAbLL0r2xeVsyImAsWx5muTO7/ueUPmxfzZLEMjXET&#10;h2TIYittHf6Ij2xjsXZdscTWE46XWTocjPpDSjjK+viNhqGaydHaWOe/CahJIAraiHIpnmGty2d8&#10;ljlTCtY+Fo1t7p2P1SuJZjW2CSt/ZpTIWuFjbJgiF1k2TvtX7XOdaPVOtfLxcDD+rNM/1cnyPB+1&#10;QNu4CPkAFfEf6xApv1MiQFP6WUhSlZh5L4KOLSrmyhIEiIg5F9rnreeoHcxkpVRnmJ0zVD5rjVrd&#10;YCZi63aG6TnDjxE7ixgVtO+M60qDPeeg/NVF3usfst/nHNL328UWky5oHusarhZQ7p4ssbCfJWf4&#10;XYXve8+cf2IW3wvHDBeCf8RDKmgKCi1FyQrsn3P3QR97GqWUNDiMBXW/18wKStR3jd1+lQ0GYXoj&#10;MxiOesjYU8niVKLX9RzwSbCDEF0kg75XB1JaqN9wb8xCVBQxzTF2Qbm3B2bu90sCNw8Xs1lUw4k1&#10;zN/rF8OD81Do0Dev2zdmTdvkHsfjAQ6DyyaxxfZjcdQNlhpmaw+y8kF4rGvL4LQj9WGdnPJR67g/&#10;p+8AAAD//wMAUEsDBBQABgAIAAAAIQDl3FDY3QAAAAgBAAAPAAAAZHJzL2Rvd25yZXYueG1sTI/L&#10;TsMwEEX3SPyDNUhsEHUSaKAhToWQukOoFCS2rj15qPE4ip00/D3DCpajc3XvmXK7uF7MOIbOk4J0&#10;lYBAMt521Cj4/NjdPoIIUZPVvSdU8I0BttXlRakL68/0jvMhNoJLKBRaQRvjUEgZTItOh5UfkJjV&#10;fnQ68jk20o76zOWul1mS5NLpjnih1QO+tGhOh8kpeJt3N9aF/UROnl7prjbNV22Uur5anp9ARFzi&#10;Xxh+9VkdKnY6+olsEL2CPNukHGWQg2D+sFlnII4K1vcpyKqU/x+ofgAAAP//AwBQSwECLQAUAAYA&#10;CAAAACEAtoM4kv4AAADhAQAAEwAAAAAAAAAAAAAAAAAAAAAAW0NvbnRlbnRfVHlwZXNdLnhtbFBL&#10;AQItABQABgAIAAAAIQA4/SH/1gAAAJQBAAALAAAAAAAAAAAAAAAAAC8BAABfcmVscy8ucmVsc1BL&#10;AQItABQABgAIAAAAIQAFK+wKlQIAAIcFAAAOAAAAAAAAAAAAAAAAAC4CAABkcnMvZTJvRG9jLnht&#10;bFBLAQItABQABgAIAAAAIQDl3FDY3QAAAAgBAAAPAAAAAAAAAAAAAAAAAO8EAABkcnMvZG93bnJl&#10;di54bWxQSwUGAAAAAAQABADzAAAA+QUAAAAA&#10;" adj="-14696,25606" fillcolor="white [3201]" strokecolor="#70ad47 [3209]" strokeweight="1pt">
                <v:textbox>
                  <w:txbxContent>
                    <w:p w14:paraId="6536D9F3" w14:textId="77777777" w:rsidR="00B34048" w:rsidRPr="001E296A" w:rsidRDefault="00B34048" w:rsidP="00B34048">
                      <w:pPr>
                        <w:jc w:val="center"/>
                        <w:rPr>
                          <w:rFonts w:ascii="Arial" w:hAnsi="Arial" w:cs="Arial"/>
                          <w:sz w:val="20"/>
                          <w:szCs w:val="20"/>
                        </w:rPr>
                      </w:pPr>
                      <w:r w:rsidRPr="001E296A">
                        <w:rPr>
                          <w:rFonts w:ascii="Arial" w:hAnsi="Arial" w:cs="Arial"/>
                          <w:sz w:val="20"/>
                        </w:rPr>
                        <w:t>Gabinetes</w:t>
                      </w:r>
                    </w:p>
                  </w:txbxContent>
                </v:textbox>
                <w10:wrap anchorx="margin"/>
              </v:shape>
            </w:pict>
          </mc:Fallback>
        </mc:AlternateContent>
      </w:r>
    </w:p>
    <w:p w14:paraId="4EA46731" w14:textId="77777777" w:rsidR="00B34048" w:rsidRPr="001E296A" w:rsidRDefault="00B34048" w:rsidP="00EC0BF0">
      <w:pPr>
        <w:spacing w:after="120" w:line="360" w:lineRule="auto"/>
        <w:jc w:val="center"/>
        <w:rPr>
          <w:rFonts w:ascii="Arial" w:hAnsi="Arial" w:cs="Arial"/>
          <w:sz w:val="20"/>
        </w:rPr>
      </w:pPr>
    </w:p>
    <w:p w14:paraId="1417966C" w14:textId="77777777" w:rsidR="00B34048" w:rsidRPr="001E296A" w:rsidRDefault="00B34048" w:rsidP="00EC0BF0">
      <w:pPr>
        <w:spacing w:after="120" w:line="360" w:lineRule="auto"/>
        <w:jc w:val="center"/>
        <w:rPr>
          <w:rFonts w:ascii="Arial" w:hAnsi="Arial" w:cs="Arial"/>
          <w:sz w:val="20"/>
        </w:rPr>
      </w:pPr>
    </w:p>
    <w:p w14:paraId="67F27BFB" w14:textId="77777777" w:rsidR="00B34048" w:rsidRPr="001E296A" w:rsidRDefault="00B34048" w:rsidP="00EC0BF0">
      <w:pPr>
        <w:spacing w:after="120" w:line="360" w:lineRule="auto"/>
        <w:jc w:val="center"/>
        <w:rPr>
          <w:rFonts w:ascii="Arial" w:hAnsi="Arial" w:cs="Arial"/>
          <w:sz w:val="20"/>
        </w:rPr>
      </w:pPr>
      <w:r w:rsidRPr="001E296A">
        <w:rPr>
          <w:rFonts w:ascii="Arial" w:hAnsi="Arial" w:cs="Arial"/>
          <w:noProof/>
          <w:sz w:val="20"/>
        </w:rPr>
        <mc:AlternateContent>
          <mc:Choice Requires="wps">
            <w:drawing>
              <wp:anchor distT="0" distB="0" distL="114300" distR="114300" simplePos="0" relativeHeight="252080128" behindDoc="0" locked="0" layoutInCell="1" allowOverlap="1" wp14:anchorId="74995FA4" wp14:editId="3AF6F98F">
                <wp:simplePos x="0" y="0"/>
                <wp:positionH relativeFrom="margin">
                  <wp:posOffset>1373643</wp:posOffset>
                </wp:positionH>
                <wp:positionV relativeFrom="paragraph">
                  <wp:posOffset>118828</wp:posOffset>
                </wp:positionV>
                <wp:extent cx="1054735" cy="333375"/>
                <wp:effectExtent l="0" t="0" r="755015" b="28575"/>
                <wp:wrapNone/>
                <wp:docPr id="1792392146" name="Bocadillo: rectángulo con esquinas redondeadas 17"/>
                <wp:cNvGraphicFramePr/>
                <a:graphic xmlns:a="http://schemas.openxmlformats.org/drawingml/2006/main">
                  <a:graphicData uri="http://schemas.microsoft.com/office/word/2010/wordprocessingShape">
                    <wps:wsp>
                      <wps:cNvSpPr/>
                      <wps:spPr>
                        <a:xfrm>
                          <a:off x="0" y="0"/>
                          <a:ext cx="1054735" cy="333375"/>
                        </a:xfrm>
                        <a:prstGeom prst="wedgeRoundRectCallout">
                          <a:avLst>
                            <a:gd name="adj1" fmla="val 116413"/>
                            <a:gd name="adj2" fmla="val 47082"/>
                            <a:gd name="adj3" fmla="val 16667"/>
                          </a:avLst>
                        </a:prstGeom>
                      </wps:spPr>
                      <wps:style>
                        <a:lnRef idx="2">
                          <a:schemeClr val="accent6"/>
                        </a:lnRef>
                        <a:fillRef idx="1">
                          <a:schemeClr val="lt1"/>
                        </a:fillRef>
                        <a:effectRef idx="0">
                          <a:schemeClr val="accent6"/>
                        </a:effectRef>
                        <a:fontRef idx="minor">
                          <a:schemeClr val="dk1"/>
                        </a:fontRef>
                      </wps:style>
                      <wps:txbx>
                        <w:txbxContent>
                          <w:p w14:paraId="295FE50E" w14:textId="77777777" w:rsidR="00B34048" w:rsidRPr="001E296A" w:rsidRDefault="00B34048" w:rsidP="00B34048">
                            <w:pPr>
                              <w:jc w:val="center"/>
                              <w:rPr>
                                <w:rFonts w:ascii="Arial" w:hAnsi="Arial" w:cs="Arial"/>
                                <w:sz w:val="20"/>
                                <w:szCs w:val="20"/>
                              </w:rPr>
                            </w:pPr>
                            <w:r w:rsidRPr="001E296A">
                              <w:rPr>
                                <w:rFonts w:ascii="Arial" w:hAnsi="Arial" w:cs="Arial"/>
                                <w:sz w:val="20"/>
                              </w:rPr>
                              <w:t>Pilastra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995FA4" id="_x0000_s1095" type="#_x0000_t62" style="position:absolute;left:0;text-align:left;margin-left:108.15pt;margin-top:9.35pt;width:83.05pt;height:26.25pt;z-index:252080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Rf0lAIAAIYFAAAOAAAAZHJzL2Uyb0RvYy54bWysVEtv2zAMvg/YfxB0X23n4bRBnSJI0WFA&#10;0RZth54VWUq8yaImKbGzXz9KcZx0zWmYDzIpvj5SJK9v2lqRrbCuAl3Q7CKlRGgOZaVXBf3+evfl&#10;khLnmS6ZAi0KuhOO3sw+f7puzFQMYA2qFJagE+2mjSno2nszTRLH16Jm7gKM0CiUYGvmkbWrpLSs&#10;Qe+1SgZpmicN2NJY4MI5vL3dC+ks+pdScP8opROeqIIiNh9PG89lOJPZNZuuLDPrincw2D+gqFml&#10;MWjv6pZ5Rja2+uCqrrgFB9JfcKgTkLLiIuaA2WTpX9m8rJkRMRcsjjN9mdz/c8sfti/myWIZGuOm&#10;DsmQRSttHf6Ij7SxWLu+WKL1hONllo5Hk+GYEo6yIX6TcahmcrQ21vmvAmoSiII2olyJZ9jo8hmf&#10;ZcGUgo2PRWPbe+dj9UqiWY1twsofGSWyVvgYW6ZIluWjbNi91onS4FRpNEkvBx91hqc6WZ7nkw5n&#10;FxYRH5Ai/GMZIuV3SgRkSj8LSaoSEx9EzLFDxUJZgvgQMOdC+7zzHLWDmayU6g2zc4bKZ51RpxvM&#10;ROzc3jA9Z/g+Ym8Ro4L2vXFdabDnHJQ/+8h7/UP2+5xD+r5dtph0QfOrADJcLaHcPVliYT9KzvC7&#10;Cp/3njn/xCw+F04Z7gP/iIdU0BQUOoqSNdjf5+6DPrY0SilpcBYL6n5tmBWUqG8am/0qG43C8EZm&#10;NJ4MkLGnkuWpRG/qBeCTYAMhukgGfa8OpLRQv+HamIeoKGKaY+yCcm8PzMLvdwQuHi7m86iGA2uY&#10;v9cvhgfnodChb17bN2ZN1+Mep+MBDnPLprHF9lNx1A2WGuYbD7LyQXisa8fgsCP1bpuc8lHruD5n&#10;fwAAAP//AwBQSwMEFAAGAAgAAAAhAHjoqYzfAAAACQEAAA8AAABkcnMvZG93bnJldi54bWxMj8FO&#10;wzAQRO9I/IO1SNyoE7dKozROhRCIEyBKET1uk20SiNeR7bbh7zEnOK7maeZtuZ7MIE7kfG9ZQzpL&#10;QBDXtum51bB9e7jJQfiA3OBgmTR8k4d1dXlRYtHYM7/SaRNaEUvYF6ihC2EspPR1Rwb9zI7EMTtY&#10;ZzDE07WycXiO5WaQKkkyabDnuNDhSHcd1V+bo9GwePFJ5raPu51qn/Hj/vNpfM+D1tdX0+0KRKAp&#10;/MHwqx/VoYpOe3vkxotBg0qzeURjkC9BRGCeqwWIvYZlqkBWpfz/QfUDAAD//wMAUEsBAi0AFAAG&#10;AAgAAAAhALaDOJL+AAAA4QEAABMAAAAAAAAAAAAAAAAAAAAAAFtDb250ZW50X1R5cGVzXS54bWxQ&#10;SwECLQAUAAYACAAAACEAOP0h/9YAAACUAQAACwAAAAAAAAAAAAAAAAAvAQAAX3JlbHMvLnJlbHNQ&#10;SwECLQAUAAYACAAAACEAuU0X9JQCAACGBQAADgAAAAAAAAAAAAAAAAAuAgAAZHJzL2Uyb0RvYy54&#10;bWxQSwECLQAUAAYACAAAACEAeOipjN8AAAAJAQAADwAAAAAAAAAAAAAAAADuBAAAZHJzL2Rvd25y&#10;ZXYueG1sUEsFBgAAAAAEAAQA8wAAAPoFAAAAAA==&#10;" adj="35945,20970" fillcolor="white [3201]" strokecolor="#70ad47 [3209]" strokeweight="1pt">
                <v:textbox>
                  <w:txbxContent>
                    <w:p w14:paraId="295FE50E" w14:textId="77777777" w:rsidR="00B34048" w:rsidRPr="001E296A" w:rsidRDefault="00B34048" w:rsidP="00B34048">
                      <w:pPr>
                        <w:jc w:val="center"/>
                        <w:rPr>
                          <w:rFonts w:ascii="Arial" w:hAnsi="Arial" w:cs="Arial"/>
                          <w:sz w:val="20"/>
                          <w:szCs w:val="20"/>
                        </w:rPr>
                      </w:pPr>
                      <w:r w:rsidRPr="001E296A">
                        <w:rPr>
                          <w:rFonts w:ascii="Arial" w:hAnsi="Arial" w:cs="Arial"/>
                          <w:sz w:val="20"/>
                        </w:rPr>
                        <w:t>Pilastra</w:t>
                      </w:r>
                    </w:p>
                  </w:txbxContent>
                </v:textbox>
                <w10:wrap anchorx="margin"/>
              </v:shape>
            </w:pict>
          </mc:Fallback>
        </mc:AlternateContent>
      </w:r>
    </w:p>
    <w:p w14:paraId="5C8B48B7" w14:textId="77777777" w:rsidR="00B34048" w:rsidRPr="001E296A" w:rsidRDefault="00B34048" w:rsidP="00EC0BF0">
      <w:pPr>
        <w:spacing w:after="120" w:line="360" w:lineRule="auto"/>
        <w:jc w:val="center"/>
        <w:rPr>
          <w:rFonts w:ascii="Arial" w:hAnsi="Arial" w:cs="Arial"/>
          <w:sz w:val="20"/>
        </w:rPr>
      </w:pPr>
    </w:p>
    <w:p w14:paraId="667169F9" w14:textId="77777777" w:rsidR="00B34048" w:rsidRPr="001E296A" w:rsidRDefault="00B34048" w:rsidP="00EC0BF0">
      <w:pPr>
        <w:spacing w:after="120" w:line="360" w:lineRule="auto"/>
        <w:ind w:left="113"/>
        <w:jc w:val="center"/>
        <w:rPr>
          <w:rFonts w:ascii="Arial" w:hAnsi="Arial" w:cs="Arial"/>
          <w:sz w:val="20"/>
        </w:rPr>
      </w:pPr>
    </w:p>
    <w:p w14:paraId="27FB58F7" w14:textId="77777777" w:rsidR="00B34048" w:rsidRPr="001E296A" w:rsidRDefault="00B34048" w:rsidP="00EC0BF0">
      <w:pPr>
        <w:spacing w:after="120" w:line="360" w:lineRule="auto"/>
        <w:ind w:left="113"/>
        <w:jc w:val="center"/>
        <w:rPr>
          <w:rFonts w:ascii="Arial" w:hAnsi="Arial" w:cs="Arial"/>
          <w:sz w:val="20"/>
        </w:rPr>
      </w:pPr>
      <w:r w:rsidRPr="001E296A">
        <w:rPr>
          <w:rFonts w:ascii="Arial" w:hAnsi="Arial" w:cs="Arial"/>
          <w:b/>
          <w:bCs/>
          <w:sz w:val="20"/>
        </w:rPr>
        <w:t xml:space="preserve">Figura </w:t>
      </w:r>
      <w:r w:rsidR="00EC3A63" w:rsidRPr="001E296A">
        <w:rPr>
          <w:rFonts w:ascii="Arial" w:hAnsi="Arial" w:cs="Arial"/>
          <w:b/>
          <w:bCs/>
          <w:sz w:val="20"/>
        </w:rPr>
        <w:t>41</w:t>
      </w:r>
      <w:r w:rsidRPr="001E296A">
        <w:rPr>
          <w:rFonts w:ascii="Arial" w:hAnsi="Arial" w:cs="Arial"/>
          <w:sz w:val="20"/>
        </w:rPr>
        <w:t>. Instalación de Equipos.</w:t>
      </w:r>
    </w:p>
    <w:p w14:paraId="7090B798" w14:textId="77777777" w:rsidR="00B34048" w:rsidRPr="001E296A" w:rsidRDefault="00B34048" w:rsidP="00EC0BF0">
      <w:pPr>
        <w:spacing w:after="120" w:line="360" w:lineRule="auto"/>
        <w:ind w:left="454" w:right="141"/>
        <w:jc w:val="both"/>
        <w:rPr>
          <w:rFonts w:ascii="Arial" w:hAnsi="Arial" w:cs="Arial"/>
          <w:sz w:val="20"/>
        </w:rPr>
      </w:pPr>
      <w:r w:rsidRPr="001E296A">
        <w:rPr>
          <w:rFonts w:ascii="Arial" w:hAnsi="Arial" w:cs="Arial"/>
          <w:sz w:val="20"/>
        </w:rPr>
        <w:lastRenderedPageBreak/>
        <w:t>Durante el proceso de actualización de datos que envían los PLCs de campo y que son recibidos por el PLC Gateway de Santa Cruz, la comunicación se realiza a través de mensajería CIP, ejecutándose de manera periódica y por eventos. Esto se debe a las limitaciones en la capacidad de transmisión y recepción de datos del sistema BGAN</w:t>
      </w:r>
      <w:r w:rsidR="00EC3A63" w:rsidRPr="001E296A">
        <w:rPr>
          <w:rFonts w:ascii="Arial" w:hAnsi="Arial" w:cs="Arial"/>
          <w:sz w:val="20"/>
        </w:rPr>
        <w:t>.</w:t>
      </w:r>
    </w:p>
    <w:p w14:paraId="7AE04770" w14:textId="77777777" w:rsidR="00B34048" w:rsidRPr="001E296A" w:rsidRDefault="00B34048" w:rsidP="00EC0BF0">
      <w:pPr>
        <w:spacing w:after="120" w:line="360" w:lineRule="auto"/>
        <w:ind w:left="454" w:right="141"/>
        <w:jc w:val="both"/>
        <w:rPr>
          <w:rFonts w:ascii="Arial" w:hAnsi="Arial" w:cs="Arial"/>
          <w:sz w:val="20"/>
        </w:rPr>
      </w:pPr>
      <w:r w:rsidRPr="001E296A">
        <w:rPr>
          <w:rFonts w:ascii="Arial" w:hAnsi="Arial" w:cs="Arial"/>
          <w:sz w:val="20"/>
        </w:rPr>
        <w:t>Los datos operativos de cada válvula son recibidos por el PLC Gateway de Santa Cru</w:t>
      </w:r>
      <w:r w:rsidR="00EC3A63" w:rsidRPr="001E296A">
        <w:rPr>
          <w:rFonts w:ascii="Arial" w:hAnsi="Arial" w:cs="Arial"/>
          <w:sz w:val="20"/>
        </w:rPr>
        <w:t xml:space="preserve">z, ubicado en el Centro de Supervisión y Control </w:t>
      </w:r>
      <w:r w:rsidRPr="001E296A">
        <w:rPr>
          <w:rFonts w:ascii="Arial" w:hAnsi="Arial" w:cs="Arial"/>
          <w:sz w:val="20"/>
        </w:rPr>
        <w:t>y pueden ser visualizados por el operador en el SCADA iFix. A continuación, se muestra un esquema de conexión del sistema BGAN con las válvulas remotas SDVs.</w:t>
      </w:r>
    </w:p>
    <w:p w14:paraId="09219265" w14:textId="77777777" w:rsidR="00B34048" w:rsidRPr="001E296A" w:rsidRDefault="00B34048" w:rsidP="00EC0BF0">
      <w:pPr>
        <w:spacing w:after="120" w:line="360" w:lineRule="auto"/>
        <w:ind w:left="454" w:right="141"/>
        <w:jc w:val="both"/>
        <w:rPr>
          <w:rFonts w:ascii="Arial" w:hAnsi="Arial" w:cs="Arial"/>
          <w:sz w:val="20"/>
        </w:rPr>
      </w:pPr>
      <w:r w:rsidRPr="001E296A">
        <w:rPr>
          <w:rFonts w:ascii="Arial" w:hAnsi="Arial" w:cs="Arial"/>
          <w:noProof/>
          <w:sz w:val="20"/>
        </w:rPr>
        <w:drawing>
          <wp:anchor distT="0" distB="0" distL="114300" distR="114300" simplePos="0" relativeHeight="252082176" behindDoc="0" locked="0" layoutInCell="1" allowOverlap="1" wp14:anchorId="2FD0BAD7" wp14:editId="759CA66A">
            <wp:simplePos x="0" y="0"/>
            <wp:positionH relativeFrom="margin">
              <wp:align>center</wp:align>
            </wp:positionH>
            <wp:positionV relativeFrom="paragraph">
              <wp:posOffset>25400</wp:posOffset>
            </wp:positionV>
            <wp:extent cx="4712335" cy="2883535"/>
            <wp:effectExtent l="19050" t="19050" r="12065" b="12065"/>
            <wp:wrapSquare wrapText="bothSides"/>
            <wp:docPr id="15397735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3589" name=""/>
                    <pic:cNvPicPr/>
                  </pic:nvPicPr>
                  <pic:blipFill>
                    <a:blip r:embed="rId61">
                      <a:extLst>
                        <a:ext uri="{28A0092B-C50C-407E-A947-70E740481C1C}">
                          <a14:useLocalDpi xmlns:a14="http://schemas.microsoft.com/office/drawing/2010/main" val="0"/>
                        </a:ext>
                      </a:extLst>
                    </a:blip>
                    <a:stretch>
                      <a:fillRect/>
                    </a:stretch>
                  </pic:blipFill>
                  <pic:spPr>
                    <a:xfrm>
                      <a:off x="0" y="0"/>
                      <a:ext cx="4712335" cy="288353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67F9E629" w14:textId="77777777" w:rsidR="00B34048" w:rsidRPr="001E296A" w:rsidRDefault="00B34048" w:rsidP="00EC0BF0">
      <w:pPr>
        <w:spacing w:after="120" w:line="360" w:lineRule="auto"/>
        <w:rPr>
          <w:rFonts w:ascii="Arial" w:hAnsi="Arial" w:cs="Arial"/>
          <w:sz w:val="20"/>
        </w:rPr>
      </w:pPr>
    </w:p>
    <w:p w14:paraId="78FF98F2" w14:textId="77777777" w:rsidR="00B34048" w:rsidRPr="001E296A" w:rsidRDefault="00B34048" w:rsidP="00EC0BF0">
      <w:pPr>
        <w:spacing w:after="120" w:line="360" w:lineRule="auto"/>
        <w:rPr>
          <w:rFonts w:ascii="Arial" w:hAnsi="Arial" w:cs="Arial"/>
          <w:sz w:val="20"/>
        </w:rPr>
      </w:pPr>
    </w:p>
    <w:p w14:paraId="009B64E5" w14:textId="77777777" w:rsidR="00B34048" w:rsidRPr="001E296A" w:rsidRDefault="00B34048" w:rsidP="00EC0BF0">
      <w:pPr>
        <w:spacing w:after="120" w:line="360" w:lineRule="auto"/>
        <w:rPr>
          <w:rFonts w:ascii="Arial" w:hAnsi="Arial" w:cs="Arial"/>
          <w:sz w:val="20"/>
        </w:rPr>
      </w:pPr>
    </w:p>
    <w:p w14:paraId="647A44BC" w14:textId="77777777" w:rsidR="00B34048" w:rsidRPr="001E296A" w:rsidRDefault="00B34048" w:rsidP="00EC0BF0">
      <w:pPr>
        <w:spacing w:after="120" w:line="360" w:lineRule="auto"/>
        <w:rPr>
          <w:rFonts w:ascii="Arial" w:hAnsi="Arial" w:cs="Arial"/>
          <w:sz w:val="20"/>
        </w:rPr>
      </w:pPr>
    </w:p>
    <w:p w14:paraId="41ABCC32" w14:textId="77777777" w:rsidR="00B34048" w:rsidRPr="001E296A" w:rsidRDefault="00B34048" w:rsidP="00EC0BF0">
      <w:pPr>
        <w:spacing w:after="120" w:line="360" w:lineRule="auto"/>
        <w:rPr>
          <w:rFonts w:ascii="Arial" w:hAnsi="Arial" w:cs="Arial"/>
          <w:sz w:val="20"/>
        </w:rPr>
      </w:pPr>
    </w:p>
    <w:p w14:paraId="76C56EAE" w14:textId="77777777" w:rsidR="00B34048" w:rsidRPr="001E296A" w:rsidRDefault="00B34048" w:rsidP="00EC0BF0">
      <w:pPr>
        <w:spacing w:after="120" w:line="360" w:lineRule="auto"/>
        <w:rPr>
          <w:rFonts w:ascii="Arial" w:hAnsi="Arial" w:cs="Arial"/>
          <w:sz w:val="20"/>
        </w:rPr>
      </w:pPr>
    </w:p>
    <w:p w14:paraId="0F340538" w14:textId="77777777" w:rsidR="00B34048" w:rsidRPr="001E296A" w:rsidRDefault="00B34048" w:rsidP="00EC0BF0">
      <w:pPr>
        <w:spacing w:after="120" w:line="360" w:lineRule="auto"/>
        <w:rPr>
          <w:rFonts w:ascii="Arial" w:hAnsi="Arial" w:cs="Arial"/>
          <w:sz w:val="20"/>
        </w:rPr>
      </w:pPr>
    </w:p>
    <w:p w14:paraId="59B9007F" w14:textId="77777777" w:rsidR="00B34048" w:rsidRPr="001E296A" w:rsidRDefault="00B34048" w:rsidP="00EC0BF0">
      <w:pPr>
        <w:spacing w:after="120" w:line="360" w:lineRule="auto"/>
        <w:rPr>
          <w:rFonts w:ascii="Arial" w:hAnsi="Arial" w:cs="Arial"/>
          <w:sz w:val="20"/>
        </w:rPr>
      </w:pPr>
    </w:p>
    <w:p w14:paraId="2954E918" w14:textId="77777777" w:rsidR="00B34048" w:rsidRPr="001E296A" w:rsidRDefault="00B34048" w:rsidP="00EC0BF0">
      <w:pPr>
        <w:spacing w:after="120" w:line="360" w:lineRule="auto"/>
        <w:rPr>
          <w:rFonts w:ascii="Arial" w:hAnsi="Arial" w:cs="Arial"/>
          <w:sz w:val="20"/>
        </w:rPr>
      </w:pPr>
    </w:p>
    <w:p w14:paraId="1D28787C" w14:textId="77777777" w:rsidR="00C33B9D" w:rsidRPr="001E296A" w:rsidRDefault="00C33B9D" w:rsidP="00EC0BF0">
      <w:pPr>
        <w:spacing w:line="360" w:lineRule="auto"/>
        <w:jc w:val="center"/>
        <w:rPr>
          <w:rFonts w:ascii="Arial" w:hAnsi="Arial" w:cs="Arial"/>
          <w:b/>
          <w:bCs/>
          <w:sz w:val="20"/>
        </w:rPr>
      </w:pPr>
    </w:p>
    <w:p w14:paraId="66C3958F" w14:textId="4513A186" w:rsidR="00B34048" w:rsidRPr="001E296A" w:rsidRDefault="00B34048" w:rsidP="00EC0BF0">
      <w:pPr>
        <w:spacing w:line="360" w:lineRule="auto"/>
        <w:jc w:val="center"/>
        <w:rPr>
          <w:rFonts w:ascii="Arial" w:hAnsi="Arial" w:cs="Arial"/>
          <w:sz w:val="20"/>
        </w:rPr>
      </w:pPr>
      <w:r w:rsidRPr="001E296A">
        <w:rPr>
          <w:rFonts w:ascii="Arial" w:hAnsi="Arial" w:cs="Arial"/>
          <w:b/>
          <w:bCs/>
          <w:sz w:val="20"/>
        </w:rPr>
        <w:t>Figura 4</w:t>
      </w:r>
      <w:r w:rsidR="00EC3A63" w:rsidRPr="001E296A">
        <w:rPr>
          <w:rFonts w:ascii="Arial" w:hAnsi="Arial" w:cs="Arial"/>
          <w:b/>
          <w:bCs/>
          <w:sz w:val="20"/>
        </w:rPr>
        <w:t>2</w:t>
      </w:r>
      <w:r w:rsidRPr="001E296A">
        <w:rPr>
          <w:rFonts w:ascii="Arial" w:hAnsi="Arial" w:cs="Arial"/>
          <w:b/>
          <w:bCs/>
          <w:sz w:val="20"/>
        </w:rPr>
        <w:t>.</w:t>
      </w:r>
      <w:r w:rsidRPr="001E296A">
        <w:rPr>
          <w:rFonts w:ascii="Arial" w:hAnsi="Arial" w:cs="Arial"/>
          <w:sz w:val="20"/>
        </w:rPr>
        <w:t xml:space="preserve"> Esquema en bloques del sistema BGAN.</w:t>
      </w:r>
    </w:p>
    <w:p w14:paraId="784D8854" w14:textId="25D6F129" w:rsidR="00EB0C2C" w:rsidRPr="001E296A" w:rsidRDefault="00EB0C2C" w:rsidP="00EC0BF0">
      <w:pPr>
        <w:pStyle w:val="Ttulo1"/>
        <w:numPr>
          <w:ilvl w:val="0"/>
          <w:numId w:val="10"/>
        </w:numPr>
        <w:tabs>
          <w:tab w:val="left" w:pos="851"/>
        </w:tabs>
        <w:spacing w:line="360" w:lineRule="auto"/>
        <w:ind w:left="567"/>
        <w:rPr>
          <w:rFonts w:ascii="Arial" w:hAnsi="Arial" w:cs="Arial"/>
          <w:sz w:val="22"/>
          <w:szCs w:val="22"/>
        </w:rPr>
      </w:pPr>
      <w:bookmarkStart w:id="25" w:name="_Toc181197908"/>
      <w:r w:rsidRPr="001E296A">
        <w:rPr>
          <w:rFonts w:ascii="Arial" w:hAnsi="Arial" w:cs="Arial"/>
          <w:sz w:val="22"/>
          <w:szCs w:val="22"/>
        </w:rPr>
        <w:t>CONCLUSIONES</w:t>
      </w:r>
      <w:r w:rsidR="00CB609E" w:rsidRPr="001E296A">
        <w:rPr>
          <w:rFonts w:ascii="Arial" w:hAnsi="Arial" w:cs="Arial"/>
          <w:sz w:val="22"/>
          <w:szCs w:val="22"/>
        </w:rPr>
        <w:t>.</w:t>
      </w:r>
      <w:bookmarkEnd w:id="25"/>
    </w:p>
    <w:p w14:paraId="5174089C" w14:textId="22626C7B" w:rsidR="00EC4EEB" w:rsidRPr="00636177" w:rsidRDefault="00AA5771" w:rsidP="00EC0BF0">
      <w:pPr>
        <w:spacing w:line="360" w:lineRule="auto"/>
        <w:ind w:left="284" w:right="141"/>
        <w:jc w:val="both"/>
        <w:rPr>
          <w:rFonts w:ascii="Arial" w:hAnsi="Arial" w:cs="Arial"/>
          <w:sz w:val="20"/>
          <w:szCs w:val="20"/>
        </w:rPr>
      </w:pPr>
      <w:r w:rsidRPr="001E296A">
        <w:rPr>
          <w:rFonts w:ascii="Arial" w:hAnsi="Arial" w:cs="Arial"/>
          <w:sz w:val="20"/>
          <w:szCs w:val="20"/>
        </w:rPr>
        <w:t xml:space="preserve">Se concluye que la información recopilada de las estaciones de compresión y medición de gas, propiedad de YPFB Transierra S.A., proporciona una visión integral sobre la infraestructura existente y su funcionalidad. Esto permite identificar oportunidades de mejora en el diseño y operación de cada planta, con especial atención al Centro de Supervisión y Control, que cambiará de ubicación a las instalaciones de YPFB Transporte S.A., integrándose a su red </w:t>
      </w:r>
      <w:r w:rsidR="00C33B9D" w:rsidRPr="001E296A">
        <w:rPr>
          <w:rFonts w:ascii="Arial" w:hAnsi="Arial" w:cs="Arial"/>
          <w:sz w:val="20"/>
          <w:szCs w:val="20"/>
        </w:rPr>
        <w:t xml:space="preserve">Scada y red Corporativa, se mantendrá el sistema de comunicación BGAN únicamente para las válvulas SDVs, con la EMED Rio Grande como nuevo nodo central, en las demás estaciones estos equipos serán deshabilitados </w:t>
      </w:r>
    </w:p>
    <w:sectPr w:rsidR="00EC4EEB" w:rsidRPr="00636177" w:rsidSect="00A86C9B">
      <w:headerReference w:type="default" r:id="rId62"/>
      <w:footerReference w:type="default" r:id="rId63"/>
      <w:pgSz w:w="11907" w:h="16840" w:code="9"/>
      <w:pgMar w:top="567" w:right="708" w:bottom="680" w:left="1418" w:header="567"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A2ACA6" w14:textId="77777777" w:rsidR="009F25A1" w:rsidRPr="001E296A" w:rsidRDefault="009F25A1">
      <w:r w:rsidRPr="001E296A">
        <w:separator/>
      </w:r>
    </w:p>
  </w:endnote>
  <w:endnote w:type="continuationSeparator" w:id="0">
    <w:p w14:paraId="6460B16E" w14:textId="77777777" w:rsidR="009F25A1" w:rsidRPr="001E296A" w:rsidRDefault="009F25A1">
      <w:r w:rsidRPr="001E296A">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ivaldi">
    <w:panose1 w:val="03020602050506090804"/>
    <w:charset w:val="00"/>
    <w:family w:val="script"/>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943" w:type="dxa"/>
      <w:tblInd w:w="-10" w:type="dxa"/>
      <w:tblLayout w:type="fixed"/>
      <w:tblCellMar>
        <w:left w:w="0" w:type="dxa"/>
        <w:right w:w="0" w:type="dxa"/>
      </w:tblCellMar>
      <w:tblLook w:val="0000" w:firstRow="0" w:lastRow="0" w:firstColumn="0" w:lastColumn="0" w:noHBand="0" w:noVBand="0"/>
    </w:tblPr>
    <w:tblGrid>
      <w:gridCol w:w="9943"/>
    </w:tblGrid>
    <w:tr w:rsidR="0022026E" w:rsidRPr="001E296A" w14:paraId="0C5435FD" w14:textId="77777777" w:rsidTr="008E5FBC">
      <w:trPr>
        <w:cantSplit/>
        <w:trHeight w:hRule="exact" w:val="286"/>
      </w:trPr>
      <w:tc>
        <w:tcPr>
          <w:tcW w:w="9943" w:type="dxa"/>
          <w:tcBorders>
            <w:top w:val="single" w:sz="4" w:space="0" w:color="auto"/>
            <w:left w:val="single" w:sz="8" w:space="0" w:color="auto"/>
            <w:bottom w:val="single" w:sz="2" w:space="0" w:color="auto"/>
            <w:right w:val="single" w:sz="8" w:space="0" w:color="auto"/>
          </w:tcBorders>
          <w:vAlign w:val="center"/>
        </w:tcPr>
        <w:p w14:paraId="69BAC658" w14:textId="77777777" w:rsidR="0022026E" w:rsidRPr="001E296A" w:rsidRDefault="0022026E" w:rsidP="000B01E5">
          <w:pPr>
            <w:pStyle w:val="Formulrio"/>
            <w:spacing w:before="60"/>
            <w:ind w:left="28"/>
            <w:jc w:val="left"/>
            <w:rPr>
              <w:rFonts w:ascii="Arial" w:hAnsi="Arial" w:cs="Arial"/>
              <w:b w:val="0"/>
              <w:sz w:val="12"/>
            </w:rPr>
          </w:pPr>
          <w:r w:rsidRPr="001E296A">
            <w:rPr>
              <w:rFonts w:ascii="Arial" w:hAnsi="Arial" w:cs="Arial"/>
              <w:b w:val="0"/>
              <w:sz w:val="12"/>
            </w:rPr>
            <w:t>LAS INFORMACIONES DE ESTE DOCUMENTO SON PROPIEDAD DE TRANSIERRA S.A.</w:t>
          </w:r>
          <w:r w:rsidR="00636177" w:rsidRPr="001E296A">
            <w:rPr>
              <w:rFonts w:ascii="Arial" w:hAnsi="Arial" w:cs="Arial"/>
              <w:b w:val="0"/>
              <w:sz w:val="12"/>
            </w:rPr>
            <w:t>, SIENDO</w:t>
          </w:r>
          <w:r w:rsidRPr="001E296A">
            <w:rPr>
              <w:rFonts w:ascii="Arial" w:hAnsi="Arial" w:cs="Arial"/>
              <w:b w:val="0"/>
              <w:sz w:val="12"/>
            </w:rPr>
            <w:t xml:space="preserve"> PROHIBIDA LA UTILIZACIÓN FUERA DE SU FINALIDAD.</w:t>
          </w:r>
        </w:p>
        <w:p w14:paraId="3D58054C" w14:textId="77777777" w:rsidR="008E5FBC" w:rsidRPr="001E296A" w:rsidRDefault="008E5FBC" w:rsidP="000B01E5">
          <w:pPr>
            <w:pStyle w:val="Formulrio"/>
            <w:spacing w:before="60"/>
            <w:ind w:left="28"/>
            <w:jc w:val="left"/>
            <w:rPr>
              <w:rFonts w:ascii="Arial" w:hAnsi="Arial" w:cs="Arial"/>
              <w:b w:val="0"/>
              <w:sz w:val="12"/>
            </w:rPr>
          </w:pPr>
        </w:p>
        <w:p w14:paraId="74CFFA97" w14:textId="77777777" w:rsidR="008E5FBC" w:rsidRPr="001E296A" w:rsidRDefault="008E5FBC" w:rsidP="000B01E5">
          <w:pPr>
            <w:pStyle w:val="Formulrio"/>
            <w:spacing w:before="60"/>
            <w:ind w:left="28"/>
            <w:jc w:val="left"/>
            <w:rPr>
              <w:rFonts w:ascii="Arial" w:hAnsi="Arial" w:cs="Arial"/>
              <w:b w:val="0"/>
              <w:sz w:val="12"/>
            </w:rPr>
          </w:pPr>
        </w:p>
        <w:p w14:paraId="69CD65B8" w14:textId="77777777" w:rsidR="008E5FBC" w:rsidRPr="001E296A" w:rsidRDefault="008E5FBC" w:rsidP="000B01E5">
          <w:pPr>
            <w:pStyle w:val="Formulrio"/>
            <w:spacing w:before="60"/>
            <w:ind w:left="28"/>
            <w:jc w:val="left"/>
            <w:rPr>
              <w:rFonts w:ascii="Arial" w:hAnsi="Arial" w:cs="Arial"/>
              <w:b w:val="0"/>
              <w:sz w:val="12"/>
            </w:rPr>
          </w:pPr>
        </w:p>
        <w:p w14:paraId="07C42F38" w14:textId="77777777" w:rsidR="008E5FBC" w:rsidRPr="001E296A" w:rsidRDefault="008E5FBC" w:rsidP="000B01E5">
          <w:pPr>
            <w:pStyle w:val="Formulrio"/>
            <w:spacing w:before="60"/>
            <w:ind w:left="28"/>
            <w:jc w:val="left"/>
            <w:rPr>
              <w:rFonts w:ascii="Arial" w:hAnsi="Arial" w:cs="Arial"/>
              <w:b w:val="0"/>
              <w:color w:val="000000"/>
              <w:sz w:val="12"/>
            </w:rPr>
          </w:pPr>
        </w:p>
      </w:tc>
    </w:tr>
    <w:tr w:rsidR="0022026E" w:rsidRPr="001E296A" w14:paraId="5D231C1F" w14:textId="77777777" w:rsidTr="008E5FBC">
      <w:trPr>
        <w:cantSplit/>
        <w:trHeight w:hRule="exact" w:val="350"/>
      </w:trPr>
      <w:tc>
        <w:tcPr>
          <w:tcW w:w="9943" w:type="dxa"/>
          <w:tcBorders>
            <w:top w:val="single" w:sz="2" w:space="0" w:color="auto"/>
            <w:left w:val="single" w:sz="8" w:space="0" w:color="auto"/>
            <w:bottom w:val="single" w:sz="8" w:space="0" w:color="auto"/>
            <w:right w:val="single" w:sz="8" w:space="0" w:color="auto"/>
          </w:tcBorders>
          <w:vAlign w:val="center"/>
        </w:tcPr>
        <w:p w14:paraId="15A7D8B2" w14:textId="77777777" w:rsidR="0022026E" w:rsidRPr="001E296A" w:rsidRDefault="0022026E" w:rsidP="00150B42">
          <w:pPr>
            <w:pStyle w:val="Formulrio"/>
            <w:spacing w:before="60"/>
            <w:ind w:left="28"/>
            <w:jc w:val="left"/>
            <w:rPr>
              <w:rFonts w:ascii="Arial" w:hAnsi="Arial" w:cs="Arial"/>
              <w:b w:val="0"/>
              <w:sz w:val="12"/>
            </w:rPr>
          </w:pPr>
          <w:r w:rsidRPr="001E296A">
            <w:rPr>
              <w:rFonts w:ascii="Arial" w:hAnsi="Arial" w:cs="Arial"/>
              <w:b w:val="0"/>
              <w:sz w:val="12"/>
            </w:rPr>
            <w:t xml:space="preserve">PADRONIZADO POR LA NORMA PETROBRAS N-0381 - REV. G </w:t>
          </w:r>
        </w:p>
        <w:p w14:paraId="6330D777" w14:textId="77777777" w:rsidR="008E5FBC" w:rsidRPr="001E296A" w:rsidRDefault="008E5FBC" w:rsidP="00150B42">
          <w:pPr>
            <w:pStyle w:val="Formulrio"/>
            <w:spacing w:before="60"/>
            <w:ind w:left="28"/>
            <w:jc w:val="left"/>
            <w:rPr>
              <w:rFonts w:ascii="Arial" w:hAnsi="Arial" w:cs="Arial"/>
              <w:b w:val="0"/>
              <w:sz w:val="12"/>
            </w:rPr>
          </w:pPr>
        </w:p>
        <w:p w14:paraId="63C6CFE9" w14:textId="77777777" w:rsidR="008E5FBC" w:rsidRPr="001E296A" w:rsidRDefault="008E5FBC" w:rsidP="00150B42">
          <w:pPr>
            <w:pStyle w:val="Formulrio"/>
            <w:spacing w:before="60"/>
            <w:ind w:left="28"/>
            <w:jc w:val="left"/>
            <w:rPr>
              <w:rFonts w:ascii="Arial" w:hAnsi="Arial" w:cs="Arial"/>
              <w:b w:val="0"/>
              <w:sz w:val="12"/>
            </w:rPr>
          </w:pPr>
        </w:p>
      </w:tc>
    </w:tr>
  </w:tbl>
  <w:p w14:paraId="26FAC27B" w14:textId="77777777" w:rsidR="0022026E" w:rsidRPr="001E296A" w:rsidRDefault="0022026E">
    <w:pPr>
      <w:spacing w:line="20" w:lineRule="exac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81" w:rightFromText="181" w:vertAnchor="page" w:horzAnchor="margin" w:tblpX="1" w:tblpY="15667"/>
      <w:tblW w:w="0" w:type="auto"/>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923"/>
    </w:tblGrid>
    <w:tr w:rsidR="0022026E" w:rsidRPr="001E296A" w14:paraId="44E561DB" w14:textId="77777777">
      <w:trPr>
        <w:cantSplit/>
        <w:trHeight w:hRule="exact" w:val="227"/>
      </w:trPr>
      <w:tc>
        <w:tcPr>
          <w:tcW w:w="9923" w:type="dxa"/>
          <w:tcBorders>
            <w:top w:val="nil"/>
          </w:tcBorders>
          <w:vAlign w:val="center"/>
        </w:tcPr>
        <w:p w14:paraId="26C3E999" w14:textId="77777777" w:rsidR="0022026E" w:rsidRPr="001E296A" w:rsidRDefault="0022026E" w:rsidP="0037767C">
          <w:pPr>
            <w:ind w:left="57"/>
            <w:rPr>
              <w:rFonts w:ascii="Arial" w:hAnsi="Arial" w:cs="Arial"/>
              <w:i/>
              <w:sz w:val="12"/>
            </w:rPr>
          </w:pPr>
          <w:r w:rsidRPr="001E296A">
            <w:rPr>
              <w:rFonts w:ascii="Arial" w:hAnsi="Arial" w:cs="Arial"/>
              <w:sz w:val="12"/>
            </w:rPr>
            <w:t>LAS INFORMACIONES DE ESTE DOCUMENTO SON PROPIEDAD DE TRANSIERRA S.A.</w:t>
          </w:r>
          <w:r w:rsidR="004A4442" w:rsidRPr="001E296A">
            <w:rPr>
              <w:rFonts w:ascii="Arial" w:hAnsi="Arial" w:cs="Arial"/>
              <w:sz w:val="12"/>
            </w:rPr>
            <w:t>, SIENDO</w:t>
          </w:r>
          <w:r w:rsidRPr="001E296A">
            <w:rPr>
              <w:rFonts w:ascii="Arial" w:hAnsi="Arial" w:cs="Arial"/>
              <w:sz w:val="12"/>
            </w:rPr>
            <w:t xml:space="preserve"> PROHIBIDA LA UTILIZACIÓN FUERA DE SU FINALIDAD.</w:t>
          </w:r>
        </w:p>
      </w:tc>
    </w:tr>
    <w:tr w:rsidR="0022026E" w:rsidRPr="001E296A" w14:paraId="07588D20" w14:textId="77777777">
      <w:trPr>
        <w:cantSplit/>
        <w:trHeight w:hRule="exact" w:val="227"/>
      </w:trPr>
      <w:tc>
        <w:tcPr>
          <w:tcW w:w="9923" w:type="dxa"/>
          <w:vAlign w:val="center"/>
        </w:tcPr>
        <w:p w14:paraId="2EE7EF24" w14:textId="77777777" w:rsidR="0022026E" w:rsidRPr="001E296A" w:rsidRDefault="0022026E" w:rsidP="00974204">
          <w:pPr>
            <w:spacing w:line="20" w:lineRule="exact"/>
          </w:pPr>
        </w:p>
        <w:p w14:paraId="12CE1717" w14:textId="77777777" w:rsidR="0022026E" w:rsidRPr="001E296A" w:rsidRDefault="0022026E" w:rsidP="0037767C">
          <w:pPr>
            <w:ind w:left="57"/>
            <w:rPr>
              <w:rFonts w:ascii="Arial" w:hAnsi="Arial" w:cs="Arial"/>
              <w:sz w:val="12"/>
            </w:rPr>
          </w:pPr>
          <w:r w:rsidRPr="001E296A">
            <w:rPr>
              <w:rFonts w:ascii="Arial" w:hAnsi="Arial" w:cs="Arial"/>
              <w:sz w:val="12"/>
            </w:rPr>
            <w:t>PADRONIZADO POR LA NORMA PETROBRAS N-0381 – REV. G</w:t>
          </w:r>
        </w:p>
      </w:tc>
    </w:tr>
  </w:tbl>
  <w:p w14:paraId="6B2AA7D7" w14:textId="77777777" w:rsidR="0022026E" w:rsidRPr="001E296A" w:rsidRDefault="00923555">
    <w:pPr>
      <w:spacing w:line="20" w:lineRule="exact"/>
    </w:pPr>
    <w:r w:rsidRPr="001E296A">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9BD8BF" w14:textId="77777777" w:rsidR="009F25A1" w:rsidRPr="001E296A" w:rsidRDefault="009F25A1">
      <w:r w:rsidRPr="001E296A">
        <w:separator/>
      </w:r>
    </w:p>
  </w:footnote>
  <w:footnote w:type="continuationSeparator" w:id="0">
    <w:p w14:paraId="20C61D32" w14:textId="77777777" w:rsidR="009F25A1" w:rsidRPr="001E296A" w:rsidRDefault="009F25A1">
      <w:r w:rsidRPr="001E296A">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41E771" w14:textId="77777777" w:rsidR="0022026E" w:rsidRPr="001E296A" w:rsidRDefault="0022026E">
    <w:pPr>
      <w:spacing w:line="20" w:lineRule="exac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942" w:type="dxa"/>
      <w:tblInd w:w="8" w:type="dxa"/>
      <w:tblLayout w:type="fixed"/>
      <w:tblCellMar>
        <w:left w:w="0" w:type="dxa"/>
        <w:right w:w="0" w:type="dxa"/>
      </w:tblCellMar>
      <w:tblLook w:val="0000" w:firstRow="0" w:lastRow="0" w:firstColumn="0" w:lastColumn="0" w:noHBand="0" w:noVBand="0"/>
    </w:tblPr>
    <w:tblGrid>
      <w:gridCol w:w="1695"/>
      <w:gridCol w:w="557"/>
      <w:gridCol w:w="292"/>
      <w:gridCol w:w="2458"/>
      <w:gridCol w:w="283"/>
      <w:gridCol w:w="2645"/>
      <w:gridCol w:w="565"/>
      <w:gridCol w:w="568"/>
      <w:gridCol w:w="226"/>
      <w:gridCol w:w="197"/>
      <w:gridCol w:w="456"/>
    </w:tblGrid>
    <w:tr w:rsidR="006548E7" w:rsidRPr="001E296A" w14:paraId="0DB6A39C" w14:textId="77777777" w:rsidTr="001676A4">
      <w:trPr>
        <w:cantSplit/>
        <w:trHeight w:hRule="exact" w:val="397"/>
      </w:trPr>
      <w:tc>
        <w:tcPr>
          <w:tcW w:w="1695" w:type="dxa"/>
          <w:vMerge w:val="restart"/>
          <w:tcBorders>
            <w:right w:val="single" w:sz="8" w:space="0" w:color="auto"/>
          </w:tcBorders>
          <w:vAlign w:val="center"/>
        </w:tcPr>
        <w:p w14:paraId="112E242E" w14:textId="77777777" w:rsidR="006548E7" w:rsidRPr="001E296A" w:rsidRDefault="006548E7">
          <w:pPr>
            <w:pStyle w:val="Formulrio"/>
          </w:pPr>
          <w:r w:rsidRPr="001E296A">
            <w:rPr>
              <w:b w:val="0"/>
              <w:noProof/>
              <w:lang w:eastAsia="es-MX"/>
            </w:rPr>
            <w:drawing>
              <wp:anchor distT="0" distB="0" distL="114300" distR="114300" simplePos="0" relativeHeight="251661312" behindDoc="0" locked="0" layoutInCell="1" allowOverlap="1" wp14:anchorId="779807FA" wp14:editId="1E76ECBF">
                <wp:simplePos x="0" y="0"/>
                <wp:positionH relativeFrom="column">
                  <wp:posOffset>66675</wp:posOffset>
                </wp:positionH>
                <wp:positionV relativeFrom="paragraph">
                  <wp:posOffset>238125</wp:posOffset>
                </wp:positionV>
                <wp:extent cx="969645" cy="500380"/>
                <wp:effectExtent l="0" t="0" r="1905" b="0"/>
                <wp:wrapSquare wrapText="bothSides"/>
                <wp:docPr id="10451618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69645" cy="5003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E296A">
            <w:rPr>
              <w:b w:val="0"/>
              <w:noProof/>
            </w:rPr>
            <mc:AlternateContent>
              <mc:Choice Requires="wps">
                <w:drawing>
                  <wp:anchor distT="0" distB="0" distL="114300" distR="114300" simplePos="0" relativeHeight="251660288" behindDoc="0" locked="1" layoutInCell="0" allowOverlap="1" wp14:anchorId="536516A7" wp14:editId="6822F881">
                    <wp:simplePos x="0" y="0"/>
                    <wp:positionH relativeFrom="column">
                      <wp:posOffset>0</wp:posOffset>
                    </wp:positionH>
                    <wp:positionV relativeFrom="paragraph">
                      <wp:posOffset>635</wp:posOffset>
                    </wp:positionV>
                    <wp:extent cx="6299835" cy="9594215"/>
                    <wp:effectExtent l="0" t="0" r="0" b="0"/>
                    <wp:wrapNone/>
                    <wp:docPr id="31787867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99835" cy="9594215"/>
                            </a:xfrm>
                            <a:prstGeom prst="rect">
                              <a:avLst/>
                            </a:prstGeom>
                            <a:noFill/>
                            <a:ln w="1206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C35178" id="Rectangle 9" o:spid="_x0000_s1026" style="position:absolute;margin-left:0;margin-top:.05pt;width:496.05pt;height:755.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TqhBgIAAO8DAAAOAAAAZHJzL2Uyb0RvYy54bWysU8GO0zAQvSPxD5bvNE1oSxs1Xa26LEJa&#10;FqSFD3AdJ7FwPGbsNi1fz9jNdgvcEDlYnoznzZvn5/XNsTfsoNBrsBXPJ1POlJVQa9tW/NvX+zdL&#10;znwQthYGrKr4SXl+s3n9aj24UhXQgakVMgKxvhxcxbsQXJllXnaqF34CTllKNoC9CBRim9UoBkLv&#10;TVZMp4tsAKwdglTe09+7c5JvEn7TKBk+N41XgZmKE7eQVkzrLq7ZZi3KFoXrtBxpiH9g0QttqekF&#10;6k4Ewfao/4LqtUTw0ISJhD6DptFSpRlomnz6xzRPnXAqzULieHeRyf8/WPl4eHJfMFL37gHkd88s&#10;bDthW3WLCEOnRE3t8ihUNjhfXgpi4KmU7YZPUNPVin2ApMGxwT4C0nTsmKQ+XaRWx8Ak/VwUq9Xy&#10;7ZwzSbnVfDUr8nnqIcrncoc+fFDQs7ipONJdJnhxePAh0hHl85HYzcK9Nibdp7FsIM7FdDFPFR6M&#10;rmM2jYntbmuQHUS0RPrGxr8d63UgYxrdV3x5OSTKqMd7W6c2QWhz3hMVY0eBoibRfr7cQX0ifRDO&#10;rqNXQpsO8CdnAzmu4v7HXqDizHy0pPEqn82iRVMwm78rKMDrzO46I6wkqIoHzs7bbTjbeu9Qtx11&#10;ytPsFm7pXhqdFHthNZIlVyUhxxcQbXsdp1Mv73TzCwAA//8DAFBLAwQUAAYACAAAACEAMA23MdsA&#10;AAAGAQAADwAAAGRycy9kb3ducmV2LnhtbEyPQU/DMAyF70j8h8iTuLG0lUC0NJ0GggNCQmKs96wx&#10;bbXGqZJ07fj1eCe4+flZ730uN4sdxAl96B0pSNcJCKTGmZ5aBfuv19sHECFqMnpwhArOGGBTXV+V&#10;ujBupk887WIrOIRCoRV0MY6FlKHp0OqwdiMSe9/OWx1Z+lYar2cOt4PMkuReWt0TN3R6xOcOm+Nu&#10;stx7buspX/bpy/vTR/ip37Y+q2elblbL9hFExCX+HcMFn9GhYqaDm8gEMSjgR+JlK9jL84yHA8u7&#10;NE1AVqX8j1/9AgAA//8DAFBLAQItABQABgAIAAAAIQC2gziS/gAAAOEBAAATAAAAAAAAAAAAAAAA&#10;AAAAAABbQ29udGVudF9UeXBlc10ueG1sUEsBAi0AFAAGAAgAAAAhADj9If/WAAAAlAEAAAsAAAAA&#10;AAAAAAAAAAAALwEAAF9yZWxzLy5yZWxzUEsBAi0AFAAGAAgAAAAhADRFOqEGAgAA7wMAAA4AAAAA&#10;AAAAAAAAAAAALgIAAGRycy9lMm9Eb2MueG1sUEsBAi0AFAAGAAgAAAAhADANtzHbAAAABgEAAA8A&#10;AAAAAAAAAAAAAAAAYAQAAGRycy9kb3ducmV2LnhtbFBLBQYAAAAABAAEAPMAAABoBQAAAAA=&#10;" o:allowincell="f" filled="f" strokeweight=".95pt">
                    <w10:anchorlock/>
                  </v:rect>
                </w:pict>
              </mc:Fallback>
            </mc:AlternateContent>
          </w:r>
        </w:p>
      </w:tc>
      <w:tc>
        <w:tcPr>
          <w:tcW w:w="3307" w:type="dxa"/>
          <w:gridSpan w:val="3"/>
          <w:tcBorders>
            <w:left w:val="nil"/>
            <w:bottom w:val="single" w:sz="4" w:space="0" w:color="auto"/>
            <w:right w:val="single" w:sz="4" w:space="0" w:color="auto"/>
          </w:tcBorders>
          <w:vAlign w:val="center"/>
        </w:tcPr>
        <w:p w14:paraId="322EA272" w14:textId="77777777" w:rsidR="0002030D" w:rsidRPr="001E296A" w:rsidRDefault="0002030D" w:rsidP="0002030D">
          <w:pPr>
            <w:pStyle w:val="Formulrio"/>
            <w:rPr>
              <w:rFonts w:ascii="Arial" w:hAnsi="Arial" w:cs="Arial"/>
            </w:rPr>
          </w:pPr>
          <w:r w:rsidRPr="001E296A">
            <w:rPr>
              <w:rFonts w:ascii="Arial" w:hAnsi="Arial" w:cs="Arial"/>
            </w:rPr>
            <w:t>memoria descriptiva</w:t>
          </w:r>
        </w:p>
      </w:tc>
      <w:tc>
        <w:tcPr>
          <w:tcW w:w="283" w:type="dxa"/>
          <w:tcBorders>
            <w:left w:val="single" w:sz="4" w:space="0" w:color="auto"/>
            <w:bottom w:val="single" w:sz="4" w:space="0" w:color="auto"/>
          </w:tcBorders>
        </w:tcPr>
        <w:p w14:paraId="421ACFEC" w14:textId="77777777" w:rsidR="006548E7" w:rsidRPr="001E296A" w:rsidRDefault="006548E7">
          <w:pPr>
            <w:pStyle w:val="Formulrio"/>
            <w:spacing w:before="20"/>
            <w:ind w:left="28"/>
            <w:jc w:val="left"/>
            <w:rPr>
              <w:rFonts w:ascii="Arial" w:hAnsi="Arial" w:cs="Arial"/>
              <w:b w:val="0"/>
              <w:sz w:val="12"/>
            </w:rPr>
          </w:pPr>
          <w:r w:rsidRPr="001E296A">
            <w:rPr>
              <w:rFonts w:ascii="Arial" w:hAnsi="Arial" w:cs="Arial"/>
              <w:b w:val="0"/>
              <w:sz w:val="12"/>
            </w:rPr>
            <w:t>N</w:t>
          </w:r>
          <w:r w:rsidRPr="001E296A">
            <w:rPr>
              <w:rFonts w:ascii="Arial" w:hAnsi="Arial" w:cs="Arial"/>
              <w:b w:val="0"/>
              <w:sz w:val="12"/>
              <w:u w:val="single"/>
              <w:vertAlign w:val="superscript"/>
            </w:rPr>
            <w:t>O</w:t>
          </w:r>
        </w:p>
      </w:tc>
      <w:tc>
        <w:tcPr>
          <w:tcW w:w="3778" w:type="dxa"/>
          <w:gridSpan w:val="3"/>
          <w:tcBorders>
            <w:bottom w:val="single" w:sz="4" w:space="0" w:color="auto"/>
            <w:right w:val="single" w:sz="4" w:space="0" w:color="auto"/>
          </w:tcBorders>
          <w:vAlign w:val="center"/>
        </w:tcPr>
        <w:p w14:paraId="19A768C7" w14:textId="0F5FFD78" w:rsidR="006548E7" w:rsidRPr="001E296A" w:rsidRDefault="008E5FBC">
          <w:pPr>
            <w:pStyle w:val="Formulrio"/>
            <w:rPr>
              <w:rFonts w:ascii="Arial" w:hAnsi="Arial" w:cs="Arial"/>
            </w:rPr>
          </w:pPr>
          <w:r w:rsidRPr="001E296A">
            <w:rPr>
              <w:rFonts w:ascii="Arial" w:hAnsi="Arial" w:cs="Arial"/>
            </w:rPr>
            <w:t>0</w:t>
          </w:r>
          <w:r w:rsidR="008579E8" w:rsidRPr="001E296A">
            <w:rPr>
              <w:rFonts w:ascii="Arial" w:hAnsi="Arial" w:cs="Arial"/>
            </w:rPr>
            <w:t>5</w:t>
          </w:r>
          <w:r w:rsidRPr="001E296A">
            <w:rPr>
              <w:rFonts w:ascii="Arial" w:hAnsi="Arial" w:cs="Arial"/>
            </w:rPr>
            <w:t>-RL-50.24-941-</w:t>
          </w:r>
          <w:r w:rsidR="008521B7" w:rsidRPr="001E296A">
            <w:rPr>
              <w:rFonts w:ascii="Arial" w:hAnsi="Arial" w:cs="Arial"/>
            </w:rPr>
            <w:t>011</w:t>
          </w:r>
        </w:p>
      </w:tc>
      <w:tc>
        <w:tcPr>
          <w:tcW w:w="423" w:type="dxa"/>
          <w:gridSpan w:val="2"/>
          <w:tcBorders>
            <w:left w:val="single" w:sz="4" w:space="0" w:color="auto"/>
            <w:bottom w:val="single" w:sz="4" w:space="0" w:color="auto"/>
          </w:tcBorders>
        </w:tcPr>
        <w:p w14:paraId="466B5E2E" w14:textId="77777777" w:rsidR="006548E7" w:rsidRPr="001E296A" w:rsidRDefault="006548E7">
          <w:pPr>
            <w:pStyle w:val="Formulrio"/>
            <w:spacing w:before="20"/>
            <w:ind w:left="28"/>
            <w:jc w:val="left"/>
            <w:rPr>
              <w:rFonts w:ascii="Arial" w:hAnsi="Arial" w:cs="Arial"/>
              <w:b w:val="0"/>
              <w:spacing w:val="20"/>
              <w:sz w:val="12"/>
            </w:rPr>
          </w:pPr>
          <w:r w:rsidRPr="001E296A">
            <w:rPr>
              <w:rFonts w:ascii="Arial" w:hAnsi="Arial" w:cs="Arial"/>
              <w:b w:val="0"/>
              <w:sz w:val="12"/>
            </w:rPr>
            <w:t>rEV.</w:t>
          </w:r>
        </w:p>
      </w:tc>
      <w:tc>
        <w:tcPr>
          <w:tcW w:w="456" w:type="dxa"/>
          <w:tcBorders>
            <w:left w:val="nil"/>
            <w:bottom w:val="single" w:sz="4" w:space="0" w:color="auto"/>
          </w:tcBorders>
          <w:vAlign w:val="center"/>
        </w:tcPr>
        <w:p w14:paraId="2008D3EB" w14:textId="25AAF38F" w:rsidR="006548E7" w:rsidRPr="001E296A" w:rsidRDefault="001E296A" w:rsidP="0037767C">
          <w:pPr>
            <w:pStyle w:val="Formulrio"/>
            <w:jc w:val="both"/>
            <w:rPr>
              <w:rFonts w:ascii="Arial" w:hAnsi="Arial" w:cs="Arial"/>
            </w:rPr>
          </w:pPr>
          <w:r w:rsidRPr="001E296A">
            <w:rPr>
              <w:rFonts w:ascii="Arial" w:hAnsi="Arial" w:cs="Arial"/>
            </w:rPr>
            <w:t>0</w:t>
          </w:r>
        </w:p>
      </w:tc>
    </w:tr>
    <w:tr w:rsidR="006548E7" w:rsidRPr="001E296A" w14:paraId="225D540F" w14:textId="77777777" w:rsidTr="002515FD">
      <w:trPr>
        <w:cantSplit/>
        <w:trHeight w:hRule="exact" w:val="608"/>
      </w:trPr>
      <w:tc>
        <w:tcPr>
          <w:tcW w:w="1695" w:type="dxa"/>
          <w:vMerge/>
          <w:tcBorders>
            <w:right w:val="single" w:sz="8" w:space="0" w:color="auto"/>
          </w:tcBorders>
        </w:tcPr>
        <w:p w14:paraId="32AF44DB" w14:textId="77777777" w:rsidR="006548E7" w:rsidRPr="001E296A" w:rsidRDefault="006548E7" w:rsidP="002515FD"/>
      </w:tc>
      <w:tc>
        <w:tcPr>
          <w:tcW w:w="849" w:type="dxa"/>
          <w:gridSpan w:val="2"/>
          <w:tcBorders>
            <w:top w:val="single" w:sz="4" w:space="0" w:color="auto"/>
            <w:left w:val="nil"/>
            <w:bottom w:val="single" w:sz="4" w:space="0" w:color="auto"/>
          </w:tcBorders>
        </w:tcPr>
        <w:p w14:paraId="08F14D58" w14:textId="77777777" w:rsidR="006548E7" w:rsidRPr="001E296A" w:rsidRDefault="006548E7" w:rsidP="002515FD">
          <w:pPr>
            <w:pStyle w:val="Formulrio"/>
            <w:spacing w:before="20"/>
            <w:ind w:left="28"/>
            <w:jc w:val="left"/>
            <w:rPr>
              <w:rFonts w:ascii="Arial" w:hAnsi="Arial" w:cs="Arial"/>
              <w:b w:val="0"/>
              <w:sz w:val="12"/>
            </w:rPr>
          </w:pPr>
          <w:r w:rsidRPr="001E296A">
            <w:rPr>
              <w:rFonts w:ascii="Arial" w:hAnsi="Arial" w:cs="Arial"/>
              <w:b w:val="0"/>
              <w:sz w:val="12"/>
            </w:rPr>
            <w:t>PROyecto:</w:t>
          </w:r>
        </w:p>
      </w:tc>
      <w:tc>
        <w:tcPr>
          <w:tcW w:w="5386" w:type="dxa"/>
          <w:gridSpan w:val="3"/>
          <w:tcBorders>
            <w:top w:val="single" w:sz="4" w:space="0" w:color="auto"/>
            <w:left w:val="nil"/>
            <w:bottom w:val="single" w:sz="4" w:space="0" w:color="auto"/>
            <w:right w:val="single" w:sz="4" w:space="0" w:color="auto"/>
          </w:tcBorders>
          <w:vAlign w:val="center"/>
        </w:tcPr>
        <w:p w14:paraId="2C30DCE5" w14:textId="77777777" w:rsidR="006548E7" w:rsidRPr="001E296A" w:rsidRDefault="006548E7" w:rsidP="002515FD">
          <w:pPr>
            <w:pStyle w:val="Formulrio"/>
            <w:rPr>
              <w:sz w:val="16"/>
              <w:szCs w:val="16"/>
            </w:rPr>
          </w:pPr>
          <w:r w:rsidRPr="001E296A">
            <w:rPr>
              <w:rFonts w:ascii="Arial" w:hAnsi="Arial" w:cs="Arial"/>
              <w:sz w:val="16"/>
              <w:szCs w:val="16"/>
            </w:rPr>
            <w:t>ELABORACIÓN DE INGENIERÍA BÁSICA Y EN DETALLE PARA LA MIGRACIÓN DEL SISTEMA DE MONITOREO Y CONTROL DE LAS ESTACIONES DEL GASYRG.</w:t>
          </w:r>
        </w:p>
      </w:tc>
      <w:tc>
        <w:tcPr>
          <w:tcW w:w="565" w:type="dxa"/>
          <w:tcBorders>
            <w:top w:val="single" w:sz="4" w:space="0" w:color="auto"/>
            <w:left w:val="single" w:sz="4" w:space="0" w:color="auto"/>
            <w:bottom w:val="single" w:sz="4" w:space="0" w:color="auto"/>
          </w:tcBorders>
        </w:tcPr>
        <w:p w14:paraId="6997124F" w14:textId="77777777" w:rsidR="006548E7" w:rsidRPr="001E296A" w:rsidRDefault="006548E7" w:rsidP="002515FD">
          <w:pPr>
            <w:pStyle w:val="Formulrio"/>
            <w:spacing w:before="20"/>
            <w:ind w:left="28"/>
            <w:jc w:val="left"/>
            <w:rPr>
              <w:rFonts w:ascii="Arial" w:hAnsi="Arial" w:cs="Arial"/>
              <w:b w:val="0"/>
              <w:sz w:val="12"/>
            </w:rPr>
          </w:pPr>
          <w:r w:rsidRPr="001E296A">
            <w:rPr>
              <w:rFonts w:ascii="Arial" w:hAnsi="Arial" w:cs="Arial"/>
              <w:b w:val="0"/>
              <w:sz w:val="12"/>
            </w:rPr>
            <w:t>HOJA:</w:t>
          </w:r>
        </w:p>
      </w:tc>
      <w:tc>
        <w:tcPr>
          <w:tcW w:w="568" w:type="dxa"/>
          <w:tcBorders>
            <w:top w:val="single" w:sz="4" w:space="0" w:color="auto"/>
            <w:bottom w:val="single" w:sz="4" w:space="0" w:color="auto"/>
          </w:tcBorders>
          <w:vAlign w:val="center"/>
        </w:tcPr>
        <w:p w14:paraId="63A647B9" w14:textId="77777777" w:rsidR="006548E7" w:rsidRPr="001E296A" w:rsidRDefault="006548E7" w:rsidP="002515FD">
          <w:pPr>
            <w:pStyle w:val="Formulrio"/>
            <w:rPr>
              <w:rFonts w:ascii="Arial" w:hAnsi="Arial" w:cs="Arial"/>
            </w:rPr>
          </w:pPr>
          <w:r w:rsidRPr="001E296A">
            <w:rPr>
              <w:rFonts w:ascii="Arial" w:hAnsi="Arial" w:cs="Arial"/>
            </w:rPr>
            <w:fldChar w:fldCharType="begin"/>
          </w:r>
          <w:r w:rsidRPr="001E296A">
            <w:rPr>
              <w:rFonts w:ascii="Arial" w:hAnsi="Arial" w:cs="Arial"/>
            </w:rPr>
            <w:instrText xml:space="preserve"> PAGE  </w:instrText>
          </w:r>
          <w:r w:rsidRPr="001E296A">
            <w:rPr>
              <w:rFonts w:ascii="Arial" w:hAnsi="Arial" w:cs="Arial"/>
            </w:rPr>
            <w:fldChar w:fldCharType="separate"/>
          </w:r>
          <w:r w:rsidRPr="001E296A">
            <w:rPr>
              <w:rFonts w:ascii="Arial" w:hAnsi="Arial" w:cs="Arial"/>
            </w:rPr>
            <w:t>3</w:t>
          </w:r>
          <w:r w:rsidRPr="001E296A">
            <w:rPr>
              <w:rFonts w:ascii="Arial" w:hAnsi="Arial" w:cs="Arial"/>
            </w:rPr>
            <w:fldChar w:fldCharType="end"/>
          </w:r>
        </w:p>
      </w:tc>
      <w:tc>
        <w:tcPr>
          <w:tcW w:w="226" w:type="dxa"/>
          <w:tcBorders>
            <w:top w:val="single" w:sz="4" w:space="0" w:color="auto"/>
            <w:left w:val="nil"/>
            <w:bottom w:val="single" w:sz="4" w:space="0" w:color="auto"/>
          </w:tcBorders>
          <w:vAlign w:val="center"/>
        </w:tcPr>
        <w:p w14:paraId="7D1A7B0A" w14:textId="77777777" w:rsidR="006548E7" w:rsidRPr="001E296A" w:rsidRDefault="006548E7" w:rsidP="002515FD">
          <w:pPr>
            <w:pStyle w:val="Formulrio"/>
            <w:rPr>
              <w:rFonts w:ascii="Arial" w:hAnsi="Arial" w:cs="Arial"/>
              <w:caps w:val="0"/>
            </w:rPr>
          </w:pPr>
          <w:r w:rsidRPr="001E296A">
            <w:rPr>
              <w:rFonts w:ascii="Arial" w:hAnsi="Arial" w:cs="Arial"/>
              <w:caps w:val="0"/>
              <w:sz w:val="12"/>
            </w:rPr>
            <w:t>de</w:t>
          </w:r>
        </w:p>
      </w:tc>
      <w:tc>
        <w:tcPr>
          <w:tcW w:w="653" w:type="dxa"/>
          <w:gridSpan w:val="2"/>
          <w:tcBorders>
            <w:top w:val="single" w:sz="4" w:space="0" w:color="auto"/>
            <w:left w:val="nil"/>
            <w:bottom w:val="single" w:sz="4" w:space="0" w:color="auto"/>
          </w:tcBorders>
          <w:vAlign w:val="center"/>
        </w:tcPr>
        <w:p w14:paraId="7BEF31FB" w14:textId="77777777" w:rsidR="006548E7" w:rsidRPr="001E296A" w:rsidRDefault="006548E7" w:rsidP="002515FD">
          <w:pPr>
            <w:pStyle w:val="Formulrio"/>
            <w:rPr>
              <w:rFonts w:ascii="Arial" w:hAnsi="Arial" w:cs="Arial"/>
            </w:rPr>
          </w:pPr>
          <w:r w:rsidRPr="001E296A">
            <w:rPr>
              <w:rFonts w:ascii="Arial" w:hAnsi="Arial" w:cs="Arial"/>
            </w:rPr>
            <w:fldChar w:fldCharType="begin"/>
          </w:r>
          <w:r w:rsidRPr="001E296A">
            <w:rPr>
              <w:rFonts w:ascii="Arial" w:hAnsi="Arial" w:cs="Arial"/>
            </w:rPr>
            <w:instrText xml:space="preserve"> NUMPAGES  </w:instrText>
          </w:r>
          <w:r w:rsidRPr="001E296A">
            <w:rPr>
              <w:rFonts w:ascii="Arial" w:hAnsi="Arial" w:cs="Arial"/>
            </w:rPr>
            <w:fldChar w:fldCharType="separate"/>
          </w:r>
          <w:r w:rsidRPr="001E296A">
            <w:rPr>
              <w:rFonts w:ascii="Arial" w:hAnsi="Arial" w:cs="Arial"/>
            </w:rPr>
            <w:t>3</w:t>
          </w:r>
          <w:r w:rsidRPr="001E296A">
            <w:rPr>
              <w:rFonts w:ascii="Arial" w:hAnsi="Arial" w:cs="Arial"/>
            </w:rPr>
            <w:fldChar w:fldCharType="end"/>
          </w:r>
        </w:p>
      </w:tc>
    </w:tr>
    <w:tr w:rsidR="006548E7" w:rsidRPr="001E296A" w14:paraId="56579AC3" w14:textId="77777777" w:rsidTr="001676A4">
      <w:trPr>
        <w:cantSplit/>
        <w:trHeight w:val="680"/>
      </w:trPr>
      <w:tc>
        <w:tcPr>
          <w:tcW w:w="1695" w:type="dxa"/>
          <w:vMerge/>
          <w:tcBorders>
            <w:bottom w:val="single" w:sz="8" w:space="0" w:color="auto"/>
            <w:right w:val="single" w:sz="8" w:space="0" w:color="auto"/>
          </w:tcBorders>
        </w:tcPr>
        <w:p w14:paraId="716E903F" w14:textId="77777777" w:rsidR="006548E7" w:rsidRPr="001E296A" w:rsidRDefault="006548E7" w:rsidP="002515FD"/>
      </w:tc>
      <w:tc>
        <w:tcPr>
          <w:tcW w:w="557" w:type="dxa"/>
          <w:tcBorders>
            <w:top w:val="single" w:sz="4" w:space="0" w:color="auto"/>
            <w:left w:val="nil"/>
            <w:bottom w:val="single" w:sz="8" w:space="0" w:color="auto"/>
          </w:tcBorders>
        </w:tcPr>
        <w:p w14:paraId="39A0C80F" w14:textId="77777777" w:rsidR="006548E7" w:rsidRPr="001E296A" w:rsidRDefault="006548E7" w:rsidP="002515FD">
          <w:pPr>
            <w:pStyle w:val="Formulrio"/>
            <w:spacing w:before="20"/>
            <w:ind w:left="28"/>
            <w:jc w:val="left"/>
            <w:rPr>
              <w:rFonts w:ascii="Arial" w:hAnsi="Arial" w:cs="Arial"/>
              <w:b w:val="0"/>
              <w:sz w:val="12"/>
            </w:rPr>
          </w:pPr>
          <w:r w:rsidRPr="001E296A">
            <w:rPr>
              <w:rFonts w:ascii="Arial" w:hAnsi="Arial" w:cs="Arial"/>
              <w:b w:val="0"/>
              <w:sz w:val="12"/>
            </w:rPr>
            <w:t>TITULO:</w:t>
          </w:r>
        </w:p>
      </w:tc>
      <w:tc>
        <w:tcPr>
          <w:tcW w:w="7690" w:type="dxa"/>
          <w:gridSpan w:val="9"/>
          <w:tcBorders>
            <w:top w:val="single" w:sz="4" w:space="0" w:color="auto"/>
            <w:left w:val="nil"/>
            <w:bottom w:val="single" w:sz="8" w:space="0" w:color="auto"/>
          </w:tcBorders>
          <w:vAlign w:val="center"/>
        </w:tcPr>
        <w:p w14:paraId="6827B4FF" w14:textId="77777777" w:rsidR="006548E7" w:rsidRPr="001E296A" w:rsidRDefault="0002030D" w:rsidP="002515FD">
          <w:pPr>
            <w:pStyle w:val="Formulrio"/>
            <w:ind w:right="292"/>
            <w:rPr>
              <w:rFonts w:ascii="Arial" w:hAnsi="Arial" w:cs="Arial"/>
            </w:rPr>
          </w:pPr>
          <w:r w:rsidRPr="001E296A">
            <w:rPr>
              <w:rFonts w:ascii="Arial" w:hAnsi="Arial" w:cs="Arial"/>
            </w:rPr>
            <w:t>Arquitectura de Monitoreo y Control Existente del GASYRG</w:t>
          </w:r>
          <w:r w:rsidR="00A86C9B" w:rsidRPr="001E296A">
            <w:rPr>
              <w:rFonts w:ascii="Arial" w:hAnsi="Arial" w:cs="Arial"/>
            </w:rPr>
            <w:t>.</w:t>
          </w:r>
        </w:p>
      </w:tc>
    </w:tr>
  </w:tbl>
  <w:p w14:paraId="79D91BE7" w14:textId="77777777" w:rsidR="0022026E" w:rsidRPr="001E296A" w:rsidRDefault="0022026E">
    <w:pPr>
      <w:spacing w:line="2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B"/>
    <w:multiLevelType w:val="multilevel"/>
    <w:tmpl w:val="5D143D5E"/>
    <w:lvl w:ilvl="0">
      <w:start w:val="1"/>
      <w:numFmt w:val="decimal"/>
      <w:lvlText w:val="%1."/>
      <w:lvlJc w:val="left"/>
      <w:pPr>
        <w:tabs>
          <w:tab w:val="num" w:pos="-1422"/>
        </w:tabs>
        <w:ind w:left="-1280" w:firstLine="0"/>
      </w:pPr>
      <w:rPr>
        <w:rFonts w:ascii="Arial" w:eastAsia="Times New Roman" w:hAnsi="Arial" w:cs="Arial"/>
      </w:rPr>
    </w:lvl>
    <w:lvl w:ilvl="1">
      <w:start w:val="1"/>
      <w:numFmt w:val="decimal"/>
      <w:pStyle w:val="Ttulo2"/>
      <w:lvlText w:val="%1.%2."/>
      <w:legacy w:legacy="1" w:legacySpace="0" w:legacyIndent="708"/>
      <w:lvlJc w:val="left"/>
      <w:pPr>
        <w:ind w:left="-6" w:hanging="708"/>
      </w:pPr>
      <w:rPr>
        <w:rFonts w:ascii="Arial" w:hAnsi="Arial" w:cs="Arial" w:hint="default"/>
        <w:b/>
        <w:bCs/>
        <w:sz w:val="22"/>
        <w:szCs w:val="22"/>
      </w:rPr>
    </w:lvl>
    <w:lvl w:ilvl="2">
      <w:start w:val="1"/>
      <w:numFmt w:val="decimal"/>
      <w:pStyle w:val="Ttulo3"/>
      <w:lvlText w:val="%1.%2.%3."/>
      <w:legacy w:legacy="1" w:legacySpace="0" w:legacyIndent="708"/>
      <w:lvlJc w:val="left"/>
      <w:pPr>
        <w:ind w:left="705" w:hanging="708"/>
      </w:pPr>
      <w:rPr>
        <w:rFonts w:ascii="Arial" w:hAnsi="Arial" w:cs="Arial" w:hint="default"/>
        <w:b/>
        <w:bCs/>
        <w:sz w:val="22"/>
        <w:szCs w:val="22"/>
      </w:rPr>
    </w:lvl>
    <w:lvl w:ilvl="3">
      <w:start w:val="1"/>
      <w:numFmt w:val="decimal"/>
      <w:pStyle w:val="Ttulo4"/>
      <w:lvlText w:val="%1.%2.%3.%4."/>
      <w:legacy w:legacy="1" w:legacySpace="0" w:legacyIndent="708"/>
      <w:lvlJc w:val="left"/>
      <w:pPr>
        <w:ind w:left="1413" w:hanging="708"/>
      </w:pPr>
      <w:rPr>
        <w:rFonts w:ascii="Arial" w:hAnsi="Arial" w:cs="Arial" w:hint="default"/>
        <w:b/>
        <w:bCs/>
        <w:sz w:val="22"/>
        <w:szCs w:val="22"/>
      </w:rPr>
    </w:lvl>
    <w:lvl w:ilvl="4">
      <w:start w:val="1"/>
      <w:numFmt w:val="decimal"/>
      <w:pStyle w:val="Ttulo5"/>
      <w:lvlText w:val="%1.%2.%3.%4.%5."/>
      <w:legacy w:legacy="1" w:legacySpace="0" w:legacyIndent="708"/>
      <w:lvlJc w:val="left"/>
      <w:pPr>
        <w:ind w:left="2118" w:hanging="708"/>
      </w:pPr>
    </w:lvl>
    <w:lvl w:ilvl="5">
      <w:start w:val="1"/>
      <w:numFmt w:val="decimal"/>
      <w:pStyle w:val="Ttulo6"/>
      <w:lvlText w:val="%1.%2.%3.%4.%5.%6."/>
      <w:legacy w:legacy="1" w:legacySpace="0" w:legacyIndent="708"/>
      <w:lvlJc w:val="left"/>
      <w:pPr>
        <w:ind w:left="2826" w:hanging="708"/>
      </w:pPr>
    </w:lvl>
    <w:lvl w:ilvl="6">
      <w:start w:val="1"/>
      <w:numFmt w:val="decimal"/>
      <w:pStyle w:val="Ttulo7"/>
      <w:lvlText w:val="%1.%2.%3.%4.%5.%6.%7."/>
      <w:legacy w:legacy="1" w:legacySpace="0" w:legacyIndent="708"/>
      <w:lvlJc w:val="left"/>
      <w:pPr>
        <w:ind w:left="3534" w:hanging="708"/>
      </w:pPr>
    </w:lvl>
    <w:lvl w:ilvl="7">
      <w:start w:val="1"/>
      <w:numFmt w:val="decimal"/>
      <w:pStyle w:val="Ttulo8"/>
      <w:lvlText w:val="%1.%2.%3.%4.%5.%6.%7.%8."/>
      <w:legacy w:legacy="1" w:legacySpace="0" w:legacyIndent="708"/>
      <w:lvlJc w:val="left"/>
      <w:pPr>
        <w:ind w:left="4242" w:hanging="708"/>
      </w:pPr>
    </w:lvl>
    <w:lvl w:ilvl="8">
      <w:start w:val="1"/>
      <w:numFmt w:val="decimal"/>
      <w:pStyle w:val="Ttulo9"/>
      <w:lvlText w:val="%1.%2.%3.%4.%5.%6.%7.%8.%9."/>
      <w:legacy w:legacy="1" w:legacySpace="0" w:legacyIndent="708"/>
      <w:lvlJc w:val="left"/>
      <w:pPr>
        <w:ind w:left="4950" w:hanging="708"/>
      </w:pPr>
    </w:lvl>
  </w:abstractNum>
  <w:abstractNum w:abstractNumId="1" w15:restartNumberingAfterBreak="0">
    <w:nsid w:val="07C71B51"/>
    <w:multiLevelType w:val="hybridMultilevel"/>
    <w:tmpl w:val="5D52AB60"/>
    <w:lvl w:ilvl="0" w:tplc="8C947700">
      <w:start w:val="1"/>
      <w:numFmt w:val="bullet"/>
      <w:lvlText w:val="­"/>
      <w:lvlJc w:val="left"/>
      <w:pPr>
        <w:ind w:left="1287" w:hanging="360"/>
      </w:pPr>
      <w:rPr>
        <w:rFonts w:ascii="Vivaldi" w:hAnsi="Vivaldi"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2" w15:restartNumberingAfterBreak="0">
    <w:nsid w:val="09732A8B"/>
    <w:multiLevelType w:val="hybridMultilevel"/>
    <w:tmpl w:val="E0A48C02"/>
    <w:lvl w:ilvl="0" w:tplc="400A000F">
      <w:start w:val="1"/>
      <w:numFmt w:val="decimal"/>
      <w:lvlText w:val="%1."/>
      <w:lvlJc w:val="left"/>
      <w:pPr>
        <w:ind w:left="360" w:hanging="360"/>
      </w:pPr>
      <w:rPr>
        <w:rFonts w:hint="default"/>
      </w:rPr>
    </w:lvl>
    <w:lvl w:ilvl="1" w:tplc="400A0019" w:tentative="1">
      <w:start w:val="1"/>
      <w:numFmt w:val="lowerLetter"/>
      <w:lvlText w:val="%2."/>
      <w:lvlJc w:val="left"/>
      <w:pPr>
        <w:ind w:left="1080" w:hanging="360"/>
      </w:pPr>
    </w:lvl>
    <w:lvl w:ilvl="2" w:tplc="400A001B" w:tentative="1">
      <w:start w:val="1"/>
      <w:numFmt w:val="lowerRoman"/>
      <w:lvlText w:val="%3."/>
      <w:lvlJc w:val="right"/>
      <w:pPr>
        <w:ind w:left="1800" w:hanging="180"/>
      </w:pPr>
    </w:lvl>
    <w:lvl w:ilvl="3" w:tplc="400A000F" w:tentative="1">
      <w:start w:val="1"/>
      <w:numFmt w:val="decimal"/>
      <w:lvlText w:val="%4."/>
      <w:lvlJc w:val="left"/>
      <w:pPr>
        <w:ind w:left="2520" w:hanging="360"/>
      </w:pPr>
    </w:lvl>
    <w:lvl w:ilvl="4" w:tplc="400A0019" w:tentative="1">
      <w:start w:val="1"/>
      <w:numFmt w:val="lowerLetter"/>
      <w:lvlText w:val="%5."/>
      <w:lvlJc w:val="left"/>
      <w:pPr>
        <w:ind w:left="3240" w:hanging="360"/>
      </w:pPr>
    </w:lvl>
    <w:lvl w:ilvl="5" w:tplc="400A001B" w:tentative="1">
      <w:start w:val="1"/>
      <w:numFmt w:val="lowerRoman"/>
      <w:lvlText w:val="%6."/>
      <w:lvlJc w:val="right"/>
      <w:pPr>
        <w:ind w:left="3960" w:hanging="180"/>
      </w:pPr>
    </w:lvl>
    <w:lvl w:ilvl="6" w:tplc="400A000F" w:tentative="1">
      <w:start w:val="1"/>
      <w:numFmt w:val="decimal"/>
      <w:lvlText w:val="%7."/>
      <w:lvlJc w:val="left"/>
      <w:pPr>
        <w:ind w:left="4680" w:hanging="360"/>
      </w:pPr>
    </w:lvl>
    <w:lvl w:ilvl="7" w:tplc="400A0019" w:tentative="1">
      <w:start w:val="1"/>
      <w:numFmt w:val="lowerLetter"/>
      <w:lvlText w:val="%8."/>
      <w:lvlJc w:val="left"/>
      <w:pPr>
        <w:ind w:left="5400" w:hanging="360"/>
      </w:pPr>
    </w:lvl>
    <w:lvl w:ilvl="8" w:tplc="400A001B" w:tentative="1">
      <w:start w:val="1"/>
      <w:numFmt w:val="lowerRoman"/>
      <w:lvlText w:val="%9."/>
      <w:lvlJc w:val="right"/>
      <w:pPr>
        <w:ind w:left="6120" w:hanging="180"/>
      </w:pPr>
    </w:lvl>
  </w:abstractNum>
  <w:abstractNum w:abstractNumId="3" w15:restartNumberingAfterBreak="0">
    <w:nsid w:val="097866DA"/>
    <w:multiLevelType w:val="hybridMultilevel"/>
    <w:tmpl w:val="0FBAC4E2"/>
    <w:lvl w:ilvl="0" w:tplc="8C947700">
      <w:start w:val="1"/>
      <w:numFmt w:val="bullet"/>
      <w:lvlText w:val="­"/>
      <w:lvlJc w:val="left"/>
      <w:pPr>
        <w:ind w:left="1287" w:hanging="360"/>
      </w:pPr>
      <w:rPr>
        <w:rFonts w:ascii="Vivaldi" w:hAnsi="Vivaldi"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4" w15:restartNumberingAfterBreak="0">
    <w:nsid w:val="0A905A39"/>
    <w:multiLevelType w:val="hybridMultilevel"/>
    <w:tmpl w:val="20F22D7C"/>
    <w:lvl w:ilvl="0" w:tplc="8C947700">
      <w:start w:val="1"/>
      <w:numFmt w:val="bullet"/>
      <w:lvlText w:val="­"/>
      <w:lvlJc w:val="left"/>
      <w:pPr>
        <w:ind w:left="1287" w:hanging="360"/>
      </w:pPr>
      <w:rPr>
        <w:rFonts w:ascii="Vivaldi" w:hAnsi="Vivaldi"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5" w15:restartNumberingAfterBreak="0">
    <w:nsid w:val="14B93524"/>
    <w:multiLevelType w:val="hybridMultilevel"/>
    <w:tmpl w:val="76D2B858"/>
    <w:lvl w:ilvl="0" w:tplc="400A000F">
      <w:start w:val="1"/>
      <w:numFmt w:val="decimal"/>
      <w:lvlText w:val="%1."/>
      <w:lvlJc w:val="left"/>
      <w:pPr>
        <w:ind w:left="360" w:hanging="360"/>
      </w:pPr>
      <w:rPr>
        <w:rFonts w:hint="default"/>
      </w:rPr>
    </w:lvl>
    <w:lvl w:ilvl="1" w:tplc="400A0019" w:tentative="1">
      <w:start w:val="1"/>
      <w:numFmt w:val="lowerLetter"/>
      <w:lvlText w:val="%2."/>
      <w:lvlJc w:val="left"/>
      <w:pPr>
        <w:ind w:left="1080" w:hanging="360"/>
      </w:pPr>
    </w:lvl>
    <w:lvl w:ilvl="2" w:tplc="400A001B" w:tentative="1">
      <w:start w:val="1"/>
      <w:numFmt w:val="lowerRoman"/>
      <w:lvlText w:val="%3."/>
      <w:lvlJc w:val="right"/>
      <w:pPr>
        <w:ind w:left="1800" w:hanging="180"/>
      </w:pPr>
    </w:lvl>
    <w:lvl w:ilvl="3" w:tplc="400A000F" w:tentative="1">
      <w:start w:val="1"/>
      <w:numFmt w:val="decimal"/>
      <w:lvlText w:val="%4."/>
      <w:lvlJc w:val="left"/>
      <w:pPr>
        <w:ind w:left="2520" w:hanging="360"/>
      </w:pPr>
    </w:lvl>
    <w:lvl w:ilvl="4" w:tplc="400A0019" w:tentative="1">
      <w:start w:val="1"/>
      <w:numFmt w:val="lowerLetter"/>
      <w:lvlText w:val="%5."/>
      <w:lvlJc w:val="left"/>
      <w:pPr>
        <w:ind w:left="3240" w:hanging="360"/>
      </w:pPr>
    </w:lvl>
    <w:lvl w:ilvl="5" w:tplc="400A001B" w:tentative="1">
      <w:start w:val="1"/>
      <w:numFmt w:val="lowerRoman"/>
      <w:lvlText w:val="%6."/>
      <w:lvlJc w:val="right"/>
      <w:pPr>
        <w:ind w:left="3960" w:hanging="180"/>
      </w:pPr>
    </w:lvl>
    <w:lvl w:ilvl="6" w:tplc="400A000F" w:tentative="1">
      <w:start w:val="1"/>
      <w:numFmt w:val="decimal"/>
      <w:lvlText w:val="%7."/>
      <w:lvlJc w:val="left"/>
      <w:pPr>
        <w:ind w:left="4680" w:hanging="360"/>
      </w:pPr>
    </w:lvl>
    <w:lvl w:ilvl="7" w:tplc="400A0019" w:tentative="1">
      <w:start w:val="1"/>
      <w:numFmt w:val="lowerLetter"/>
      <w:lvlText w:val="%8."/>
      <w:lvlJc w:val="left"/>
      <w:pPr>
        <w:ind w:left="5400" w:hanging="360"/>
      </w:pPr>
    </w:lvl>
    <w:lvl w:ilvl="8" w:tplc="400A001B" w:tentative="1">
      <w:start w:val="1"/>
      <w:numFmt w:val="lowerRoman"/>
      <w:lvlText w:val="%9."/>
      <w:lvlJc w:val="right"/>
      <w:pPr>
        <w:ind w:left="6120" w:hanging="180"/>
      </w:pPr>
    </w:lvl>
  </w:abstractNum>
  <w:abstractNum w:abstractNumId="6" w15:restartNumberingAfterBreak="0">
    <w:nsid w:val="175255AC"/>
    <w:multiLevelType w:val="multilevel"/>
    <w:tmpl w:val="A25071AC"/>
    <w:lvl w:ilvl="0">
      <w:start w:val="1"/>
      <w:numFmt w:val="decimal"/>
      <w:lvlText w:val="%1."/>
      <w:lvlJc w:val="left"/>
      <w:pPr>
        <w:ind w:left="360" w:hanging="360"/>
      </w:pPr>
      <w:rPr>
        <w:rFonts w:hint="default"/>
      </w:rPr>
    </w:lvl>
    <w:lvl w:ilvl="1">
      <w:start w:val="5"/>
      <w:numFmt w:val="decimal"/>
      <w:isLgl/>
      <w:lvlText w:val="%1.%2"/>
      <w:lvlJc w:val="left"/>
      <w:pPr>
        <w:ind w:left="1118" w:hanging="480"/>
      </w:pPr>
      <w:rPr>
        <w:rFonts w:hint="default"/>
      </w:rPr>
    </w:lvl>
    <w:lvl w:ilvl="2">
      <w:start w:val="2"/>
      <w:numFmt w:val="decimal"/>
      <w:isLgl/>
      <w:lvlText w:val="%1.%2.%3"/>
      <w:lvlJc w:val="left"/>
      <w:pPr>
        <w:ind w:left="1996" w:hanging="720"/>
      </w:pPr>
      <w:rPr>
        <w:rFonts w:ascii="Arial" w:hAnsi="Arial" w:cs="Arial" w:hint="default"/>
        <w:b/>
        <w:bCs/>
        <w:sz w:val="22"/>
        <w:szCs w:val="22"/>
      </w:rPr>
    </w:lvl>
    <w:lvl w:ilvl="3">
      <w:start w:val="1"/>
      <w:numFmt w:val="decimal"/>
      <w:isLgl/>
      <w:lvlText w:val="%1.%2.%3.%4"/>
      <w:lvlJc w:val="left"/>
      <w:pPr>
        <w:ind w:left="2634" w:hanging="72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4270" w:hanging="1080"/>
      </w:pPr>
      <w:rPr>
        <w:rFonts w:hint="default"/>
      </w:rPr>
    </w:lvl>
    <w:lvl w:ilvl="6">
      <w:start w:val="1"/>
      <w:numFmt w:val="decimal"/>
      <w:isLgl/>
      <w:lvlText w:val="%1.%2.%3.%4.%5.%6.%7"/>
      <w:lvlJc w:val="left"/>
      <w:pPr>
        <w:ind w:left="5268" w:hanging="1440"/>
      </w:pPr>
      <w:rPr>
        <w:rFonts w:hint="default"/>
      </w:rPr>
    </w:lvl>
    <w:lvl w:ilvl="7">
      <w:start w:val="1"/>
      <w:numFmt w:val="decimal"/>
      <w:isLgl/>
      <w:lvlText w:val="%1.%2.%3.%4.%5.%6.%7.%8"/>
      <w:lvlJc w:val="left"/>
      <w:pPr>
        <w:ind w:left="5906" w:hanging="1440"/>
      </w:pPr>
      <w:rPr>
        <w:rFonts w:hint="default"/>
      </w:rPr>
    </w:lvl>
    <w:lvl w:ilvl="8">
      <w:start w:val="1"/>
      <w:numFmt w:val="decimal"/>
      <w:isLgl/>
      <w:lvlText w:val="%1.%2.%3.%4.%5.%6.%7.%8.%9"/>
      <w:lvlJc w:val="left"/>
      <w:pPr>
        <w:ind w:left="6904" w:hanging="1800"/>
      </w:pPr>
      <w:rPr>
        <w:rFonts w:hint="default"/>
      </w:rPr>
    </w:lvl>
  </w:abstractNum>
  <w:abstractNum w:abstractNumId="7" w15:restartNumberingAfterBreak="0">
    <w:nsid w:val="1CEE7A55"/>
    <w:multiLevelType w:val="multilevel"/>
    <w:tmpl w:val="A770FB1E"/>
    <w:lvl w:ilvl="0">
      <w:start w:val="4"/>
      <w:numFmt w:val="decimal"/>
      <w:lvlText w:val="%1"/>
      <w:lvlJc w:val="left"/>
      <w:pPr>
        <w:ind w:left="875" w:hanging="480"/>
      </w:pPr>
      <w:rPr>
        <w:rFonts w:hint="default"/>
      </w:rPr>
    </w:lvl>
    <w:lvl w:ilvl="1">
      <w:start w:val="2"/>
      <w:numFmt w:val="decimal"/>
      <w:lvlText w:val="%1.%2"/>
      <w:lvlJc w:val="left"/>
      <w:pPr>
        <w:ind w:left="3568" w:hanging="480"/>
      </w:pPr>
      <w:rPr>
        <w:rFonts w:hint="default"/>
      </w:rPr>
    </w:lvl>
    <w:lvl w:ilvl="2">
      <w:start w:val="1"/>
      <w:numFmt w:val="decimal"/>
      <w:lvlText w:val="%1.%2.%3"/>
      <w:lvlJc w:val="left"/>
      <w:pPr>
        <w:ind w:left="6501" w:hanging="720"/>
      </w:pPr>
      <w:rPr>
        <w:rFonts w:hint="default"/>
      </w:rPr>
    </w:lvl>
    <w:lvl w:ilvl="3">
      <w:start w:val="1"/>
      <w:numFmt w:val="decimal"/>
      <w:lvlText w:val="%1.%2.%3.%4"/>
      <w:lvlJc w:val="left"/>
      <w:pPr>
        <w:ind w:left="9194" w:hanging="720"/>
      </w:pPr>
      <w:rPr>
        <w:rFonts w:hint="default"/>
      </w:rPr>
    </w:lvl>
    <w:lvl w:ilvl="4">
      <w:start w:val="1"/>
      <w:numFmt w:val="decimal"/>
      <w:lvlText w:val="%1.%2.%3.%4.%5"/>
      <w:lvlJc w:val="left"/>
      <w:pPr>
        <w:ind w:left="12247" w:hanging="1080"/>
      </w:pPr>
      <w:rPr>
        <w:rFonts w:hint="default"/>
      </w:rPr>
    </w:lvl>
    <w:lvl w:ilvl="5">
      <w:start w:val="1"/>
      <w:numFmt w:val="decimal"/>
      <w:lvlText w:val="%1.%2.%3.%4.%5.%6"/>
      <w:lvlJc w:val="left"/>
      <w:pPr>
        <w:ind w:left="14940" w:hanging="1080"/>
      </w:pPr>
      <w:rPr>
        <w:rFonts w:hint="default"/>
      </w:rPr>
    </w:lvl>
    <w:lvl w:ilvl="6">
      <w:start w:val="1"/>
      <w:numFmt w:val="decimal"/>
      <w:lvlText w:val="%1.%2.%3.%4.%5.%6.%7"/>
      <w:lvlJc w:val="left"/>
      <w:pPr>
        <w:ind w:left="17993" w:hanging="1440"/>
      </w:pPr>
      <w:rPr>
        <w:rFonts w:hint="default"/>
      </w:rPr>
    </w:lvl>
    <w:lvl w:ilvl="7">
      <w:start w:val="1"/>
      <w:numFmt w:val="decimal"/>
      <w:lvlText w:val="%1.%2.%3.%4.%5.%6.%7.%8"/>
      <w:lvlJc w:val="left"/>
      <w:pPr>
        <w:ind w:left="20686" w:hanging="1440"/>
      </w:pPr>
      <w:rPr>
        <w:rFonts w:hint="default"/>
      </w:rPr>
    </w:lvl>
    <w:lvl w:ilvl="8">
      <w:start w:val="1"/>
      <w:numFmt w:val="decimal"/>
      <w:lvlText w:val="%1.%2.%3.%4.%5.%6.%7.%8.%9"/>
      <w:lvlJc w:val="left"/>
      <w:pPr>
        <w:ind w:left="23739" w:hanging="1800"/>
      </w:pPr>
      <w:rPr>
        <w:rFonts w:hint="default"/>
      </w:rPr>
    </w:lvl>
  </w:abstractNum>
  <w:abstractNum w:abstractNumId="8" w15:restartNumberingAfterBreak="0">
    <w:nsid w:val="26856B0C"/>
    <w:multiLevelType w:val="hybridMultilevel"/>
    <w:tmpl w:val="C77A3E3C"/>
    <w:lvl w:ilvl="0" w:tplc="400A000F">
      <w:start w:val="1"/>
      <w:numFmt w:val="decimal"/>
      <w:lvlText w:val="%1."/>
      <w:lvlJc w:val="left"/>
      <w:pPr>
        <w:ind w:left="360" w:hanging="360"/>
      </w:pPr>
      <w:rPr>
        <w:rFonts w:hint="default"/>
      </w:rPr>
    </w:lvl>
    <w:lvl w:ilvl="1" w:tplc="400A0019" w:tentative="1">
      <w:start w:val="1"/>
      <w:numFmt w:val="lowerLetter"/>
      <w:lvlText w:val="%2."/>
      <w:lvlJc w:val="left"/>
      <w:pPr>
        <w:ind w:left="1080" w:hanging="360"/>
      </w:pPr>
    </w:lvl>
    <w:lvl w:ilvl="2" w:tplc="400A001B" w:tentative="1">
      <w:start w:val="1"/>
      <w:numFmt w:val="lowerRoman"/>
      <w:lvlText w:val="%3."/>
      <w:lvlJc w:val="right"/>
      <w:pPr>
        <w:ind w:left="1800" w:hanging="180"/>
      </w:pPr>
    </w:lvl>
    <w:lvl w:ilvl="3" w:tplc="400A000F" w:tentative="1">
      <w:start w:val="1"/>
      <w:numFmt w:val="decimal"/>
      <w:lvlText w:val="%4."/>
      <w:lvlJc w:val="left"/>
      <w:pPr>
        <w:ind w:left="2520" w:hanging="360"/>
      </w:pPr>
    </w:lvl>
    <w:lvl w:ilvl="4" w:tplc="400A0019" w:tentative="1">
      <w:start w:val="1"/>
      <w:numFmt w:val="lowerLetter"/>
      <w:lvlText w:val="%5."/>
      <w:lvlJc w:val="left"/>
      <w:pPr>
        <w:ind w:left="3240" w:hanging="360"/>
      </w:pPr>
    </w:lvl>
    <w:lvl w:ilvl="5" w:tplc="400A001B" w:tentative="1">
      <w:start w:val="1"/>
      <w:numFmt w:val="lowerRoman"/>
      <w:lvlText w:val="%6."/>
      <w:lvlJc w:val="right"/>
      <w:pPr>
        <w:ind w:left="3960" w:hanging="180"/>
      </w:pPr>
    </w:lvl>
    <w:lvl w:ilvl="6" w:tplc="400A000F" w:tentative="1">
      <w:start w:val="1"/>
      <w:numFmt w:val="decimal"/>
      <w:lvlText w:val="%7."/>
      <w:lvlJc w:val="left"/>
      <w:pPr>
        <w:ind w:left="4680" w:hanging="360"/>
      </w:pPr>
    </w:lvl>
    <w:lvl w:ilvl="7" w:tplc="400A0019" w:tentative="1">
      <w:start w:val="1"/>
      <w:numFmt w:val="lowerLetter"/>
      <w:lvlText w:val="%8."/>
      <w:lvlJc w:val="left"/>
      <w:pPr>
        <w:ind w:left="5400" w:hanging="360"/>
      </w:pPr>
    </w:lvl>
    <w:lvl w:ilvl="8" w:tplc="400A001B" w:tentative="1">
      <w:start w:val="1"/>
      <w:numFmt w:val="lowerRoman"/>
      <w:lvlText w:val="%9."/>
      <w:lvlJc w:val="right"/>
      <w:pPr>
        <w:ind w:left="6120" w:hanging="180"/>
      </w:pPr>
    </w:lvl>
  </w:abstractNum>
  <w:abstractNum w:abstractNumId="9" w15:restartNumberingAfterBreak="0">
    <w:nsid w:val="34FA2B7E"/>
    <w:multiLevelType w:val="multilevel"/>
    <w:tmpl w:val="56FC7E3C"/>
    <w:lvl w:ilvl="0">
      <w:start w:val="4"/>
      <w:numFmt w:val="decimal"/>
      <w:lvlText w:val="%1"/>
      <w:lvlJc w:val="left"/>
      <w:pPr>
        <w:ind w:left="480" w:hanging="480"/>
      </w:pPr>
      <w:rPr>
        <w:rFonts w:hint="default"/>
      </w:rPr>
    </w:lvl>
    <w:lvl w:ilvl="1">
      <w:start w:val="2"/>
      <w:numFmt w:val="decimal"/>
      <w:lvlText w:val="%1.%2"/>
      <w:lvlJc w:val="left"/>
      <w:pPr>
        <w:ind w:left="917" w:hanging="480"/>
      </w:pPr>
      <w:rPr>
        <w:rFonts w:hint="default"/>
      </w:rPr>
    </w:lvl>
    <w:lvl w:ilvl="2">
      <w:start w:val="1"/>
      <w:numFmt w:val="decimal"/>
      <w:lvlText w:val="%1.%2.%3"/>
      <w:lvlJc w:val="left"/>
      <w:pPr>
        <w:ind w:left="1594" w:hanging="720"/>
      </w:pPr>
      <w:rPr>
        <w:rFonts w:hint="default"/>
      </w:rPr>
    </w:lvl>
    <w:lvl w:ilvl="3">
      <w:start w:val="1"/>
      <w:numFmt w:val="decimal"/>
      <w:lvlText w:val="%1.%2.%3.%4"/>
      <w:lvlJc w:val="left"/>
      <w:pPr>
        <w:ind w:left="2031" w:hanging="720"/>
      </w:pPr>
      <w:rPr>
        <w:rFonts w:hint="default"/>
      </w:rPr>
    </w:lvl>
    <w:lvl w:ilvl="4">
      <w:start w:val="1"/>
      <w:numFmt w:val="decimal"/>
      <w:lvlText w:val="%1.%2.%3.%4.%5"/>
      <w:lvlJc w:val="left"/>
      <w:pPr>
        <w:ind w:left="2828" w:hanging="1080"/>
      </w:pPr>
      <w:rPr>
        <w:rFonts w:hint="default"/>
      </w:rPr>
    </w:lvl>
    <w:lvl w:ilvl="5">
      <w:start w:val="1"/>
      <w:numFmt w:val="decimal"/>
      <w:lvlText w:val="%1.%2.%3.%4.%5.%6"/>
      <w:lvlJc w:val="left"/>
      <w:pPr>
        <w:ind w:left="3265" w:hanging="1080"/>
      </w:pPr>
      <w:rPr>
        <w:rFonts w:hint="default"/>
      </w:rPr>
    </w:lvl>
    <w:lvl w:ilvl="6">
      <w:start w:val="1"/>
      <w:numFmt w:val="decimal"/>
      <w:lvlText w:val="%1.%2.%3.%4.%5.%6.%7"/>
      <w:lvlJc w:val="left"/>
      <w:pPr>
        <w:ind w:left="4062" w:hanging="1440"/>
      </w:pPr>
      <w:rPr>
        <w:rFonts w:hint="default"/>
      </w:rPr>
    </w:lvl>
    <w:lvl w:ilvl="7">
      <w:start w:val="1"/>
      <w:numFmt w:val="decimal"/>
      <w:lvlText w:val="%1.%2.%3.%4.%5.%6.%7.%8"/>
      <w:lvlJc w:val="left"/>
      <w:pPr>
        <w:ind w:left="4499" w:hanging="1440"/>
      </w:pPr>
      <w:rPr>
        <w:rFonts w:hint="default"/>
      </w:rPr>
    </w:lvl>
    <w:lvl w:ilvl="8">
      <w:start w:val="1"/>
      <w:numFmt w:val="decimal"/>
      <w:lvlText w:val="%1.%2.%3.%4.%5.%6.%7.%8.%9"/>
      <w:lvlJc w:val="left"/>
      <w:pPr>
        <w:ind w:left="5296" w:hanging="1800"/>
      </w:pPr>
      <w:rPr>
        <w:rFonts w:hint="default"/>
      </w:rPr>
    </w:lvl>
  </w:abstractNum>
  <w:abstractNum w:abstractNumId="10" w15:restartNumberingAfterBreak="0">
    <w:nsid w:val="443A260F"/>
    <w:multiLevelType w:val="multilevel"/>
    <w:tmpl w:val="6EBA5E56"/>
    <w:lvl w:ilvl="0">
      <w:start w:val="3"/>
      <w:numFmt w:val="decimal"/>
      <w:lvlText w:val="%1"/>
      <w:lvlJc w:val="left"/>
      <w:pPr>
        <w:ind w:left="480" w:hanging="480"/>
      </w:pPr>
      <w:rPr>
        <w:rFonts w:hint="default"/>
      </w:rPr>
    </w:lvl>
    <w:lvl w:ilvl="1">
      <w:start w:val="2"/>
      <w:numFmt w:val="decimal"/>
      <w:lvlText w:val="%1.%2"/>
      <w:lvlJc w:val="left"/>
      <w:pPr>
        <w:ind w:left="1031" w:hanging="480"/>
      </w:pPr>
      <w:rPr>
        <w:rFonts w:hint="default"/>
      </w:rPr>
    </w:lvl>
    <w:lvl w:ilvl="2">
      <w:start w:val="1"/>
      <w:numFmt w:val="decimal"/>
      <w:lvlText w:val="%1.%2.%3"/>
      <w:lvlJc w:val="left"/>
      <w:pPr>
        <w:ind w:left="6107" w:hanging="720"/>
      </w:pPr>
      <w:rPr>
        <w:rFonts w:hint="default"/>
      </w:rPr>
    </w:lvl>
    <w:lvl w:ilvl="3">
      <w:start w:val="1"/>
      <w:numFmt w:val="decimal"/>
      <w:lvlText w:val="%1.%2.%3.%4"/>
      <w:lvlJc w:val="left"/>
      <w:pPr>
        <w:ind w:left="2373" w:hanging="720"/>
      </w:pPr>
      <w:rPr>
        <w:rFonts w:hint="default"/>
      </w:rPr>
    </w:lvl>
    <w:lvl w:ilvl="4">
      <w:start w:val="1"/>
      <w:numFmt w:val="decimal"/>
      <w:lvlText w:val="%1.%2.%3.%4.%5"/>
      <w:lvlJc w:val="left"/>
      <w:pPr>
        <w:ind w:left="3284" w:hanging="1080"/>
      </w:pPr>
      <w:rPr>
        <w:rFonts w:hint="default"/>
      </w:rPr>
    </w:lvl>
    <w:lvl w:ilvl="5">
      <w:start w:val="1"/>
      <w:numFmt w:val="decimal"/>
      <w:lvlText w:val="%1.%2.%3.%4.%5.%6"/>
      <w:lvlJc w:val="left"/>
      <w:pPr>
        <w:ind w:left="3835" w:hanging="1080"/>
      </w:pPr>
      <w:rPr>
        <w:rFonts w:hint="default"/>
      </w:rPr>
    </w:lvl>
    <w:lvl w:ilvl="6">
      <w:start w:val="1"/>
      <w:numFmt w:val="decimal"/>
      <w:lvlText w:val="%1.%2.%3.%4.%5.%6.%7"/>
      <w:lvlJc w:val="left"/>
      <w:pPr>
        <w:ind w:left="4746" w:hanging="1440"/>
      </w:pPr>
      <w:rPr>
        <w:rFonts w:hint="default"/>
      </w:rPr>
    </w:lvl>
    <w:lvl w:ilvl="7">
      <w:start w:val="1"/>
      <w:numFmt w:val="decimal"/>
      <w:lvlText w:val="%1.%2.%3.%4.%5.%6.%7.%8"/>
      <w:lvlJc w:val="left"/>
      <w:pPr>
        <w:ind w:left="5297" w:hanging="1440"/>
      </w:pPr>
      <w:rPr>
        <w:rFonts w:hint="default"/>
      </w:rPr>
    </w:lvl>
    <w:lvl w:ilvl="8">
      <w:start w:val="1"/>
      <w:numFmt w:val="decimal"/>
      <w:lvlText w:val="%1.%2.%3.%4.%5.%6.%7.%8.%9"/>
      <w:lvlJc w:val="left"/>
      <w:pPr>
        <w:ind w:left="6208" w:hanging="1800"/>
      </w:pPr>
      <w:rPr>
        <w:rFonts w:hint="default"/>
      </w:rPr>
    </w:lvl>
  </w:abstractNum>
  <w:abstractNum w:abstractNumId="11" w15:restartNumberingAfterBreak="0">
    <w:nsid w:val="47107F39"/>
    <w:multiLevelType w:val="hybridMultilevel"/>
    <w:tmpl w:val="EC1A4F80"/>
    <w:lvl w:ilvl="0" w:tplc="8C947700">
      <w:start w:val="1"/>
      <w:numFmt w:val="bullet"/>
      <w:lvlText w:val="­"/>
      <w:lvlJc w:val="left"/>
      <w:pPr>
        <w:ind w:left="927" w:hanging="360"/>
      </w:pPr>
      <w:rPr>
        <w:rFonts w:ascii="Vivaldi" w:hAnsi="Vivaldi" w:hint="default"/>
      </w:rPr>
    </w:lvl>
    <w:lvl w:ilvl="1" w:tplc="400A0003" w:tentative="1">
      <w:start w:val="1"/>
      <w:numFmt w:val="bullet"/>
      <w:lvlText w:val="o"/>
      <w:lvlJc w:val="left"/>
      <w:pPr>
        <w:ind w:left="1647" w:hanging="360"/>
      </w:pPr>
      <w:rPr>
        <w:rFonts w:ascii="Courier New" w:hAnsi="Courier New" w:cs="Courier New" w:hint="default"/>
      </w:rPr>
    </w:lvl>
    <w:lvl w:ilvl="2" w:tplc="400A0005" w:tentative="1">
      <w:start w:val="1"/>
      <w:numFmt w:val="bullet"/>
      <w:lvlText w:val=""/>
      <w:lvlJc w:val="left"/>
      <w:pPr>
        <w:ind w:left="2367" w:hanging="360"/>
      </w:pPr>
      <w:rPr>
        <w:rFonts w:ascii="Wingdings" w:hAnsi="Wingdings" w:hint="default"/>
      </w:rPr>
    </w:lvl>
    <w:lvl w:ilvl="3" w:tplc="400A0001" w:tentative="1">
      <w:start w:val="1"/>
      <w:numFmt w:val="bullet"/>
      <w:lvlText w:val=""/>
      <w:lvlJc w:val="left"/>
      <w:pPr>
        <w:ind w:left="3087" w:hanging="360"/>
      </w:pPr>
      <w:rPr>
        <w:rFonts w:ascii="Symbol" w:hAnsi="Symbol" w:hint="default"/>
      </w:rPr>
    </w:lvl>
    <w:lvl w:ilvl="4" w:tplc="400A0003" w:tentative="1">
      <w:start w:val="1"/>
      <w:numFmt w:val="bullet"/>
      <w:lvlText w:val="o"/>
      <w:lvlJc w:val="left"/>
      <w:pPr>
        <w:ind w:left="3807" w:hanging="360"/>
      </w:pPr>
      <w:rPr>
        <w:rFonts w:ascii="Courier New" w:hAnsi="Courier New" w:cs="Courier New" w:hint="default"/>
      </w:rPr>
    </w:lvl>
    <w:lvl w:ilvl="5" w:tplc="400A0005" w:tentative="1">
      <w:start w:val="1"/>
      <w:numFmt w:val="bullet"/>
      <w:lvlText w:val=""/>
      <w:lvlJc w:val="left"/>
      <w:pPr>
        <w:ind w:left="4527" w:hanging="360"/>
      </w:pPr>
      <w:rPr>
        <w:rFonts w:ascii="Wingdings" w:hAnsi="Wingdings" w:hint="default"/>
      </w:rPr>
    </w:lvl>
    <w:lvl w:ilvl="6" w:tplc="400A0001" w:tentative="1">
      <w:start w:val="1"/>
      <w:numFmt w:val="bullet"/>
      <w:lvlText w:val=""/>
      <w:lvlJc w:val="left"/>
      <w:pPr>
        <w:ind w:left="5247" w:hanging="360"/>
      </w:pPr>
      <w:rPr>
        <w:rFonts w:ascii="Symbol" w:hAnsi="Symbol" w:hint="default"/>
      </w:rPr>
    </w:lvl>
    <w:lvl w:ilvl="7" w:tplc="400A0003" w:tentative="1">
      <w:start w:val="1"/>
      <w:numFmt w:val="bullet"/>
      <w:lvlText w:val="o"/>
      <w:lvlJc w:val="left"/>
      <w:pPr>
        <w:ind w:left="5967" w:hanging="360"/>
      </w:pPr>
      <w:rPr>
        <w:rFonts w:ascii="Courier New" w:hAnsi="Courier New" w:cs="Courier New" w:hint="default"/>
      </w:rPr>
    </w:lvl>
    <w:lvl w:ilvl="8" w:tplc="400A0005" w:tentative="1">
      <w:start w:val="1"/>
      <w:numFmt w:val="bullet"/>
      <w:lvlText w:val=""/>
      <w:lvlJc w:val="left"/>
      <w:pPr>
        <w:ind w:left="6687" w:hanging="360"/>
      </w:pPr>
      <w:rPr>
        <w:rFonts w:ascii="Wingdings" w:hAnsi="Wingdings" w:hint="default"/>
      </w:rPr>
    </w:lvl>
  </w:abstractNum>
  <w:abstractNum w:abstractNumId="12" w15:restartNumberingAfterBreak="0">
    <w:nsid w:val="4B0824CD"/>
    <w:multiLevelType w:val="hybridMultilevel"/>
    <w:tmpl w:val="91A26914"/>
    <w:lvl w:ilvl="0" w:tplc="9E3E4954">
      <w:start w:val="1"/>
      <w:numFmt w:val="decimal"/>
      <w:lvlText w:val="%1."/>
      <w:lvlJc w:val="left"/>
      <w:pPr>
        <w:ind w:left="927" w:hanging="360"/>
      </w:pPr>
      <w:rPr>
        <w:rFonts w:hint="default"/>
      </w:rPr>
    </w:lvl>
    <w:lvl w:ilvl="1" w:tplc="400A0019">
      <w:start w:val="1"/>
      <w:numFmt w:val="lowerLetter"/>
      <w:lvlText w:val="%2."/>
      <w:lvlJc w:val="left"/>
      <w:pPr>
        <w:ind w:left="1647" w:hanging="360"/>
      </w:pPr>
    </w:lvl>
    <w:lvl w:ilvl="2" w:tplc="400A001B" w:tentative="1">
      <w:start w:val="1"/>
      <w:numFmt w:val="lowerRoman"/>
      <w:lvlText w:val="%3."/>
      <w:lvlJc w:val="right"/>
      <w:pPr>
        <w:ind w:left="2367" w:hanging="180"/>
      </w:pPr>
    </w:lvl>
    <w:lvl w:ilvl="3" w:tplc="400A000F" w:tentative="1">
      <w:start w:val="1"/>
      <w:numFmt w:val="decimal"/>
      <w:lvlText w:val="%4."/>
      <w:lvlJc w:val="left"/>
      <w:pPr>
        <w:ind w:left="3087" w:hanging="360"/>
      </w:pPr>
    </w:lvl>
    <w:lvl w:ilvl="4" w:tplc="400A0019" w:tentative="1">
      <w:start w:val="1"/>
      <w:numFmt w:val="lowerLetter"/>
      <w:lvlText w:val="%5."/>
      <w:lvlJc w:val="left"/>
      <w:pPr>
        <w:ind w:left="3807" w:hanging="360"/>
      </w:pPr>
    </w:lvl>
    <w:lvl w:ilvl="5" w:tplc="400A001B" w:tentative="1">
      <w:start w:val="1"/>
      <w:numFmt w:val="lowerRoman"/>
      <w:lvlText w:val="%6."/>
      <w:lvlJc w:val="right"/>
      <w:pPr>
        <w:ind w:left="4527" w:hanging="180"/>
      </w:pPr>
    </w:lvl>
    <w:lvl w:ilvl="6" w:tplc="400A000F" w:tentative="1">
      <w:start w:val="1"/>
      <w:numFmt w:val="decimal"/>
      <w:lvlText w:val="%7."/>
      <w:lvlJc w:val="left"/>
      <w:pPr>
        <w:ind w:left="5247" w:hanging="360"/>
      </w:pPr>
    </w:lvl>
    <w:lvl w:ilvl="7" w:tplc="400A0019" w:tentative="1">
      <w:start w:val="1"/>
      <w:numFmt w:val="lowerLetter"/>
      <w:lvlText w:val="%8."/>
      <w:lvlJc w:val="left"/>
      <w:pPr>
        <w:ind w:left="5967" w:hanging="360"/>
      </w:pPr>
    </w:lvl>
    <w:lvl w:ilvl="8" w:tplc="400A001B" w:tentative="1">
      <w:start w:val="1"/>
      <w:numFmt w:val="lowerRoman"/>
      <w:lvlText w:val="%9."/>
      <w:lvlJc w:val="right"/>
      <w:pPr>
        <w:ind w:left="6687" w:hanging="180"/>
      </w:pPr>
    </w:lvl>
  </w:abstractNum>
  <w:abstractNum w:abstractNumId="13" w15:restartNumberingAfterBreak="0">
    <w:nsid w:val="4CA23266"/>
    <w:multiLevelType w:val="hybridMultilevel"/>
    <w:tmpl w:val="CCCE7544"/>
    <w:lvl w:ilvl="0" w:tplc="400A000F">
      <w:start w:val="1"/>
      <w:numFmt w:val="decimal"/>
      <w:lvlText w:val="%1."/>
      <w:lvlJc w:val="left"/>
      <w:pPr>
        <w:ind w:left="360" w:hanging="360"/>
      </w:pPr>
      <w:rPr>
        <w:rFonts w:hint="default"/>
      </w:rPr>
    </w:lvl>
    <w:lvl w:ilvl="1" w:tplc="400A0019" w:tentative="1">
      <w:start w:val="1"/>
      <w:numFmt w:val="lowerLetter"/>
      <w:lvlText w:val="%2."/>
      <w:lvlJc w:val="left"/>
      <w:pPr>
        <w:ind w:left="1080" w:hanging="360"/>
      </w:pPr>
    </w:lvl>
    <w:lvl w:ilvl="2" w:tplc="400A001B" w:tentative="1">
      <w:start w:val="1"/>
      <w:numFmt w:val="lowerRoman"/>
      <w:lvlText w:val="%3."/>
      <w:lvlJc w:val="right"/>
      <w:pPr>
        <w:ind w:left="1800" w:hanging="180"/>
      </w:pPr>
    </w:lvl>
    <w:lvl w:ilvl="3" w:tplc="400A000F" w:tentative="1">
      <w:start w:val="1"/>
      <w:numFmt w:val="decimal"/>
      <w:lvlText w:val="%4."/>
      <w:lvlJc w:val="left"/>
      <w:pPr>
        <w:ind w:left="2520" w:hanging="360"/>
      </w:pPr>
    </w:lvl>
    <w:lvl w:ilvl="4" w:tplc="400A0019" w:tentative="1">
      <w:start w:val="1"/>
      <w:numFmt w:val="lowerLetter"/>
      <w:lvlText w:val="%5."/>
      <w:lvlJc w:val="left"/>
      <w:pPr>
        <w:ind w:left="3240" w:hanging="360"/>
      </w:pPr>
    </w:lvl>
    <w:lvl w:ilvl="5" w:tplc="400A001B" w:tentative="1">
      <w:start w:val="1"/>
      <w:numFmt w:val="lowerRoman"/>
      <w:lvlText w:val="%6."/>
      <w:lvlJc w:val="right"/>
      <w:pPr>
        <w:ind w:left="3960" w:hanging="180"/>
      </w:pPr>
    </w:lvl>
    <w:lvl w:ilvl="6" w:tplc="400A000F" w:tentative="1">
      <w:start w:val="1"/>
      <w:numFmt w:val="decimal"/>
      <w:lvlText w:val="%7."/>
      <w:lvlJc w:val="left"/>
      <w:pPr>
        <w:ind w:left="4680" w:hanging="360"/>
      </w:pPr>
    </w:lvl>
    <w:lvl w:ilvl="7" w:tplc="400A0019" w:tentative="1">
      <w:start w:val="1"/>
      <w:numFmt w:val="lowerLetter"/>
      <w:lvlText w:val="%8."/>
      <w:lvlJc w:val="left"/>
      <w:pPr>
        <w:ind w:left="5400" w:hanging="360"/>
      </w:pPr>
    </w:lvl>
    <w:lvl w:ilvl="8" w:tplc="400A001B" w:tentative="1">
      <w:start w:val="1"/>
      <w:numFmt w:val="lowerRoman"/>
      <w:lvlText w:val="%9."/>
      <w:lvlJc w:val="right"/>
      <w:pPr>
        <w:ind w:left="6120" w:hanging="180"/>
      </w:pPr>
    </w:lvl>
  </w:abstractNum>
  <w:abstractNum w:abstractNumId="14" w15:restartNumberingAfterBreak="0">
    <w:nsid w:val="4F541A1F"/>
    <w:multiLevelType w:val="hybridMultilevel"/>
    <w:tmpl w:val="ABBE153E"/>
    <w:lvl w:ilvl="0" w:tplc="72B06024">
      <w:start w:val="1"/>
      <w:numFmt w:val="decimal"/>
      <w:lvlText w:val="%1."/>
      <w:lvlJc w:val="left"/>
      <w:pPr>
        <w:ind w:left="927" w:hanging="360"/>
      </w:pPr>
      <w:rPr>
        <w:rFonts w:hint="default"/>
      </w:rPr>
    </w:lvl>
    <w:lvl w:ilvl="1" w:tplc="400A0019">
      <w:start w:val="1"/>
      <w:numFmt w:val="lowerLetter"/>
      <w:lvlText w:val="%2."/>
      <w:lvlJc w:val="left"/>
      <w:pPr>
        <w:ind w:left="1647" w:hanging="360"/>
      </w:pPr>
    </w:lvl>
    <w:lvl w:ilvl="2" w:tplc="400A001B" w:tentative="1">
      <w:start w:val="1"/>
      <w:numFmt w:val="lowerRoman"/>
      <w:lvlText w:val="%3."/>
      <w:lvlJc w:val="right"/>
      <w:pPr>
        <w:ind w:left="2367" w:hanging="180"/>
      </w:pPr>
    </w:lvl>
    <w:lvl w:ilvl="3" w:tplc="400A000F" w:tentative="1">
      <w:start w:val="1"/>
      <w:numFmt w:val="decimal"/>
      <w:lvlText w:val="%4."/>
      <w:lvlJc w:val="left"/>
      <w:pPr>
        <w:ind w:left="3087" w:hanging="360"/>
      </w:pPr>
    </w:lvl>
    <w:lvl w:ilvl="4" w:tplc="400A0019" w:tentative="1">
      <w:start w:val="1"/>
      <w:numFmt w:val="lowerLetter"/>
      <w:lvlText w:val="%5."/>
      <w:lvlJc w:val="left"/>
      <w:pPr>
        <w:ind w:left="3807" w:hanging="360"/>
      </w:pPr>
    </w:lvl>
    <w:lvl w:ilvl="5" w:tplc="400A001B" w:tentative="1">
      <w:start w:val="1"/>
      <w:numFmt w:val="lowerRoman"/>
      <w:lvlText w:val="%6."/>
      <w:lvlJc w:val="right"/>
      <w:pPr>
        <w:ind w:left="4527" w:hanging="180"/>
      </w:pPr>
    </w:lvl>
    <w:lvl w:ilvl="6" w:tplc="400A000F" w:tentative="1">
      <w:start w:val="1"/>
      <w:numFmt w:val="decimal"/>
      <w:lvlText w:val="%7."/>
      <w:lvlJc w:val="left"/>
      <w:pPr>
        <w:ind w:left="5247" w:hanging="360"/>
      </w:pPr>
    </w:lvl>
    <w:lvl w:ilvl="7" w:tplc="400A0019" w:tentative="1">
      <w:start w:val="1"/>
      <w:numFmt w:val="lowerLetter"/>
      <w:lvlText w:val="%8."/>
      <w:lvlJc w:val="left"/>
      <w:pPr>
        <w:ind w:left="5967" w:hanging="360"/>
      </w:pPr>
    </w:lvl>
    <w:lvl w:ilvl="8" w:tplc="400A001B" w:tentative="1">
      <w:start w:val="1"/>
      <w:numFmt w:val="lowerRoman"/>
      <w:lvlText w:val="%9."/>
      <w:lvlJc w:val="right"/>
      <w:pPr>
        <w:ind w:left="6687" w:hanging="180"/>
      </w:pPr>
    </w:lvl>
  </w:abstractNum>
  <w:abstractNum w:abstractNumId="15" w15:restartNumberingAfterBreak="0">
    <w:nsid w:val="506917BF"/>
    <w:multiLevelType w:val="hybridMultilevel"/>
    <w:tmpl w:val="4B18618A"/>
    <w:lvl w:ilvl="0" w:tplc="8C947700">
      <w:start w:val="1"/>
      <w:numFmt w:val="bullet"/>
      <w:lvlText w:val="­"/>
      <w:lvlJc w:val="left"/>
      <w:pPr>
        <w:ind w:left="1287" w:hanging="360"/>
      </w:pPr>
      <w:rPr>
        <w:rFonts w:ascii="Vivaldi" w:hAnsi="Vivaldi"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6" w15:restartNumberingAfterBreak="0">
    <w:nsid w:val="512126BC"/>
    <w:multiLevelType w:val="multilevel"/>
    <w:tmpl w:val="85CC7A66"/>
    <w:lvl w:ilvl="0">
      <w:start w:val="1"/>
      <w:numFmt w:val="decimal"/>
      <w:lvlText w:val="%1."/>
      <w:lvlJc w:val="left"/>
      <w:pPr>
        <w:ind w:left="360" w:hanging="360"/>
      </w:pPr>
      <w:rPr>
        <w:rFonts w:hint="default"/>
      </w:rPr>
    </w:lvl>
    <w:lvl w:ilvl="1">
      <w:start w:val="4"/>
      <w:numFmt w:val="decimal"/>
      <w:isLgl/>
      <w:lvlText w:val="%1.%2"/>
      <w:lvlJc w:val="left"/>
      <w:pPr>
        <w:ind w:left="1685" w:hanging="480"/>
      </w:pPr>
      <w:rPr>
        <w:rFonts w:hint="default"/>
      </w:rPr>
    </w:lvl>
    <w:lvl w:ilvl="2">
      <w:start w:val="2"/>
      <w:numFmt w:val="decimal"/>
      <w:isLgl/>
      <w:lvlText w:val="%1.%2.%3"/>
      <w:lvlJc w:val="left"/>
      <w:pPr>
        <w:ind w:left="3130" w:hanging="720"/>
      </w:pPr>
      <w:rPr>
        <w:rFonts w:hint="default"/>
      </w:rPr>
    </w:lvl>
    <w:lvl w:ilvl="3">
      <w:start w:val="1"/>
      <w:numFmt w:val="decimal"/>
      <w:isLgl/>
      <w:lvlText w:val="%1.%2.%3.%4"/>
      <w:lvlJc w:val="left"/>
      <w:pPr>
        <w:ind w:left="4335" w:hanging="720"/>
      </w:pPr>
      <w:rPr>
        <w:rFonts w:hint="default"/>
      </w:rPr>
    </w:lvl>
    <w:lvl w:ilvl="4">
      <w:start w:val="1"/>
      <w:numFmt w:val="decimal"/>
      <w:isLgl/>
      <w:lvlText w:val="%1.%2.%3.%4.%5"/>
      <w:lvlJc w:val="left"/>
      <w:pPr>
        <w:ind w:left="5900" w:hanging="1080"/>
      </w:pPr>
      <w:rPr>
        <w:rFonts w:hint="default"/>
      </w:rPr>
    </w:lvl>
    <w:lvl w:ilvl="5">
      <w:start w:val="1"/>
      <w:numFmt w:val="decimal"/>
      <w:isLgl/>
      <w:lvlText w:val="%1.%2.%3.%4.%5.%6"/>
      <w:lvlJc w:val="left"/>
      <w:pPr>
        <w:ind w:left="7105" w:hanging="1080"/>
      </w:pPr>
      <w:rPr>
        <w:rFonts w:hint="default"/>
      </w:rPr>
    </w:lvl>
    <w:lvl w:ilvl="6">
      <w:start w:val="1"/>
      <w:numFmt w:val="decimal"/>
      <w:isLgl/>
      <w:lvlText w:val="%1.%2.%3.%4.%5.%6.%7"/>
      <w:lvlJc w:val="left"/>
      <w:pPr>
        <w:ind w:left="8670" w:hanging="1440"/>
      </w:pPr>
      <w:rPr>
        <w:rFonts w:hint="default"/>
      </w:rPr>
    </w:lvl>
    <w:lvl w:ilvl="7">
      <w:start w:val="1"/>
      <w:numFmt w:val="decimal"/>
      <w:isLgl/>
      <w:lvlText w:val="%1.%2.%3.%4.%5.%6.%7.%8"/>
      <w:lvlJc w:val="left"/>
      <w:pPr>
        <w:ind w:left="9875" w:hanging="1440"/>
      </w:pPr>
      <w:rPr>
        <w:rFonts w:hint="default"/>
      </w:rPr>
    </w:lvl>
    <w:lvl w:ilvl="8">
      <w:start w:val="1"/>
      <w:numFmt w:val="decimal"/>
      <w:isLgl/>
      <w:lvlText w:val="%1.%2.%3.%4.%5.%6.%7.%8.%9"/>
      <w:lvlJc w:val="left"/>
      <w:pPr>
        <w:ind w:left="11440" w:hanging="1800"/>
      </w:pPr>
      <w:rPr>
        <w:rFonts w:hint="default"/>
      </w:rPr>
    </w:lvl>
  </w:abstractNum>
  <w:abstractNum w:abstractNumId="17" w15:restartNumberingAfterBreak="0">
    <w:nsid w:val="54700AFC"/>
    <w:multiLevelType w:val="multilevel"/>
    <w:tmpl w:val="0DFCE5FE"/>
    <w:lvl w:ilvl="0">
      <w:start w:val="3"/>
      <w:numFmt w:val="decimal"/>
      <w:lvlText w:val="%1"/>
      <w:lvlJc w:val="left"/>
      <w:pPr>
        <w:ind w:left="435" w:hanging="435"/>
      </w:pPr>
      <w:rPr>
        <w:rFonts w:hint="default"/>
      </w:rPr>
    </w:lvl>
    <w:lvl w:ilvl="1">
      <w:start w:val="4"/>
      <w:numFmt w:val="decimal"/>
      <w:lvlText w:val="%1.%2"/>
      <w:lvlJc w:val="left"/>
      <w:pPr>
        <w:ind w:left="986" w:hanging="435"/>
      </w:pPr>
      <w:rPr>
        <w:rFonts w:hint="default"/>
      </w:rPr>
    </w:lvl>
    <w:lvl w:ilvl="2">
      <w:start w:val="1"/>
      <w:numFmt w:val="decimal"/>
      <w:lvlText w:val="%1.%2.%3"/>
      <w:lvlJc w:val="left"/>
      <w:pPr>
        <w:ind w:left="2705" w:hanging="720"/>
      </w:pPr>
      <w:rPr>
        <w:rFonts w:hint="default"/>
      </w:rPr>
    </w:lvl>
    <w:lvl w:ilvl="3">
      <w:start w:val="1"/>
      <w:numFmt w:val="decimal"/>
      <w:lvlText w:val="%1.%2.%3.%4"/>
      <w:lvlJc w:val="left"/>
      <w:pPr>
        <w:ind w:left="2373" w:hanging="720"/>
      </w:pPr>
      <w:rPr>
        <w:rFonts w:hint="default"/>
      </w:rPr>
    </w:lvl>
    <w:lvl w:ilvl="4">
      <w:start w:val="1"/>
      <w:numFmt w:val="decimal"/>
      <w:lvlText w:val="%1.%2.%3.%4.%5"/>
      <w:lvlJc w:val="left"/>
      <w:pPr>
        <w:ind w:left="3284" w:hanging="1080"/>
      </w:pPr>
      <w:rPr>
        <w:rFonts w:hint="default"/>
      </w:rPr>
    </w:lvl>
    <w:lvl w:ilvl="5">
      <w:start w:val="1"/>
      <w:numFmt w:val="decimal"/>
      <w:lvlText w:val="%1.%2.%3.%4.%5.%6"/>
      <w:lvlJc w:val="left"/>
      <w:pPr>
        <w:ind w:left="3835" w:hanging="1080"/>
      </w:pPr>
      <w:rPr>
        <w:rFonts w:hint="default"/>
      </w:rPr>
    </w:lvl>
    <w:lvl w:ilvl="6">
      <w:start w:val="1"/>
      <w:numFmt w:val="decimal"/>
      <w:lvlText w:val="%1.%2.%3.%4.%5.%6.%7"/>
      <w:lvlJc w:val="left"/>
      <w:pPr>
        <w:ind w:left="4746" w:hanging="1440"/>
      </w:pPr>
      <w:rPr>
        <w:rFonts w:hint="default"/>
      </w:rPr>
    </w:lvl>
    <w:lvl w:ilvl="7">
      <w:start w:val="1"/>
      <w:numFmt w:val="decimal"/>
      <w:lvlText w:val="%1.%2.%3.%4.%5.%6.%7.%8"/>
      <w:lvlJc w:val="left"/>
      <w:pPr>
        <w:ind w:left="5297" w:hanging="1440"/>
      </w:pPr>
      <w:rPr>
        <w:rFonts w:hint="default"/>
      </w:rPr>
    </w:lvl>
    <w:lvl w:ilvl="8">
      <w:start w:val="1"/>
      <w:numFmt w:val="decimal"/>
      <w:lvlText w:val="%1.%2.%3.%4.%5.%6.%7.%8.%9"/>
      <w:lvlJc w:val="left"/>
      <w:pPr>
        <w:ind w:left="6208" w:hanging="1800"/>
      </w:pPr>
      <w:rPr>
        <w:rFonts w:hint="default"/>
      </w:rPr>
    </w:lvl>
  </w:abstractNum>
  <w:abstractNum w:abstractNumId="18" w15:restartNumberingAfterBreak="0">
    <w:nsid w:val="54B20A91"/>
    <w:multiLevelType w:val="hybridMultilevel"/>
    <w:tmpl w:val="1BD07614"/>
    <w:lvl w:ilvl="0" w:tplc="8C947700">
      <w:start w:val="1"/>
      <w:numFmt w:val="bullet"/>
      <w:lvlText w:val="­"/>
      <w:lvlJc w:val="left"/>
      <w:pPr>
        <w:ind w:left="1287" w:hanging="360"/>
      </w:pPr>
      <w:rPr>
        <w:rFonts w:ascii="Vivaldi" w:hAnsi="Vivaldi"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19" w15:restartNumberingAfterBreak="0">
    <w:nsid w:val="55AF51A8"/>
    <w:multiLevelType w:val="multilevel"/>
    <w:tmpl w:val="B970AD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734364C"/>
    <w:multiLevelType w:val="multilevel"/>
    <w:tmpl w:val="9F2C0602"/>
    <w:lvl w:ilvl="0">
      <w:start w:val="1"/>
      <w:numFmt w:val="decimal"/>
      <w:lvlText w:val="%1."/>
      <w:lvlJc w:val="left"/>
      <w:pPr>
        <w:tabs>
          <w:tab w:val="num" w:pos="1287"/>
        </w:tabs>
        <w:ind w:left="1287" w:hanging="360"/>
      </w:pPr>
      <w:rPr>
        <w:rFonts w:ascii="Arial" w:eastAsia="Times New Roman" w:hAnsi="Arial" w:cs="Arial"/>
      </w:rPr>
    </w:lvl>
    <w:lvl w:ilvl="1" w:tentative="1">
      <w:start w:val="1"/>
      <w:numFmt w:val="decimal"/>
      <w:lvlText w:val="%2."/>
      <w:lvlJc w:val="left"/>
      <w:pPr>
        <w:tabs>
          <w:tab w:val="num" w:pos="2007"/>
        </w:tabs>
        <w:ind w:left="2007" w:hanging="360"/>
      </w:pPr>
    </w:lvl>
    <w:lvl w:ilvl="2" w:tentative="1">
      <w:start w:val="1"/>
      <w:numFmt w:val="decimal"/>
      <w:lvlText w:val="%3."/>
      <w:lvlJc w:val="left"/>
      <w:pPr>
        <w:tabs>
          <w:tab w:val="num" w:pos="2727"/>
        </w:tabs>
        <w:ind w:left="2727" w:hanging="360"/>
      </w:pPr>
    </w:lvl>
    <w:lvl w:ilvl="3" w:tentative="1">
      <w:start w:val="1"/>
      <w:numFmt w:val="decimal"/>
      <w:lvlText w:val="%4."/>
      <w:lvlJc w:val="left"/>
      <w:pPr>
        <w:tabs>
          <w:tab w:val="num" w:pos="3447"/>
        </w:tabs>
        <w:ind w:left="3447" w:hanging="360"/>
      </w:pPr>
    </w:lvl>
    <w:lvl w:ilvl="4" w:tentative="1">
      <w:start w:val="1"/>
      <w:numFmt w:val="decimal"/>
      <w:lvlText w:val="%5."/>
      <w:lvlJc w:val="left"/>
      <w:pPr>
        <w:tabs>
          <w:tab w:val="num" w:pos="4167"/>
        </w:tabs>
        <w:ind w:left="4167" w:hanging="360"/>
      </w:pPr>
    </w:lvl>
    <w:lvl w:ilvl="5" w:tentative="1">
      <w:start w:val="1"/>
      <w:numFmt w:val="decimal"/>
      <w:lvlText w:val="%6."/>
      <w:lvlJc w:val="left"/>
      <w:pPr>
        <w:tabs>
          <w:tab w:val="num" w:pos="4887"/>
        </w:tabs>
        <w:ind w:left="4887" w:hanging="360"/>
      </w:pPr>
    </w:lvl>
    <w:lvl w:ilvl="6" w:tentative="1">
      <w:start w:val="1"/>
      <w:numFmt w:val="decimal"/>
      <w:lvlText w:val="%7."/>
      <w:lvlJc w:val="left"/>
      <w:pPr>
        <w:tabs>
          <w:tab w:val="num" w:pos="5607"/>
        </w:tabs>
        <w:ind w:left="5607" w:hanging="360"/>
      </w:pPr>
    </w:lvl>
    <w:lvl w:ilvl="7" w:tentative="1">
      <w:start w:val="1"/>
      <w:numFmt w:val="decimal"/>
      <w:lvlText w:val="%8."/>
      <w:lvlJc w:val="left"/>
      <w:pPr>
        <w:tabs>
          <w:tab w:val="num" w:pos="6327"/>
        </w:tabs>
        <w:ind w:left="6327" w:hanging="360"/>
      </w:pPr>
    </w:lvl>
    <w:lvl w:ilvl="8" w:tentative="1">
      <w:start w:val="1"/>
      <w:numFmt w:val="decimal"/>
      <w:lvlText w:val="%9."/>
      <w:lvlJc w:val="left"/>
      <w:pPr>
        <w:tabs>
          <w:tab w:val="num" w:pos="7047"/>
        </w:tabs>
        <w:ind w:left="7047" w:hanging="360"/>
      </w:pPr>
    </w:lvl>
  </w:abstractNum>
  <w:abstractNum w:abstractNumId="21" w15:restartNumberingAfterBreak="0">
    <w:nsid w:val="5CEC0745"/>
    <w:multiLevelType w:val="hybridMultilevel"/>
    <w:tmpl w:val="B50E8CB4"/>
    <w:lvl w:ilvl="0" w:tplc="8C947700">
      <w:start w:val="1"/>
      <w:numFmt w:val="bullet"/>
      <w:lvlText w:val="­"/>
      <w:lvlJc w:val="left"/>
      <w:pPr>
        <w:ind w:left="927" w:hanging="360"/>
      </w:pPr>
      <w:rPr>
        <w:rFonts w:ascii="Vivaldi" w:hAnsi="Vivaldi" w:hint="default"/>
      </w:rPr>
    </w:lvl>
    <w:lvl w:ilvl="1" w:tplc="8C947700">
      <w:start w:val="1"/>
      <w:numFmt w:val="bullet"/>
      <w:lvlText w:val="­"/>
      <w:lvlJc w:val="left"/>
      <w:pPr>
        <w:ind w:left="1647" w:hanging="360"/>
      </w:pPr>
      <w:rPr>
        <w:rFonts w:ascii="Vivaldi" w:hAnsi="Vivaldi" w:hint="default"/>
      </w:rPr>
    </w:lvl>
    <w:lvl w:ilvl="2" w:tplc="400A0005" w:tentative="1">
      <w:start w:val="1"/>
      <w:numFmt w:val="bullet"/>
      <w:lvlText w:val=""/>
      <w:lvlJc w:val="left"/>
      <w:pPr>
        <w:ind w:left="2367" w:hanging="360"/>
      </w:pPr>
      <w:rPr>
        <w:rFonts w:ascii="Wingdings" w:hAnsi="Wingdings" w:hint="default"/>
      </w:rPr>
    </w:lvl>
    <w:lvl w:ilvl="3" w:tplc="400A0001" w:tentative="1">
      <w:start w:val="1"/>
      <w:numFmt w:val="bullet"/>
      <w:lvlText w:val=""/>
      <w:lvlJc w:val="left"/>
      <w:pPr>
        <w:ind w:left="3087" w:hanging="360"/>
      </w:pPr>
      <w:rPr>
        <w:rFonts w:ascii="Symbol" w:hAnsi="Symbol" w:hint="default"/>
      </w:rPr>
    </w:lvl>
    <w:lvl w:ilvl="4" w:tplc="400A0003" w:tentative="1">
      <w:start w:val="1"/>
      <w:numFmt w:val="bullet"/>
      <w:lvlText w:val="o"/>
      <w:lvlJc w:val="left"/>
      <w:pPr>
        <w:ind w:left="3807" w:hanging="360"/>
      </w:pPr>
      <w:rPr>
        <w:rFonts w:ascii="Courier New" w:hAnsi="Courier New" w:cs="Courier New" w:hint="default"/>
      </w:rPr>
    </w:lvl>
    <w:lvl w:ilvl="5" w:tplc="400A0005" w:tentative="1">
      <w:start w:val="1"/>
      <w:numFmt w:val="bullet"/>
      <w:lvlText w:val=""/>
      <w:lvlJc w:val="left"/>
      <w:pPr>
        <w:ind w:left="4527" w:hanging="360"/>
      </w:pPr>
      <w:rPr>
        <w:rFonts w:ascii="Wingdings" w:hAnsi="Wingdings" w:hint="default"/>
      </w:rPr>
    </w:lvl>
    <w:lvl w:ilvl="6" w:tplc="400A0001" w:tentative="1">
      <w:start w:val="1"/>
      <w:numFmt w:val="bullet"/>
      <w:lvlText w:val=""/>
      <w:lvlJc w:val="left"/>
      <w:pPr>
        <w:ind w:left="5247" w:hanging="360"/>
      </w:pPr>
      <w:rPr>
        <w:rFonts w:ascii="Symbol" w:hAnsi="Symbol" w:hint="default"/>
      </w:rPr>
    </w:lvl>
    <w:lvl w:ilvl="7" w:tplc="400A0003" w:tentative="1">
      <w:start w:val="1"/>
      <w:numFmt w:val="bullet"/>
      <w:lvlText w:val="o"/>
      <w:lvlJc w:val="left"/>
      <w:pPr>
        <w:ind w:left="5967" w:hanging="360"/>
      </w:pPr>
      <w:rPr>
        <w:rFonts w:ascii="Courier New" w:hAnsi="Courier New" w:cs="Courier New" w:hint="default"/>
      </w:rPr>
    </w:lvl>
    <w:lvl w:ilvl="8" w:tplc="400A0005" w:tentative="1">
      <w:start w:val="1"/>
      <w:numFmt w:val="bullet"/>
      <w:lvlText w:val=""/>
      <w:lvlJc w:val="left"/>
      <w:pPr>
        <w:ind w:left="6687" w:hanging="360"/>
      </w:pPr>
      <w:rPr>
        <w:rFonts w:ascii="Wingdings" w:hAnsi="Wingdings" w:hint="default"/>
      </w:rPr>
    </w:lvl>
  </w:abstractNum>
  <w:abstractNum w:abstractNumId="22" w15:restartNumberingAfterBreak="0">
    <w:nsid w:val="61FB22C5"/>
    <w:multiLevelType w:val="hybridMultilevel"/>
    <w:tmpl w:val="1640007E"/>
    <w:lvl w:ilvl="0" w:tplc="8C947700">
      <w:start w:val="1"/>
      <w:numFmt w:val="bullet"/>
      <w:lvlText w:val="­"/>
      <w:lvlJc w:val="left"/>
      <w:pPr>
        <w:ind w:left="1287" w:hanging="360"/>
      </w:pPr>
      <w:rPr>
        <w:rFonts w:ascii="Vivaldi" w:hAnsi="Vivaldi"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23" w15:restartNumberingAfterBreak="0">
    <w:nsid w:val="65681F70"/>
    <w:multiLevelType w:val="multilevel"/>
    <w:tmpl w:val="5A0A9D28"/>
    <w:lvl w:ilvl="0">
      <w:start w:val="3"/>
      <w:numFmt w:val="decimal"/>
      <w:lvlText w:val="%1"/>
      <w:lvlJc w:val="left"/>
      <w:pPr>
        <w:ind w:left="480" w:hanging="480"/>
      </w:pPr>
      <w:rPr>
        <w:rFonts w:hint="default"/>
      </w:rPr>
    </w:lvl>
    <w:lvl w:ilvl="1">
      <w:start w:val="3"/>
      <w:numFmt w:val="decimal"/>
      <w:lvlText w:val="%1.%2"/>
      <w:lvlJc w:val="left"/>
      <w:pPr>
        <w:ind w:left="1031" w:hanging="480"/>
      </w:pPr>
      <w:rPr>
        <w:rFonts w:hint="default"/>
      </w:rPr>
    </w:lvl>
    <w:lvl w:ilvl="2">
      <w:start w:val="1"/>
      <w:numFmt w:val="decimal"/>
      <w:lvlText w:val="%1.%2.%3"/>
      <w:lvlJc w:val="left"/>
      <w:pPr>
        <w:ind w:left="1822" w:hanging="720"/>
      </w:pPr>
      <w:rPr>
        <w:rFonts w:ascii="Arial" w:hAnsi="Arial" w:cs="Arial" w:hint="default"/>
        <w:b/>
        <w:bCs/>
        <w:sz w:val="22"/>
        <w:szCs w:val="22"/>
      </w:rPr>
    </w:lvl>
    <w:lvl w:ilvl="3">
      <w:start w:val="1"/>
      <w:numFmt w:val="decimal"/>
      <w:lvlText w:val="%1.%2.%3.%4"/>
      <w:lvlJc w:val="left"/>
      <w:pPr>
        <w:ind w:left="3556" w:hanging="720"/>
      </w:pPr>
      <w:rPr>
        <w:rFonts w:hint="default"/>
        <w:sz w:val="20"/>
        <w:szCs w:val="20"/>
      </w:rPr>
    </w:lvl>
    <w:lvl w:ilvl="4">
      <w:start w:val="1"/>
      <w:numFmt w:val="decimal"/>
      <w:lvlText w:val="%1.%2.%3.%4.%5"/>
      <w:lvlJc w:val="left"/>
      <w:pPr>
        <w:ind w:left="4766" w:hanging="1080"/>
      </w:pPr>
      <w:rPr>
        <w:rFonts w:hint="default"/>
        <w:sz w:val="20"/>
        <w:szCs w:val="20"/>
      </w:rPr>
    </w:lvl>
    <w:lvl w:ilvl="5">
      <w:start w:val="1"/>
      <w:numFmt w:val="decimal"/>
      <w:lvlText w:val="%1.%2.%3.%4.%5.%6"/>
      <w:lvlJc w:val="left"/>
      <w:pPr>
        <w:ind w:left="3835" w:hanging="1080"/>
      </w:pPr>
      <w:rPr>
        <w:rFonts w:hint="default"/>
      </w:rPr>
    </w:lvl>
    <w:lvl w:ilvl="6">
      <w:start w:val="1"/>
      <w:numFmt w:val="decimal"/>
      <w:lvlText w:val="%1.%2.%3.%4.%5.%6.%7"/>
      <w:lvlJc w:val="left"/>
      <w:pPr>
        <w:ind w:left="4746" w:hanging="1440"/>
      </w:pPr>
      <w:rPr>
        <w:rFonts w:hint="default"/>
      </w:rPr>
    </w:lvl>
    <w:lvl w:ilvl="7">
      <w:start w:val="1"/>
      <w:numFmt w:val="decimal"/>
      <w:lvlText w:val="%1.%2.%3.%4.%5.%6.%7.%8"/>
      <w:lvlJc w:val="left"/>
      <w:pPr>
        <w:ind w:left="5297" w:hanging="1440"/>
      </w:pPr>
      <w:rPr>
        <w:rFonts w:hint="default"/>
      </w:rPr>
    </w:lvl>
    <w:lvl w:ilvl="8">
      <w:start w:val="1"/>
      <w:numFmt w:val="decimal"/>
      <w:lvlText w:val="%1.%2.%3.%4.%5.%6.%7.%8.%9"/>
      <w:lvlJc w:val="left"/>
      <w:pPr>
        <w:ind w:left="6208" w:hanging="1800"/>
      </w:pPr>
      <w:rPr>
        <w:rFonts w:hint="default"/>
      </w:rPr>
    </w:lvl>
  </w:abstractNum>
  <w:abstractNum w:abstractNumId="24" w15:restartNumberingAfterBreak="0">
    <w:nsid w:val="67FB47A1"/>
    <w:multiLevelType w:val="multilevel"/>
    <w:tmpl w:val="6738478C"/>
    <w:lvl w:ilvl="0">
      <w:start w:val="3"/>
      <w:numFmt w:val="decimal"/>
      <w:lvlText w:val="%1"/>
      <w:lvlJc w:val="left"/>
      <w:pPr>
        <w:ind w:left="840" w:hanging="840"/>
      </w:pPr>
      <w:rPr>
        <w:rFonts w:hint="default"/>
      </w:rPr>
    </w:lvl>
    <w:lvl w:ilvl="1">
      <w:start w:val="3"/>
      <w:numFmt w:val="decimal"/>
      <w:lvlText w:val="%1.%2"/>
      <w:lvlJc w:val="left"/>
      <w:pPr>
        <w:ind w:left="1116" w:hanging="840"/>
      </w:pPr>
      <w:rPr>
        <w:rFonts w:hint="default"/>
      </w:rPr>
    </w:lvl>
    <w:lvl w:ilvl="2">
      <w:start w:val="2"/>
      <w:numFmt w:val="decimal"/>
      <w:lvlText w:val="%1.%2.%3"/>
      <w:lvlJc w:val="left"/>
      <w:pPr>
        <w:ind w:left="1392" w:hanging="840"/>
      </w:pPr>
      <w:rPr>
        <w:rFonts w:hint="default"/>
      </w:rPr>
    </w:lvl>
    <w:lvl w:ilvl="3">
      <w:start w:val="1"/>
      <w:numFmt w:val="decimal"/>
      <w:lvlText w:val="%1.%2.%3.%4"/>
      <w:lvlJc w:val="left"/>
      <w:pPr>
        <w:ind w:left="1668" w:hanging="840"/>
      </w:pPr>
      <w:rPr>
        <w:rFonts w:hint="default"/>
      </w:rPr>
    </w:lvl>
    <w:lvl w:ilvl="4">
      <w:start w:val="2"/>
      <w:numFmt w:val="decimal"/>
      <w:lvlText w:val="%1.%2.%3.%4.%5"/>
      <w:lvlJc w:val="left"/>
      <w:pPr>
        <w:ind w:left="2184" w:hanging="1080"/>
      </w:pPr>
      <w:rPr>
        <w:rFonts w:hint="default"/>
      </w:rPr>
    </w:lvl>
    <w:lvl w:ilvl="5">
      <w:start w:val="1"/>
      <w:numFmt w:val="decimal"/>
      <w:lvlText w:val="%1.%2.%3.%4.%5.%6"/>
      <w:lvlJc w:val="left"/>
      <w:pPr>
        <w:ind w:left="2460" w:hanging="1080"/>
      </w:pPr>
      <w:rPr>
        <w:rFonts w:hint="default"/>
      </w:rPr>
    </w:lvl>
    <w:lvl w:ilvl="6">
      <w:start w:val="1"/>
      <w:numFmt w:val="decimal"/>
      <w:lvlText w:val="%1.%2.%3.%4.%5.%6.%7"/>
      <w:lvlJc w:val="left"/>
      <w:pPr>
        <w:ind w:left="3096" w:hanging="1440"/>
      </w:pPr>
      <w:rPr>
        <w:rFonts w:hint="default"/>
      </w:rPr>
    </w:lvl>
    <w:lvl w:ilvl="7">
      <w:start w:val="1"/>
      <w:numFmt w:val="decimal"/>
      <w:lvlText w:val="%1.%2.%3.%4.%5.%6.%7.%8"/>
      <w:lvlJc w:val="left"/>
      <w:pPr>
        <w:ind w:left="3372" w:hanging="1440"/>
      </w:pPr>
      <w:rPr>
        <w:rFonts w:hint="default"/>
      </w:rPr>
    </w:lvl>
    <w:lvl w:ilvl="8">
      <w:start w:val="1"/>
      <w:numFmt w:val="decimal"/>
      <w:lvlText w:val="%1.%2.%3.%4.%5.%6.%7.%8.%9"/>
      <w:lvlJc w:val="left"/>
      <w:pPr>
        <w:ind w:left="4008" w:hanging="1800"/>
      </w:pPr>
      <w:rPr>
        <w:rFonts w:hint="default"/>
      </w:rPr>
    </w:lvl>
  </w:abstractNum>
  <w:abstractNum w:abstractNumId="25" w15:restartNumberingAfterBreak="0">
    <w:nsid w:val="6C5C4B7B"/>
    <w:multiLevelType w:val="hybridMultilevel"/>
    <w:tmpl w:val="CEDA2A0C"/>
    <w:lvl w:ilvl="0" w:tplc="8C947700">
      <w:start w:val="1"/>
      <w:numFmt w:val="bullet"/>
      <w:lvlText w:val="­"/>
      <w:lvlJc w:val="left"/>
      <w:pPr>
        <w:ind w:left="1004" w:hanging="360"/>
      </w:pPr>
      <w:rPr>
        <w:rFonts w:ascii="Vivaldi" w:hAnsi="Vivaldi" w:hint="default"/>
      </w:rPr>
    </w:lvl>
    <w:lvl w:ilvl="1" w:tplc="400A0003" w:tentative="1">
      <w:start w:val="1"/>
      <w:numFmt w:val="bullet"/>
      <w:lvlText w:val="o"/>
      <w:lvlJc w:val="left"/>
      <w:pPr>
        <w:ind w:left="1724" w:hanging="360"/>
      </w:pPr>
      <w:rPr>
        <w:rFonts w:ascii="Courier New" w:hAnsi="Courier New" w:cs="Courier New" w:hint="default"/>
      </w:rPr>
    </w:lvl>
    <w:lvl w:ilvl="2" w:tplc="400A0005" w:tentative="1">
      <w:start w:val="1"/>
      <w:numFmt w:val="bullet"/>
      <w:lvlText w:val=""/>
      <w:lvlJc w:val="left"/>
      <w:pPr>
        <w:ind w:left="2444" w:hanging="360"/>
      </w:pPr>
      <w:rPr>
        <w:rFonts w:ascii="Wingdings" w:hAnsi="Wingdings" w:hint="default"/>
      </w:rPr>
    </w:lvl>
    <w:lvl w:ilvl="3" w:tplc="400A0001" w:tentative="1">
      <w:start w:val="1"/>
      <w:numFmt w:val="bullet"/>
      <w:lvlText w:val=""/>
      <w:lvlJc w:val="left"/>
      <w:pPr>
        <w:ind w:left="3164" w:hanging="360"/>
      </w:pPr>
      <w:rPr>
        <w:rFonts w:ascii="Symbol" w:hAnsi="Symbol" w:hint="default"/>
      </w:rPr>
    </w:lvl>
    <w:lvl w:ilvl="4" w:tplc="400A0003" w:tentative="1">
      <w:start w:val="1"/>
      <w:numFmt w:val="bullet"/>
      <w:lvlText w:val="o"/>
      <w:lvlJc w:val="left"/>
      <w:pPr>
        <w:ind w:left="3884" w:hanging="360"/>
      </w:pPr>
      <w:rPr>
        <w:rFonts w:ascii="Courier New" w:hAnsi="Courier New" w:cs="Courier New" w:hint="default"/>
      </w:rPr>
    </w:lvl>
    <w:lvl w:ilvl="5" w:tplc="400A0005" w:tentative="1">
      <w:start w:val="1"/>
      <w:numFmt w:val="bullet"/>
      <w:lvlText w:val=""/>
      <w:lvlJc w:val="left"/>
      <w:pPr>
        <w:ind w:left="4604" w:hanging="360"/>
      </w:pPr>
      <w:rPr>
        <w:rFonts w:ascii="Wingdings" w:hAnsi="Wingdings" w:hint="default"/>
      </w:rPr>
    </w:lvl>
    <w:lvl w:ilvl="6" w:tplc="400A0001" w:tentative="1">
      <w:start w:val="1"/>
      <w:numFmt w:val="bullet"/>
      <w:lvlText w:val=""/>
      <w:lvlJc w:val="left"/>
      <w:pPr>
        <w:ind w:left="5324" w:hanging="360"/>
      </w:pPr>
      <w:rPr>
        <w:rFonts w:ascii="Symbol" w:hAnsi="Symbol" w:hint="default"/>
      </w:rPr>
    </w:lvl>
    <w:lvl w:ilvl="7" w:tplc="400A0003" w:tentative="1">
      <w:start w:val="1"/>
      <w:numFmt w:val="bullet"/>
      <w:lvlText w:val="o"/>
      <w:lvlJc w:val="left"/>
      <w:pPr>
        <w:ind w:left="6044" w:hanging="360"/>
      </w:pPr>
      <w:rPr>
        <w:rFonts w:ascii="Courier New" w:hAnsi="Courier New" w:cs="Courier New" w:hint="default"/>
      </w:rPr>
    </w:lvl>
    <w:lvl w:ilvl="8" w:tplc="400A0005" w:tentative="1">
      <w:start w:val="1"/>
      <w:numFmt w:val="bullet"/>
      <w:lvlText w:val=""/>
      <w:lvlJc w:val="left"/>
      <w:pPr>
        <w:ind w:left="6764" w:hanging="360"/>
      </w:pPr>
      <w:rPr>
        <w:rFonts w:ascii="Wingdings" w:hAnsi="Wingdings" w:hint="default"/>
      </w:rPr>
    </w:lvl>
  </w:abstractNum>
  <w:abstractNum w:abstractNumId="26" w15:restartNumberingAfterBreak="0">
    <w:nsid w:val="71F93FCC"/>
    <w:multiLevelType w:val="hybridMultilevel"/>
    <w:tmpl w:val="7A765E30"/>
    <w:lvl w:ilvl="0" w:tplc="400A000F">
      <w:start w:val="1"/>
      <w:numFmt w:val="decimal"/>
      <w:lvlText w:val="%1."/>
      <w:lvlJc w:val="left"/>
      <w:pPr>
        <w:ind w:left="360" w:hanging="360"/>
      </w:pPr>
      <w:rPr>
        <w:rFonts w:hint="default"/>
      </w:rPr>
    </w:lvl>
    <w:lvl w:ilvl="1" w:tplc="400A0019" w:tentative="1">
      <w:start w:val="1"/>
      <w:numFmt w:val="lowerLetter"/>
      <w:lvlText w:val="%2."/>
      <w:lvlJc w:val="left"/>
      <w:pPr>
        <w:ind w:left="1080" w:hanging="360"/>
      </w:pPr>
    </w:lvl>
    <w:lvl w:ilvl="2" w:tplc="400A001B" w:tentative="1">
      <w:start w:val="1"/>
      <w:numFmt w:val="lowerRoman"/>
      <w:lvlText w:val="%3."/>
      <w:lvlJc w:val="right"/>
      <w:pPr>
        <w:ind w:left="1800" w:hanging="180"/>
      </w:pPr>
    </w:lvl>
    <w:lvl w:ilvl="3" w:tplc="400A000F" w:tentative="1">
      <w:start w:val="1"/>
      <w:numFmt w:val="decimal"/>
      <w:lvlText w:val="%4."/>
      <w:lvlJc w:val="left"/>
      <w:pPr>
        <w:ind w:left="2520" w:hanging="360"/>
      </w:pPr>
    </w:lvl>
    <w:lvl w:ilvl="4" w:tplc="400A0019" w:tentative="1">
      <w:start w:val="1"/>
      <w:numFmt w:val="lowerLetter"/>
      <w:lvlText w:val="%5."/>
      <w:lvlJc w:val="left"/>
      <w:pPr>
        <w:ind w:left="3240" w:hanging="360"/>
      </w:pPr>
    </w:lvl>
    <w:lvl w:ilvl="5" w:tplc="400A001B" w:tentative="1">
      <w:start w:val="1"/>
      <w:numFmt w:val="lowerRoman"/>
      <w:lvlText w:val="%6."/>
      <w:lvlJc w:val="right"/>
      <w:pPr>
        <w:ind w:left="3960" w:hanging="180"/>
      </w:pPr>
    </w:lvl>
    <w:lvl w:ilvl="6" w:tplc="400A000F" w:tentative="1">
      <w:start w:val="1"/>
      <w:numFmt w:val="decimal"/>
      <w:lvlText w:val="%7."/>
      <w:lvlJc w:val="left"/>
      <w:pPr>
        <w:ind w:left="4680" w:hanging="360"/>
      </w:pPr>
    </w:lvl>
    <w:lvl w:ilvl="7" w:tplc="400A0019" w:tentative="1">
      <w:start w:val="1"/>
      <w:numFmt w:val="lowerLetter"/>
      <w:lvlText w:val="%8."/>
      <w:lvlJc w:val="left"/>
      <w:pPr>
        <w:ind w:left="5400" w:hanging="360"/>
      </w:pPr>
    </w:lvl>
    <w:lvl w:ilvl="8" w:tplc="400A001B" w:tentative="1">
      <w:start w:val="1"/>
      <w:numFmt w:val="lowerRoman"/>
      <w:lvlText w:val="%9."/>
      <w:lvlJc w:val="right"/>
      <w:pPr>
        <w:ind w:left="6120" w:hanging="180"/>
      </w:pPr>
    </w:lvl>
  </w:abstractNum>
  <w:num w:numId="1" w16cid:durableId="1715957524">
    <w:abstractNumId w:val="0"/>
  </w:num>
  <w:num w:numId="2" w16cid:durableId="390274749">
    <w:abstractNumId w:val="25"/>
  </w:num>
  <w:num w:numId="3" w16cid:durableId="2049331496">
    <w:abstractNumId w:val="17"/>
  </w:num>
  <w:num w:numId="4" w16cid:durableId="1153061541">
    <w:abstractNumId w:val="10"/>
  </w:num>
  <w:num w:numId="5" w16cid:durableId="292294869">
    <w:abstractNumId w:val="19"/>
  </w:num>
  <w:num w:numId="6" w16cid:durableId="536509172">
    <w:abstractNumId w:val="15"/>
  </w:num>
  <w:num w:numId="7" w16cid:durableId="792136453">
    <w:abstractNumId w:val="2"/>
  </w:num>
  <w:num w:numId="8" w16cid:durableId="1777216122">
    <w:abstractNumId w:val="5"/>
  </w:num>
  <w:num w:numId="9" w16cid:durableId="814183203">
    <w:abstractNumId w:val="8"/>
  </w:num>
  <w:num w:numId="10" w16cid:durableId="639459858">
    <w:abstractNumId w:val="6"/>
  </w:num>
  <w:num w:numId="11" w16cid:durableId="2136678194">
    <w:abstractNumId w:val="23"/>
  </w:num>
  <w:num w:numId="12" w16cid:durableId="329990116">
    <w:abstractNumId w:val="21"/>
  </w:num>
  <w:num w:numId="13" w16cid:durableId="668757063">
    <w:abstractNumId w:val="24"/>
  </w:num>
  <w:num w:numId="14" w16cid:durableId="2088729053">
    <w:abstractNumId w:val="22"/>
  </w:num>
  <w:num w:numId="15" w16cid:durableId="1153789644">
    <w:abstractNumId w:val="18"/>
  </w:num>
  <w:num w:numId="16" w16cid:durableId="1022702151">
    <w:abstractNumId w:val="3"/>
  </w:num>
  <w:num w:numId="17" w16cid:durableId="1103721052">
    <w:abstractNumId w:val="4"/>
  </w:num>
  <w:num w:numId="18" w16cid:durableId="1820539959">
    <w:abstractNumId w:val="11"/>
  </w:num>
  <w:num w:numId="19" w16cid:durableId="1585264618">
    <w:abstractNumId w:val="12"/>
  </w:num>
  <w:num w:numId="20" w16cid:durableId="807668279">
    <w:abstractNumId w:val="20"/>
  </w:num>
  <w:num w:numId="21" w16cid:durableId="970937103">
    <w:abstractNumId w:val="26"/>
  </w:num>
  <w:num w:numId="22" w16cid:durableId="959651117">
    <w:abstractNumId w:val="1"/>
  </w:num>
  <w:num w:numId="23" w16cid:durableId="710425410">
    <w:abstractNumId w:val="16"/>
  </w:num>
  <w:num w:numId="24" w16cid:durableId="1330526159">
    <w:abstractNumId w:val="14"/>
  </w:num>
  <w:num w:numId="25" w16cid:durableId="946428099">
    <w:abstractNumId w:val="7"/>
  </w:num>
  <w:num w:numId="26" w16cid:durableId="870805705">
    <w:abstractNumId w:val="9"/>
  </w:num>
  <w:num w:numId="27" w16cid:durableId="747069527">
    <w:abstractNumId w:val="0"/>
    <w:lvlOverride w:ilvl="0">
      <w:startOverride w:val="1"/>
    </w:lvlOverride>
  </w:num>
  <w:num w:numId="28" w16cid:durableId="857625780">
    <w:abstractNumId w:val="0"/>
    <w:lvlOverride w:ilvl="0">
      <w:startOverride w:val="1"/>
    </w:lvlOverride>
  </w:num>
  <w:num w:numId="29" w16cid:durableId="1765803518">
    <w:abstractNumId w:val="0"/>
    <w:lvlOverride w:ilvl="0">
      <w:startOverride w:val="1"/>
    </w:lvlOverride>
  </w:num>
  <w:num w:numId="30" w16cid:durableId="431364728">
    <w:abstractNumId w:val="0"/>
    <w:lvlOverride w:ilvl="0">
      <w:startOverride w:val="1"/>
    </w:lvlOverride>
  </w:num>
  <w:num w:numId="31" w16cid:durableId="191919507">
    <w:abstractNumId w:val="0"/>
    <w:lvlOverride w:ilvl="0">
      <w:startOverride w:val="1"/>
    </w:lvlOverride>
  </w:num>
  <w:num w:numId="32" w16cid:durableId="232325565">
    <w:abstractNumId w:val="0"/>
    <w:lvlOverride w:ilvl="0">
      <w:startOverride w:val="1"/>
    </w:lvlOverride>
  </w:num>
  <w:num w:numId="33" w16cid:durableId="897663373">
    <w:abstractNumId w:val="0"/>
    <w:lvlOverride w:ilvl="0">
      <w:startOverride w:val="1"/>
    </w:lvlOverride>
  </w:num>
  <w:num w:numId="34" w16cid:durableId="239294572">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embedSystemFonts/>
  <w:activeWritingStyle w:appName="MSWord" w:lang="en-US" w:vendorID="8" w:dllVersion="513" w:checkStyle="1"/>
  <w:activeWritingStyle w:appName="MSWord" w:lang="pt-BR" w:vendorID="1"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300F"/>
    <w:rsid w:val="0000173A"/>
    <w:rsid w:val="00004F43"/>
    <w:rsid w:val="000054CD"/>
    <w:rsid w:val="00012551"/>
    <w:rsid w:val="0002030D"/>
    <w:rsid w:val="00025288"/>
    <w:rsid w:val="00030C40"/>
    <w:rsid w:val="00032547"/>
    <w:rsid w:val="000331D9"/>
    <w:rsid w:val="00033694"/>
    <w:rsid w:val="0003781A"/>
    <w:rsid w:val="000407B0"/>
    <w:rsid w:val="00041F7F"/>
    <w:rsid w:val="00044390"/>
    <w:rsid w:val="000479A1"/>
    <w:rsid w:val="0005736E"/>
    <w:rsid w:val="00057976"/>
    <w:rsid w:val="000607B3"/>
    <w:rsid w:val="000654C9"/>
    <w:rsid w:val="00067245"/>
    <w:rsid w:val="00067A80"/>
    <w:rsid w:val="00073AC5"/>
    <w:rsid w:val="0008400B"/>
    <w:rsid w:val="00086765"/>
    <w:rsid w:val="00087892"/>
    <w:rsid w:val="00095BC9"/>
    <w:rsid w:val="000A129A"/>
    <w:rsid w:val="000A3ACC"/>
    <w:rsid w:val="000A4C48"/>
    <w:rsid w:val="000A501E"/>
    <w:rsid w:val="000B01E5"/>
    <w:rsid w:val="000B6ADB"/>
    <w:rsid w:val="000B7FD1"/>
    <w:rsid w:val="000C1A06"/>
    <w:rsid w:val="000D0280"/>
    <w:rsid w:val="000D0FE4"/>
    <w:rsid w:val="000D3D9A"/>
    <w:rsid w:val="000D5955"/>
    <w:rsid w:val="000D5EC6"/>
    <w:rsid w:val="000E1784"/>
    <w:rsid w:val="000F399A"/>
    <w:rsid w:val="000F66B0"/>
    <w:rsid w:val="000F6E7B"/>
    <w:rsid w:val="001120DA"/>
    <w:rsid w:val="00117B7D"/>
    <w:rsid w:val="00123AD3"/>
    <w:rsid w:val="00144951"/>
    <w:rsid w:val="00146F5A"/>
    <w:rsid w:val="001500CC"/>
    <w:rsid w:val="00150B42"/>
    <w:rsid w:val="0015491F"/>
    <w:rsid w:val="001634EE"/>
    <w:rsid w:val="001676A4"/>
    <w:rsid w:val="00167D65"/>
    <w:rsid w:val="0017277E"/>
    <w:rsid w:val="00172B37"/>
    <w:rsid w:val="0017388D"/>
    <w:rsid w:val="001769D5"/>
    <w:rsid w:val="00182F82"/>
    <w:rsid w:val="00183D35"/>
    <w:rsid w:val="00186A4B"/>
    <w:rsid w:val="001923F2"/>
    <w:rsid w:val="00197DEF"/>
    <w:rsid w:val="001B2471"/>
    <w:rsid w:val="001B32CC"/>
    <w:rsid w:val="001B42C6"/>
    <w:rsid w:val="001B5063"/>
    <w:rsid w:val="001C42EA"/>
    <w:rsid w:val="001D3A24"/>
    <w:rsid w:val="001D42E0"/>
    <w:rsid w:val="001E296A"/>
    <w:rsid w:val="001E49C3"/>
    <w:rsid w:val="001E4DA3"/>
    <w:rsid w:val="002006E7"/>
    <w:rsid w:val="002061E9"/>
    <w:rsid w:val="00213741"/>
    <w:rsid w:val="00217B86"/>
    <w:rsid w:val="0022026E"/>
    <w:rsid w:val="0022083D"/>
    <w:rsid w:val="00223CC8"/>
    <w:rsid w:val="00226785"/>
    <w:rsid w:val="0022773D"/>
    <w:rsid w:val="00236492"/>
    <w:rsid w:val="002375D8"/>
    <w:rsid w:val="00240A2D"/>
    <w:rsid w:val="002515FD"/>
    <w:rsid w:val="002537C6"/>
    <w:rsid w:val="0025677C"/>
    <w:rsid w:val="00262038"/>
    <w:rsid w:val="00262AD6"/>
    <w:rsid w:val="002732FA"/>
    <w:rsid w:val="00275F60"/>
    <w:rsid w:val="002835FB"/>
    <w:rsid w:val="00286BEC"/>
    <w:rsid w:val="00287EBB"/>
    <w:rsid w:val="00292E70"/>
    <w:rsid w:val="00294AF8"/>
    <w:rsid w:val="002A1BD3"/>
    <w:rsid w:val="002A3B53"/>
    <w:rsid w:val="002A49A6"/>
    <w:rsid w:val="002B035A"/>
    <w:rsid w:val="002B2D52"/>
    <w:rsid w:val="002B2DBD"/>
    <w:rsid w:val="002C27EB"/>
    <w:rsid w:val="002C63D1"/>
    <w:rsid w:val="002D288A"/>
    <w:rsid w:val="002E0E8C"/>
    <w:rsid w:val="002F5135"/>
    <w:rsid w:val="002F59FD"/>
    <w:rsid w:val="002F5A51"/>
    <w:rsid w:val="00310E31"/>
    <w:rsid w:val="00311734"/>
    <w:rsid w:val="0031177E"/>
    <w:rsid w:val="00320AB5"/>
    <w:rsid w:val="00327938"/>
    <w:rsid w:val="003304A8"/>
    <w:rsid w:val="003328F6"/>
    <w:rsid w:val="003352CF"/>
    <w:rsid w:val="0034349F"/>
    <w:rsid w:val="00345F9C"/>
    <w:rsid w:val="003565C8"/>
    <w:rsid w:val="00357275"/>
    <w:rsid w:val="00364E22"/>
    <w:rsid w:val="003760F3"/>
    <w:rsid w:val="0037767C"/>
    <w:rsid w:val="003818BA"/>
    <w:rsid w:val="00385C74"/>
    <w:rsid w:val="003871C0"/>
    <w:rsid w:val="00393FC0"/>
    <w:rsid w:val="003A36CF"/>
    <w:rsid w:val="003A3882"/>
    <w:rsid w:val="003A7F96"/>
    <w:rsid w:val="003B07F5"/>
    <w:rsid w:val="003B1832"/>
    <w:rsid w:val="003B44B5"/>
    <w:rsid w:val="003C5E4C"/>
    <w:rsid w:val="003C6611"/>
    <w:rsid w:val="003D0067"/>
    <w:rsid w:val="003D27C8"/>
    <w:rsid w:val="003D3E0A"/>
    <w:rsid w:val="003D3ED2"/>
    <w:rsid w:val="003D5379"/>
    <w:rsid w:val="003D6FBD"/>
    <w:rsid w:val="003E170E"/>
    <w:rsid w:val="003E37F3"/>
    <w:rsid w:val="003E59D2"/>
    <w:rsid w:val="003E7519"/>
    <w:rsid w:val="003E7FC7"/>
    <w:rsid w:val="003F4F7F"/>
    <w:rsid w:val="003F7508"/>
    <w:rsid w:val="0040262A"/>
    <w:rsid w:val="00416B0D"/>
    <w:rsid w:val="004203AD"/>
    <w:rsid w:val="00420D7C"/>
    <w:rsid w:val="004218B3"/>
    <w:rsid w:val="00425FEB"/>
    <w:rsid w:val="004340CB"/>
    <w:rsid w:val="00434F5B"/>
    <w:rsid w:val="00437960"/>
    <w:rsid w:val="00441558"/>
    <w:rsid w:val="00441B17"/>
    <w:rsid w:val="00443931"/>
    <w:rsid w:val="00443F2A"/>
    <w:rsid w:val="004501F0"/>
    <w:rsid w:val="00450BDF"/>
    <w:rsid w:val="00451006"/>
    <w:rsid w:val="00451353"/>
    <w:rsid w:val="00451CCD"/>
    <w:rsid w:val="00454179"/>
    <w:rsid w:val="00464ED5"/>
    <w:rsid w:val="0047747F"/>
    <w:rsid w:val="0048027E"/>
    <w:rsid w:val="00480BB6"/>
    <w:rsid w:val="00481DB0"/>
    <w:rsid w:val="00486E17"/>
    <w:rsid w:val="00486E2E"/>
    <w:rsid w:val="00494EA8"/>
    <w:rsid w:val="004A4442"/>
    <w:rsid w:val="004A55C4"/>
    <w:rsid w:val="004B2D5E"/>
    <w:rsid w:val="004B3DDC"/>
    <w:rsid w:val="004B6D8A"/>
    <w:rsid w:val="004C25CA"/>
    <w:rsid w:val="004C2B97"/>
    <w:rsid w:val="004C300F"/>
    <w:rsid w:val="004C3536"/>
    <w:rsid w:val="004C4BD6"/>
    <w:rsid w:val="004D1979"/>
    <w:rsid w:val="004D24B8"/>
    <w:rsid w:val="004E0B67"/>
    <w:rsid w:val="004E3312"/>
    <w:rsid w:val="004F6953"/>
    <w:rsid w:val="00501F01"/>
    <w:rsid w:val="00505558"/>
    <w:rsid w:val="0052116D"/>
    <w:rsid w:val="005275F3"/>
    <w:rsid w:val="00532771"/>
    <w:rsid w:val="005446A1"/>
    <w:rsid w:val="00544DA2"/>
    <w:rsid w:val="00544E93"/>
    <w:rsid w:val="00544F58"/>
    <w:rsid w:val="0055278F"/>
    <w:rsid w:val="005540D2"/>
    <w:rsid w:val="00556B28"/>
    <w:rsid w:val="005572FF"/>
    <w:rsid w:val="0056235C"/>
    <w:rsid w:val="00563888"/>
    <w:rsid w:val="005711EA"/>
    <w:rsid w:val="00571DEB"/>
    <w:rsid w:val="00572A2E"/>
    <w:rsid w:val="00580BD0"/>
    <w:rsid w:val="005851D4"/>
    <w:rsid w:val="00593B44"/>
    <w:rsid w:val="0059478E"/>
    <w:rsid w:val="005B3814"/>
    <w:rsid w:val="005B5995"/>
    <w:rsid w:val="005C1D1D"/>
    <w:rsid w:val="005C6831"/>
    <w:rsid w:val="005D26EE"/>
    <w:rsid w:val="005D3782"/>
    <w:rsid w:val="005D4FD8"/>
    <w:rsid w:val="005D71BE"/>
    <w:rsid w:val="005E4B60"/>
    <w:rsid w:val="005F4C22"/>
    <w:rsid w:val="006064FC"/>
    <w:rsid w:val="00613F4B"/>
    <w:rsid w:val="0062517D"/>
    <w:rsid w:val="00633369"/>
    <w:rsid w:val="00636177"/>
    <w:rsid w:val="00640369"/>
    <w:rsid w:val="00640807"/>
    <w:rsid w:val="006426DD"/>
    <w:rsid w:val="00642E10"/>
    <w:rsid w:val="006502E0"/>
    <w:rsid w:val="00650D01"/>
    <w:rsid w:val="00650E88"/>
    <w:rsid w:val="00651768"/>
    <w:rsid w:val="00654059"/>
    <w:rsid w:val="006548E7"/>
    <w:rsid w:val="00660B91"/>
    <w:rsid w:val="00664CB6"/>
    <w:rsid w:val="006769F5"/>
    <w:rsid w:val="00676BFA"/>
    <w:rsid w:val="006830D3"/>
    <w:rsid w:val="0068314A"/>
    <w:rsid w:val="006845A9"/>
    <w:rsid w:val="00686F42"/>
    <w:rsid w:val="00696A31"/>
    <w:rsid w:val="006A5B89"/>
    <w:rsid w:val="006A7050"/>
    <w:rsid w:val="006B441F"/>
    <w:rsid w:val="006B4E96"/>
    <w:rsid w:val="006B6216"/>
    <w:rsid w:val="006C064F"/>
    <w:rsid w:val="006D53DA"/>
    <w:rsid w:val="006F4CB8"/>
    <w:rsid w:val="006F6BBA"/>
    <w:rsid w:val="00703D94"/>
    <w:rsid w:val="007176F3"/>
    <w:rsid w:val="00720419"/>
    <w:rsid w:val="0072747B"/>
    <w:rsid w:val="00730BC0"/>
    <w:rsid w:val="007331ED"/>
    <w:rsid w:val="007402F3"/>
    <w:rsid w:val="00751B73"/>
    <w:rsid w:val="00753949"/>
    <w:rsid w:val="00755BA3"/>
    <w:rsid w:val="00756377"/>
    <w:rsid w:val="00760A9A"/>
    <w:rsid w:val="00772298"/>
    <w:rsid w:val="007740D9"/>
    <w:rsid w:val="0077658E"/>
    <w:rsid w:val="007819CA"/>
    <w:rsid w:val="007864A9"/>
    <w:rsid w:val="00787F92"/>
    <w:rsid w:val="00790015"/>
    <w:rsid w:val="007A0735"/>
    <w:rsid w:val="007A2AE5"/>
    <w:rsid w:val="007B72A3"/>
    <w:rsid w:val="007F3453"/>
    <w:rsid w:val="007F6065"/>
    <w:rsid w:val="00802AE1"/>
    <w:rsid w:val="008060F9"/>
    <w:rsid w:val="008107EA"/>
    <w:rsid w:val="008144F5"/>
    <w:rsid w:val="008254A5"/>
    <w:rsid w:val="008271D4"/>
    <w:rsid w:val="00834324"/>
    <w:rsid w:val="00840CB3"/>
    <w:rsid w:val="00842581"/>
    <w:rsid w:val="00843C94"/>
    <w:rsid w:val="00845021"/>
    <w:rsid w:val="00847F3C"/>
    <w:rsid w:val="008521B7"/>
    <w:rsid w:val="00852423"/>
    <w:rsid w:val="008551C7"/>
    <w:rsid w:val="008579E8"/>
    <w:rsid w:val="008636DF"/>
    <w:rsid w:val="00867FBD"/>
    <w:rsid w:val="00872EE4"/>
    <w:rsid w:val="00880BB9"/>
    <w:rsid w:val="00885F8A"/>
    <w:rsid w:val="00894665"/>
    <w:rsid w:val="008A055B"/>
    <w:rsid w:val="008A0620"/>
    <w:rsid w:val="008A14AA"/>
    <w:rsid w:val="008A1C11"/>
    <w:rsid w:val="008B26E3"/>
    <w:rsid w:val="008D2344"/>
    <w:rsid w:val="008D3DFC"/>
    <w:rsid w:val="008E37DF"/>
    <w:rsid w:val="008E5FBC"/>
    <w:rsid w:val="008F36AE"/>
    <w:rsid w:val="009018CB"/>
    <w:rsid w:val="0090219D"/>
    <w:rsid w:val="00913E39"/>
    <w:rsid w:val="00915E0B"/>
    <w:rsid w:val="00917C44"/>
    <w:rsid w:val="00921FCC"/>
    <w:rsid w:val="009231B4"/>
    <w:rsid w:val="00923555"/>
    <w:rsid w:val="0092362C"/>
    <w:rsid w:val="00924008"/>
    <w:rsid w:val="00926324"/>
    <w:rsid w:val="009340A5"/>
    <w:rsid w:val="009370A1"/>
    <w:rsid w:val="0093738E"/>
    <w:rsid w:val="009543F0"/>
    <w:rsid w:val="00965935"/>
    <w:rsid w:val="009716C4"/>
    <w:rsid w:val="0097224A"/>
    <w:rsid w:val="00972BB8"/>
    <w:rsid w:val="009736BB"/>
    <w:rsid w:val="00974204"/>
    <w:rsid w:val="00980216"/>
    <w:rsid w:val="009807B7"/>
    <w:rsid w:val="00990A36"/>
    <w:rsid w:val="00992440"/>
    <w:rsid w:val="00996727"/>
    <w:rsid w:val="009A1BBF"/>
    <w:rsid w:val="009A68B4"/>
    <w:rsid w:val="009B109C"/>
    <w:rsid w:val="009B3E13"/>
    <w:rsid w:val="009B52F7"/>
    <w:rsid w:val="009B6A3D"/>
    <w:rsid w:val="009D0EBF"/>
    <w:rsid w:val="009D1085"/>
    <w:rsid w:val="009D243B"/>
    <w:rsid w:val="009D6347"/>
    <w:rsid w:val="009E39BD"/>
    <w:rsid w:val="009E6CE2"/>
    <w:rsid w:val="009E6E75"/>
    <w:rsid w:val="009F02F0"/>
    <w:rsid w:val="009F25A1"/>
    <w:rsid w:val="009F27B3"/>
    <w:rsid w:val="00A05239"/>
    <w:rsid w:val="00A0528D"/>
    <w:rsid w:val="00A1181E"/>
    <w:rsid w:val="00A219FE"/>
    <w:rsid w:val="00A269F9"/>
    <w:rsid w:val="00A2713C"/>
    <w:rsid w:val="00A37C77"/>
    <w:rsid w:val="00A57343"/>
    <w:rsid w:val="00A57CE5"/>
    <w:rsid w:val="00A62A8D"/>
    <w:rsid w:val="00A63331"/>
    <w:rsid w:val="00A65DCA"/>
    <w:rsid w:val="00A72F57"/>
    <w:rsid w:val="00A743F1"/>
    <w:rsid w:val="00A803DA"/>
    <w:rsid w:val="00A82699"/>
    <w:rsid w:val="00A82B6D"/>
    <w:rsid w:val="00A85DDE"/>
    <w:rsid w:val="00A86C9B"/>
    <w:rsid w:val="00A91852"/>
    <w:rsid w:val="00A92247"/>
    <w:rsid w:val="00A94182"/>
    <w:rsid w:val="00A9641F"/>
    <w:rsid w:val="00AA0DD9"/>
    <w:rsid w:val="00AA5771"/>
    <w:rsid w:val="00AC0BE0"/>
    <w:rsid w:val="00AD05C1"/>
    <w:rsid w:val="00AE7849"/>
    <w:rsid w:val="00AF03FA"/>
    <w:rsid w:val="00AF20F6"/>
    <w:rsid w:val="00AF6C2D"/>
    <w:rsid w:val="00B00818"/>
    <w:rsid w:val="00B01D62"/>
    <w:rsid w:val="00B229FC"/>
    <w:rsid w:val="00B239B4"/>
    <w:rsid w:val="00B25559"/>
    <w:rsid w:val="00B34048"/>
    <w:rsid w:val="00B36CD1"/>
    <w:rsid w:val="00B37124"/>
    <w:rsid w:val="00B42632"/>
    <w:rsid w:val="00B4376E"/>
    <w:rsid w:val="00B46A0E"/>
    <w:rsid w:val="00B53403"/>
    <w:rsid w:val="00B6730A"/>
    <w:rsid w:val="00B70F91"/>
    <w:rsid w:val="00B70FBF"/>
    <w:rsid w:val="00B76A87"/>
    <w:rsid w:val="00B848F3"/>
    <w:rsid w:val="00B85782"/>
    <w:rsid w:val="00B91533"/>
    <w:rsid w:val="00B92D8F"/>
    <w:rsid w:val="00B92E37"/>
    <w:rsid w:val="00B93EE5"/>
    <w:rsid w:val="00BB0D0D"/>
    <w:rsid w:val="00BB14EC"/>
    <w:rsid w:val="00BB1941"/>
    <w:rsid w:val="00BB2BBA"/>
    <w:rsid w:val="00BB7F22"/>
    <w:rsid w:val="00BC6130"/>
    <w:rsid w:val="00BC7BA7"/>
    <w:rsid w:val="00BD1A0E"/>
    <w:rsid w:val="00BD2EDD"/>
    <w:rsid w:val="00BD30BC"/>
    <w:rsid w:val="00BE0040"/>
    <w:rsid w:val="00BE6B8A"/>
    <w:rsid w:val="00BF336B"/>
    <w:rsid w:val="00BF36F4"/>
    <w:rsid w:val="00BF3CDE"/>
    <w:rsid w:val="00BF4F57"/>
    <w:rsid w:val="00C05AA6"/>
    <w:rsid w:val="00C065F7"/>
    <w:rsid w:val="00C0675F"/>
    <w:rsid w:val="00C10FA7"/>
    <w:rsid w:val="00C11EF3"/>
    <w:rsid w:val="00C22E31"/>
    <w:rsid w:val="00C23306"/>
    <w:rsid w:val="00C255E0"/>
    <w:rsid w:val="00C26C72"/>
    <w:rsid w:val="00C33B9D"/>
    <w:rsid w:val="00C3515B"/>
    <w:rsid w:val="00C3752D"/>
    <w:rsid w:val="00C45524"/>
    <w:rsid w:val="00C4598F"/>
    <w:rsid w:val="00C567BE"/>
    <w:rsid w:val="00C623A3"/>
    <w:rsid w:val="00C65CDC"/>
    <w:rsid w:val="00C708F0"/>
    <w:rsid w:val="00C7779E"/>
    <w:rsid w:val="00C85722"/>
    <w:rsid w:val="00C93307"/>
    <w:rsid w:val="00CA09AA"/>
    <w:rsid w:val="00CA6232"/>
    <w:rsid w:val="00CA7031"/>
    <w:rsid w:val="00CB0FEE"/>
    <w:rsid w:val="00CB4A33"/>
    <w:rsid w:val="00CB609E"/>
    <w:rsid w:val="00CB78DC"/>
    <w:rsid w:val="00CC3481"/>
    <w:rsid w:val="00CC4AB6"/>
    <w:rsid w:val="00CD1033"/>
    <w:rsid w:val="00CD4E8F"/>
    <w:rsid w:val="00CF2C03"/>
    <w:rsid w:val="00D00987"/>
    <w:rsid w:val="00D02CFD"/>
    <w:rsid w:val="00D05D78"/>
    <w:rsid w:val="00D072B3"/>
    <w:rsid w:val="00D109D3"/>
    <w:rsid w:val="00D1117D"/>
    <w:rsid w:val="00D132BA"/>
    <w:rsid w:val="00D14CD1"/>
    <w:rsid w:val="00D26BD4"/>
    <w:rsid w:val="00D36D11"/>
    <w:rsid w:val="00D4035B"/>
    <w:rsid w:val="00D46EAB"/>
    <w:rsid w:val="00D47305"/>
    <w:rsid w:val="00D62416"/>
    <w:rsid w:val="00D67609"/>
    <w:rsid w:val="00D71A85"/>
    <w:rsid w:val="00D834A1"/>
    <w:rsid w:val="00D86578"/>
    <w:rsid w:val="00D867F1"/>
    <w:rsid w:val="00D9460C"/>
    <w:rsid w:val="00D95F31"/>
    <w:rsid w:val="00D97E07"/>
    <w:rsid w:val="00DA13DF"/>
    <w:rsid w:val="00DA2B7A"/>
    <w:rsid w:val="00DA77DB"/>
    <w:rsid w:val="00DB4E3D"/>
    <w:rsid w:val="00DC39A8"/>
    <w:rsid w:val="00DC3DB0"/>
    <w:rsid w:val="00DC73DF"/>
    <w:rsid w:val="00DD10B8"/>
    <w:rsid w:val="00DD1D99"/>
    <w:rsid w:val="00DD3C5C"/>
    <w:rsid w:val="00DD3F4B"/>
    <w:rsid w:val="00DD5430"/>
    <w:rsid w:val="00DD7C7B"/>
    <w:rsid w:val="00DE04CF"/>
    <w:rsid w:val="00DE3D23"/>
    <w:rsid w:val="00DE4769"/>
    <w:rsid w:val="00E009C3"/>
    <w:rsid w:val="00E03FD5"/>
    <w:rsid w:val="00E05890"/>
    <w:rsid w:val="00E06408"/>
    <w:rsid w:val="00E15EBD"/>
    <w:rsid w:val="00E16430"/>
    <w:rsid w:val="00E20EC8"/>
    <w:rsid w:val="00E2555C"/>
    <w:rsid w:val="00E33502"/>
    <w:rsid w:val="00E3494C"/>
    <w:rsid w:val="00E43AAF"/>
    <w:rsid w:val="00E43BDE"/>
    <w:rsid w:val="00E455E3"/>
    <w:rsid w:val="00E461D3"/>
    <w:rsid w:val="00E51493"/>
    <w:rsid w:val="00E60FF8"/>
    <w:rsid w:val="00E65A08"/>
    <w:rsid w:val="00E65F24"/>
    <w:rsid w:val="00E7142D"/>
    <w:rsid w:val="00E7529A"/>
    <w:rsid w:val="00E7762D"/>
    <w:rsid w:val="00E83BA5"/>
    <w:rsid w:val="00E86850"/>
    <w:rsid w:val="00E87217"/>
    <w:rsid w:val="00E9518C"/>
    <w:rsid w:val="00E95B94"/>
    <w:rsid w:val="00E962D1"/>
    <w:rsid w:val="00EA48DB"/>
    <w:rsid w:val="00EB0C2C"/>
    <w:rsid w:val="00EC0BF0"/>
    <w:rsid w:val="00EC3A63"/>
    <w:rsid w:val="00EC4EEB"/>
    <w:rsid w:val="00EC5D47"/>
    <w:rsid w:val="00ED2CA1"/>
    <w:rsid w:val="00EE0227"/>
    <w:rsid w:val="00EE25FB"/>
    <w:rsid w:val="00EE30DB"/>
    <w:rsid w:val="00EE401D"/>
    <w:rsid w:val="00EF5DBC"/>
    <w:rsid w:val="00F00BF8"/>
    <w:rsid w:val="00F1693D"/>
    <w:rsid w:val="00F16F05"/>
    <w:rsid w:val="00F578E1"/>
    <w:rsid w:val="00F60E80"/>
    <w:rsid w:val="00F72DD4"/>
    <w:rsid w:val="00F74FA5"/>
    <w:rsid w:val="00F75E45"/>
    <w:rsid w:val="00F82D25"/>
    <w:rsid w:val="00F87C87"/>
    <w:rsid w:val="00F91EB6"/>
    <w:rsid w:val="00F93520"/>
    <w:rsid w:val="00F96DB4"/>
    <w:rsid w:val="00FA006D"/>
    <w:rsid w:val="00FA3912"/>
    <w:rsid w:val="00FB0A45"/>
    <w:rsid w:val="00FB226F"/>
    <w:rsid w:val="00FB5B73"/>
    <w:rsid w:val="00FC368D"/>
    <w:rsid w:val="00FC621E"/>
    <w:rsid w:val="00FC6729"/>
    <w:rsid w:val="00FD1292"/>
    <w:rsid w:val="00FD2CB9"/>
    <w:rsid w:val="00FE1B51"/>
    <w:rsid w:val="00FE39FB"/>
    <w:rsid w:val="00FE487F"/>
    <w:rsid w:val="00FE68CA"/>
    <w:rsid w:val="00FE73EB"/>
    <w:rsid w:val="00FF16C5"/>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E7D3A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BO" w:eastAsia="es-B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31D9"/>
    <w:rPr>
      <w:sz w:val="24"/>
      <w:szCs w:val="24"/>
    </w:rPr>
  </w:style>
  <w:style w:type="paragraph" w:styleId="Ttulo1">
    <w:name w:val="heading 1"/>
    <w:basedOn w:val="Normal"/>
    <w:next w:val="Ttulo2"/>
    <w:qFormat/>
    <w:pPr>
      <w:keepNext/>
      <w:spacing w:before="360" w:after="240"/>
      <w:outlineLvl w:val="0"/>
    </w:pPr>
    <w:rPr>
      <w:b/>
      <w:kern w:val="28"/>
    </w:rPr>
  </w:style>
  <w:style w:type="paragraph" w:styleId="Ttulo2">
    <w:name w:val="heading 2"/>
    <w:basedOn w:val="Normal"/>
    <w:qFormat/>
    <w:pPr>
      <w:numPr>
        <w:ilvl w:val="1"/>
        <w:numId w:val="1"/>
      </w:numPr>
      <w:outlineLvl w:val="1"/>
    </w:pPr>
  </w:style>
  <w:style w:type="paragraph" w:styleId="Ttulo3">
    <w:name w:val="heading 3"/>
    <w:basedOn w:val="Normal"/>
    <w:qFormat/>
    <w:pPr>
      <w:keepNext/>
      <w:numPr>
        <w:ilvl w:val="2"/>
        <w:numId w:val="1"/>
      </w:numPr>
      <w:spacing w:before="120" w:after="120"/>
      <w:ind w:hanging="709"/>
      <w:outlineLvl w:val="2"/>
    </w:pPr>
  </w:style>
  <w:style w:type="paragraph" w:styleId="Ttulo4">
    <w:name w:val="heading 4"/>
    <w:basedOn w:val="Normal"/>
    <w:next w:val="Normal"/>
    <w:qFormat/>
    <w:pPr>
      <w:keepNext/>
      <w:numPr>
        <w:ilvl w:val="3"/>
        <w:numId w:val="1"/>
      </w:numPr>
      <w:spacing w:before="120" w:after="120"/>
      <w:ind w:hanging="709"/>
      <w:outlineLvl w:val="3"/>
    </w:pPr>
  </w:style>
  <w:style w:type="paragraph" w:styleId="Ttulo5">
    <w:name w:val="heading 5"/>
    <w:basedOn w:val="Normal"/>
    <w:next w:val="Normal"/>
    <w:qFormat/>
    <w:pPr>
      <w:numPr>
        <w:ilvl w:val="4"/>
        <w:numId w:val="1"/>
      </w:numPr>
      <w:spacing w:before="240"/>
      <w:outlineLvl w:val="4"/>
    </w:pPr>
    <w:rPr>
      <w:rFonts w:ascii="Arial" w:hAnsi="Arial"/>
    </w:rPr>
  </w:style>
  <w:style w:type="paragraph" w:styleId="Ttulo6">
    <w:name w:val="heading 6"/>
    <w:basedOn w:val="Normal"/>
    <w:next w:val="Normal"/>
    <w:qFormat/>
    <w:pPr>
      <w:numPr>
        <w:ilvl w:val="5"/>
        <w:numId w:val="1"/>
      </w:numPr>
      <w:spacing w:before="240"/>
      <w:outlineLvl w:val="5"/>
    </w:pPr>
    <w:rPr>
      <w:rFonts w:ascii="Arial" w:hAnsi="Arial"/>
      <w:i/>
    </w:rPr>
  </w:style>
  <w:style w:type="paragraph" w:styleId="Ttulo7">
    <w:name w:val="heading 7"/>
    <w:basedOn w:val="Normal"/>
    <w:next w:val="Normal"/>
    <w:qFormat/>
    <w:pPr>
      <w:numPr>
        <w:ilvl w:val="6"/>
        <w:numId w:val="1"/>
      </w:numPr>
      <w:spacing w:before="240"/>
      <w:outlineLvl w:val="6"/>
    </w:pPr>
    <w:rPr>
      <w:rFonts w:ascii="Arial" w:hAnsi="Arial"/>
      <w:sz w:val="20"/>
    </w:rPr>
  </w:style>
  <w:style w:type="paragraph" w:styleId="Ttulo8">
    <w:name w:val="heading 8"/>
    <w:basedOn w:val="Normal"/>
    <w:next w:val="Normal"/>
    <w:qFormat/>
    <w:pPr>
      <w:numPr>
        <w:ilvl w:val="7"/>
        <w:numId w:val="1"/>
      </w:numPr>
      <w:spacing w:before="240"/>
      <w:outlineLvl w:val="7"/>
    </w:pPr>
    <w:rPr>
      <w:rFonts w:ascii="Arial" w:hAnsi="Arial"/>
      <w:i/>
      <w:sz w:val="20"/>
    </w:rPr>
  </w:style>
  <w:style w:type="paragraph" w:styleId="Ttulo9">
    <w:name w:val="heading 9"/>
    <w:basedOn w:val="Normal"/>
    <w:next w:val="Normal"/>
    <w:qFormat/>
    <w:pPr>
      <w:numPr>
        <w:ilvl w:val="8"/>
        <w:numId w:val="1"/>
      </w:numPr>
      <w:spacing w:before="240"/>
      <w:outlineLvl w:val="8"/>
    </w:pPr>
    <w:rPr>
      <w:rFonts w:ascii="Arial" w:hAnsi="Arial"/>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Formulrio">
    <w:name w:val="Formulário"/>
    <w:basedOn w:val="Normal"/>
    <w:pPr>
      <w:jc w:val="center"/>
    </w:pPr>
    <w:rPr>
      <w:b/>
      <w:caps/>
    </w:rPr>
  </w:style>
  <w:style w:type="paragraph" w:styleId="Encabezado">
    <w:name w:val="header"/>
    <w:basedOn w:val="Normal"/>
    <w:pPr>
      <w:tabs>
        <w:tab w:val="center" w:pos="4419"/>
        <w:tab w:val="right" w:pos="8838"/>
      </w:tabs>
    </w:pPr>
  </w:style>
  <w:style w:type="paragraph" w:styleId="Piedepgina">
    <w:name w:val="footer"/>
    <w:basedOn w:val="Normal"/>
    <w:pPr>
      <w:tabs>
        <w:tab w:val="center" w:pos="4419"/>
        <w:tab w:val="right" w:pos="8838"/>
      </w:tabs>
    </w:pPr>
  </w:style>
  <w:style w:type="character" w:styleId="Nmerodepgina">
    <w:name w:val="page number"/>
    <w:basedOn w:val="Fuentedeprrafopredeter"/>
  </w:style>
  <w:style w:type="character" w:styleId="Hipervnculo">
    <w:name w:val="Hyperlink"/>
    <w:uiPriority w:val="99"/>
    <w:rsid w:val="00DC3DB0"/>
    <w:rPr>
      <w:color w:val="0000FF"/>
      <w:u w:val="single"/>
    </w:rPr>
  </w:style>
  <w:style w:type="paragraph" w:styleId="TDC1">
    <w:name w:val="toc 1"/>
    <w:basedOn w:val="Normal"/>
    <w:next w:val="Normal"/>
    <w:autoRedefine/>
    <w:uiPriority w:val="39"/>
    <w:rsid w:val="001E49C3"/>
    <w:pPr>
      <w:tabs>
        <w:tab w:val="left" w:pos="440"/>
        <w:tab w:val="right" w:leader="dot" w:pos="9771"/>
      </w:tabs>
      <w:spacing w:line="360" w:lineRule="auto"/>
      <w:ind w:left="142"/>
    </w:pPr>
    <w:rPr>
      <w:rFonts w:ascii="Arial" w:hAnsi="Arial"/>
      <w:b/>
    </w:rPr>
  </w:style>
  <w:style w:type="paragraph" w:styleId="TDC2">
    <w:name w:val="toc 2"/>
    <w:basedOn w:val="Normal"/>
    <w:next w:val="Normal"/>
    <w:autoRedefine/>
    <w:uiPriority w:val="39"/>
    <w:rsid w:val="005851D4"/>
    <w:pPr>
      <w:tabs>
        <w:tab w:val="left" w:pos="1100"/>
        <w:tab w:val="right" w:leader="dot" w:pos="9771"/>
      </w:tabs>
      <w:spacing w:line="360" w:lineRule="auto"/>
      <w:ind w:left="567"/>
    </w:pPr>
    <w:rPr>
      <w:rFonts w:ascii="Arial" w:hAnsi="Arial"/>
    </w:rPr>
  </w:style>
  <w:style w:type="paragraph" w:styleId="TDC3">
    <w:name w:val="toc 3"/>
    <w:basedOn w:val="Normal"/>
    <w:next w:val="Normal"/>
    <w:autoRedefine/>
    <w:uiPriority w:val="39"/>
    <w:rsid w:val="007402F3"/>
    <w:pPr>
      <w:tabs>
        <w:tab w:val="left" w:pos="1320"/>
        <w:tab w:val="right" w:leader="dot" w:pos="9771"/>
      </w:tabs>
      <w:spacing w:line="360" w:lineRule="auto"/>
      <w:ind w:left="567"/>
    </w:pPr>
    <w:rPr>
      <w:rFonts w:ascii="Arial" w:hAnsi="Arial"/>
    </w:rPr>
  </w:style>
  <w:style w:type="paragraph" w:customStyle="1" w:styleId="EstiloTtulo1Arial11pt">
    <w:name w:val="Estilo Título 1 + Arial 11 pt"/>
    <w:basedOn w:val="Ttulo1"/>
    <w:rsid w:val="00F93520"/>
    <w:pPr>
      <w:tabs>
        <w:tab w:val="left" w:pos="567"/>
      </w:tabs>
    </w:pPr>
    <w:rPr>
      <w:rFonts w:ascii="Arial" w:hAnsi="Arial"/>
      <w:bCs/>
      <w:sz w:val="22"/>
    </w:rPr>
  </w:style>
  <w:style w:type="paragraph" w:styleId="ndice1">
    <w:name w:val="index 1"/>
    <w:basedOn w:val="Normal"/>
    <w:next w:val="Normal"/>
    <w:autoRedefine/>
    <w:semiHidden/>
    <w:rsid w:val="00D132BA"/>
    <w:pPr>
      <w:tabs>
        <w:tab w:val="left" w:pos="992"/>
      </w:tabs>
      <w:ind w:left="220" w:hanging="220"/>
    </w:pPr>
  </w:style>
  <w:style w:type="paragraph" w:customStyle="1" w:styleId="EstiloTtulo1Arial11pt1">
    <w:name w:val="Estilo Título 1 + Arial 11 pt1"/>
    <w:basedOn w:val="Ttulo1"/>
    <w:rsid w:val="00F93520"/>
    <w:rPr>
      <w:rFonts w:ascii="Arial" w:hAnsi="Arial"/>
      <w:bCs/>
      <w:sz w:val="22"/>
    </w:rPr>
  </w:style>
  <w:style w:type="paragraph" w:styleId="Prrafodelista">
    <w:name w:val="List Paragraph"/>
    <w:basedOn w:val="Normal"/>
    <w:link w:val="PrrafodelistaCar"/>
    <w:uiPriority w:val="34"/>
    <w:qFormat/>
    <w:rsid w:val="00B848F3"/>
    <w:pPr>
      <w:spacing w:after="200" w:line="276" w:lineRule="auto"/>
      <w:ind w:left="720"/>
      <w:contextualSpacing/>
    </w:pPr>
    <w:rPr>
      <w:rFonts w:ascii="Arial Narrow" w:hAnsi="Arial Narrow"/>
      <w:szCs w:val="22"/>
      <w:lang w:eastAsia="en-US"/>
    </w:rPr>
  </w:style>
  <w:style w:type="character" w:customStyle="1" w:styleId="PrrafodelistaCar">
    <w:name w:val="Párrafo de lista Car"/>
    <w:link w:val="Prrafodelista"/>
    <w:uiPriority w:val="34"/>
    <w:locked/>
    <w:rsid w:val="00B848F3"/>
    <w:rPr>
      <w:rFonts w:ascii="Arial Narrow" w:hAnsi="Arial Narrow"/>
      <w:sz w:val="22"/>
      <w:szCs w:val="22"/>
      <w:lang w:eastAsia="en-US"/>
    </w:rPr>
  </w:style>
  <w:style w:type="paragraph" w:styleId="NormalWeb">
    <w:name w:val="Normal (Web)"/>
    <w:basedOn w:val="Normal"/>
    <w:uiPriority w:val="99"/>
    <w:unhideWhenUsed/>
    <w:rsid w:val="00992440"/>
    <w:pPr>
      <w:spacing w:before="100" w:beforeAutospacing="1" w:after="100" w:afterAutospacing="1"/>
    </w:pPr>
    <w:rPr>
      <w:lang w:eastAsia="ja-JP"/>
    </w:rPr>
  </w:style>
  <w:style w:type="table" w:styleId="Tablaconcuadrcula">
    <w:name w:val="Table Grid"/>
    <w:basedOn w:val="Tablanormal"/>
    <w:rsid w:val="00FD2C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is">
    <w:name w:val="Emphasis"/>
    <w:basedOn w:val="Fuentedeprrafopredeter"/>
    <w:qFormat/>
    <w:rsid w:val="00213741"/>
    <w:rPr>
      <w:i/>
      <w:iCs/>
    </w:rPr>
  </w:style>
  <w:style w:type="paragraph" w:styleId="TDC4">
    <w:name w:val="toc 4"/>
    <w:basedOn w:val="Normal"/>
    <w:next w:val="Normal"/>
    <w:autoRedefine/>
    <w:uiPriority w:val="39"/>
    <w:rsid w:val="007740D9"/>
    <w:pPr>
      <w:spacing w:after="100"/>
      <w:ind w:left="720"/>
    </w:pPr>
  </w:style>
  <w:style w:type="paragraph" w:styleId="TDC5">
    <w:name w:val="toc 5"/>
    <w:basedOn w:val="Normal"/>
    <w:next w:val="Normal"/>
    <w:autoRedefine/>
    <w:uiPriority w:val="39"/>
    <w:rsid w:val="007740D9"/>
    <w:pPr>
      <w:spacing w:after="100"/>
      <w:ind w:left="960"/>
    </w:pPr>
  </w:style>
  <w:style w:type="paragraph" w:styleId="Revisin">
    <w:name w:val="Revision"/>
    <w:hidden/>
    <w:uiPriority w:val="99"/>
    <w:semiHidden/>
    <w:rsid w:val="00E15EBD"/>
    <w:rPr>
      <w:sz w:val="24"/>
      <w:szCs w:val="24"/>
    </w:rPr>
  </w:style>
  <w:style w:type="character" w:styleId="Refdecomentario">
    <w:name w:val="annotation reference"/>
    <w:basedOn w:val="Fuentedeprrafopredeter"/>
    <w:rsid w:val="00345F9C"/>
    <w:rPr>
      <w:sz w:val="16"/>
      <w:szCs w:val="16"/>
    </w:rPr>
  </w:style>
  <w:style w:type="paragraph" w:styleId="Textocomentario">
    <w:name w:val="annotation text"/>
    <w:basedOn w:val="Normal"/>
    <w:link w:val="TextocomentarioCar"/>
    <w:rsid w:val="00345F9C"/>
    <w:rPr>
      <w:sz w:val="20"/>
      <w:szCs w:val="20"/>
    </w:rPr>
  </w:style>
  <w:style w:type="character" w:customStyle="1" w:styleId="TextocomentarioCar">
    <w:name w:val="Texto comentario Car"/>
    <w:basedOn w:val="Fuentedeprrafopredeter"/>
    <w:link w:val="Textocomentario"/>
    <w:rsid w:val="00345F9C"/>
  </w:style>
  <w:style w:type="paragraph" w:styleId="Asuntodelcomentario">
    <w:name w:val="annotation subject"/>
    <w:basedOn w:val="Textocomentario"/>
    <w:next w:val="Textocomentario"/>
    <w:link w:val="AsuntodelcomentarioCar"/>
    <w:rsid w:val="00345F9C"/>
    <w:rPr>
      <w:b/>
      <w:bCs/>
    </w:rPr>
  </w:style>
  <w:style w:type="character" w:customStyle="1" w:styleId="AsuntodelcomentarioCar">
    <w:name w:val="Asunto del comentario Car"/>
    <w:basedOn w:val="TextocomentarioCar"/>
    <w:link w:val="Asuntodelcomentario"/>
    <w:rsid w:val="00345F9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023247">
      <w:bodyDiv w:val="1"/>
      <w:marLeft w:val="0"/>
      <w:marRight w:val="0"/>
      <w:marTop w:val="0"/>
      <w:marBottom w:val="0"/>
      <w:divBdr>
        <w:top w:val="none" w:sz="0" w:space="0" w:color="auto"/>
        <w:left w:val="none" w:sz="0" w:space="0" w:color="auto"/>
        <w:bottom w:val="none" w:sz="0" w:space="0" w:color="auto"/>
        <w:right w:val="none" w:sz="0" w:space="0" w:color="auto"/>
      </w:divBdr>
    </w:div>
    <w:div w:id="9067516">
      <w:bodyDiv w:val="1"/>
      <w:marLeft w:val="0"/>
      <w:marRight w:val="0"/>
      <w:marTop w:val="0"/>
      <w:marBottom w:val="0"/>
      <w:divBdr>
        <w:top w:val="none" w:sz="0" w:space="0" w:color="auto"/>
        <w:left w:val="none" w:sz="0" w:space="0" w:color="auto"/>
        <w:bottom w:val="none" w:sz="0" w:space="0" w:color="auto"/>
        <w:right w:val="none" w:sz="0" w:space="0" w:color="auto"/>
      </w:divBdr>
    </w:div>
    <w:div w:id="9793738">
      <w:bodyDiv w:val="1"/>
      <w:marLeft w:val="0"/>
      <w:marRight w:val="0"/>
      <w:marTop w:val="0"/>
      <w:marBottom w:val="0"/>
      <w:divBdr>
        <w:top w:val="none" w:sz="0" w:space="0" w:color="auto"/>
        <w:left w:val="none" w:sz="0" w:space="0" w:color="auto"/>
        <w:bottom w:val="none" w:sz="0" w:space="0" w:color="auto"/>
        <w:right w:val="none" w:sz="0" w:space="0" w:color="auto"/>
      </w:divBdr>
    </w:div>
    <w:div w:id="47270922">
      <w:bodyDiv w:val="1"/>
      <w:marLeft w:val="0"/>
      <w:marRight w:val="0"/>
      <w:marTop w:val="0"/>
      <w:marBottom w:val="0"/>
      <w:divBdr>
        <w:top w:val="none" w:sz="0" w:space="0" w:color="auto"/>
        <w:left w:val="none" w:sz="0" w:space="0" w:color="auto"/>
        <w:bottom w:val="none" w:sz="0" w:space="0" w:color="auto"/>
        <w:right w:val="none" w:sz="0" w:space="0" w:color="auto"/>
      </w:divBdr>
    </w:div>
    <w:div w:id="63841507">
      <w:bodyDiv w:val="1"/>
      <w:marLeft w:val="0"/>
      <w:marRight w:val="0"/>
      <w:marTop w:val="0"/>
      <w:marBottom w:val="0"/>
      <w:divBdr>
        <w:top w:val="none" w:sz="0" w:space="0" w:color="auto"/>
        <w:left w:val="none" w:sz="0" w:space="0" w:color="auto"/>
        <w:bottom w:val="none" w:sz="0" w:space="0" w:color="auto"/>
        <w:right w:val="none" w:sz="0" w:space="0" w:color="auto"/>
      </w:divBdr>
    </w:div>
    <w:div w:id="70541333">
      <w:bodyDiv w:val="1"/>
      <w:marLeft w:val="0"/>
      <w:marRight w:val="0"/>
      <w:marTop w:val="0"/>
      <w:marBottom w:val="0"/>
      <w:divBdr>
        <w:top w:val="none" w:sz="0" w:space="0" w:color="auto"/>
        <w:left w:val="none" w:sz="0" w:space="0" w:color="auto"/>
        <w:bottom w:val="none" w:sz="0" w:space="0" w:color="auto"/>
        <w:right w:val="none" w:sz="0" w:space="0" w:color="auto"/>
      </w:divBdr>
    </w:div>
    <w:div w:id="97993832">
      <w:bodyDiv w:val="1"/>
      <w:marLeft w:val="0"/>
      <w:marRight w:val="0"/>
      <w:marTop w:val="0"/>
      <w:marBottom w:val="0"/>
      <w:divBdr>
        <w:top w:val="none" w:sz="0" w:space="0" w:color="auto"/>
        <w:left w:val="none" w:sz="0" w:space="0" w:color="auto"/>
        <w:bottom w:val="none" w:sz="0" w:space="0" w:color="auto"/>
        <w:right w:val="none" w:sz="0" w:space="0" w:color="auto"/>
      </w:divBdr>
    </w:div>
    <w:div w:id="104547791">
      <w:bodyDiv w:val="1"/>
      <w:marLeft w:val="0"/>
      <w:marRight w:val="0"/>
      <w:marTop w:val="0"/>
      <w:marBottom w:val="0"/>
      <w:divBdr>
        <w:top w:val="none" w:sz="0" w:space="0" w:color="auto"/>
        <w:left w:val="none" w:sz="0" w:space="0" w:color="auto"/>
        <w:bottom w:val="none" w:sz="0" w:space="0" w:color="auto"/>
        <w:right w:val="none" w:sz="0" w:space="0" w:color="auto"/>
      </w:divBdr>
    </w:div>
    <w:div w:id="111636549">
      <w:bodyDiv w:val="1"/>
      <w:marLeft w:val="0"/>
      <w:marRight w:val="0"/>
      <w:marTop w:val="0"/>
      <w:marBottom w:val="0"/>
      <w:divBdr>
        <w:top w:val="none" w:sz="0" w:space="0" w:color="auto"/>
        <w:left w:val="none" w:sz="0" w:space="0" w:color="auto"/>
        <w:bottom w:val="none" w:sz="0" w:space="0" w:color="auto"/>
        <w:right w:val="none" w:sz="0" w:space="0" w:color="auto"/>
      </w:divBdr>
    </w:div>
    <w:div w:id="117267245">
      <w:bodyDiv w:val="1"/>
      <w:marLeft w:val="0"/>
      <w:marRight w:val="0"/>
      <w:marTop w:val="0"/>
      <w:marBottom w:val="0"/>
      <w:divBdr>
        <w:top w:val="none" w:sz="0" w:space="0" w:color="auto"/>
        <w:left w:val="none" w:sz="0" w:space="0" w:color="auto"/>
        <w:bottom w:val="none" w:sz="0" w:space="0" w:color="auto"/>
        <w:right w:val="none" w:sz="0" w:space="0" w:color="auto"/>
      </w:divBdr>
    </w:div>
    <w:div w:id="117533225">
      <w:bodyDiv w:val="1"/>
      <w:marLeft w:val="0"/>
      <w:marRight w:val="0"/>
      <w:marTop w:val="0"/>
      <w:marBottom w:val="0"/>
      <w:divBdr>
        <w:top w:val="none" w:sz="0" w:space="0" w:color="auto"/>
        <w:left w:val="none" w:sz="0" w:space="0" w:color="auto"/>
        <w:bottom w:val="none" w:sz="0" w:space="0" w:color="auto"/>
        <w:right w:val="none" w:sz="0" w:space="0" w:color="auto"/>
      </w:divBdr>
    </w:div>
    <w:div w:id="132917526">
      <w:bodyDiv w:val="1"/>
      <w:marLeft w:val="0"/>
      <w:marRight w:val="0"/>
      <w:marTop w:val="0"/>
      <w:marBottom w:val="0"/>
      <w:divBdr>
        <w:top w:val="none" w:sz="0" w:space="0" w:color="auto"/>
        <w:left w:val="none" w:sz="0" w:space="0" w:color="auto"/>
        <w:bottom w:val="none" w:sz="0" w:space="0" w:color="auto"/>
        <w:right w:val="none" w:sz="0" w:space="0" w:color="auto"/>
      </w:divBdr>
    </w:div>
    <w:div w:id="140314555">
      <w:bodyDiv w:val="1"/>
      <w:marLeft w:val="0"/>
      <w:marRight w:val="0"/>
      <w:marTop w:val="0"/>
      <w:marBottom w:val="0"/>
      <w:divBdr>
        <w:top w:val="none" w:sz="0" w:space="0" w:color="auto"/>
        <w:left w:val="none" w:sz="0" w:space="0" w:color="auto"/>
        <w:bottom w:val="none" w:sz="0" w:space="0" w:color="auto"/>
        <w:right w:val="none" w:sz="0" w:space="0" w:color="auto"/>
      </w:divBdr>
    </w:div>
    <w:div w:id="179324081">
      <w:bodyDiv w:val="1"/>
      <w:marLeft w:val="0"/>
      <w:marRight w:val="0"/>
      <w:marTop w:val="0"/>
      <w:marBottom w:val="0"/>
      <w:divBdr>
        <w:top w:val="none" w:sz="0" w:space="0" w:color="auto"/>
        <w:left w:val="none" w:sz="0" w:space="0" w:color="auto"/>
        <w:bottom w:val="none" w:sz="0" w:space="0" w:color="auto"/>
        <w:right w:val="none" w:sz="0" w:space="0" w:color="auto"/>
      </w:divBdr>
    </w:div>
    <w:div w:id="182742561">
      <w:bodyDiv w:val="1"/>
      <w:marLeft w:val="0"/>
      <w:marRight w:val="0"/>
      <w:marTop w:val="0"/>
      <w:marBottom w:val="0"/>
      <w:divBdr>
        <w:top w:val="none" w:sz="0" w:space="0" w:color="auto"/>
        <w:left w:val="none" w:sz="0" w:space="0" w:color="auto"/>
        <w:bottom w:val="none" w:sz="0" w:space="0" w:color="auto"/>
        <w:right w:val="none" w:sz="0" w:space="0" w:color="auto"/>
      </w:divBdr>
    </w:div>
    <w:div w:id="184295871">
      <w:bodyDiv w:val="1"/>
      <w:marLeft w:val="0"/>
      <w:marRight w:val="0"/>
      <w:marTop w:val="0"/>
      <w:marBottom w:val="0"/>
      <w:divBdr>
        <w:top w:val="none" w:sz="0" w:space="0" w:color="auto"/>
        <w:left w:val="none" w:sz="0" w:space="0" w:color="auto"/>
        <w:bottom w:val="none" w:sz="0" w:space="0" w:color="auto"/>
        <w:right w:val="none" w:sz="0" w:space="0" w:color="auto"/>
      </w:divBdr>
    </w:div>
    <w:div w:id="195388248">
      <w:bodyDiv w:val="1"/>
      <w:marLeft w:val="0"/>
      <w:marRight w:val="0"/>
      <w:marTop w:val="0"/>
      <w:marBottom w:val="0"/>
      <w:divBdr>
        <w:top w:val="none" w:sz="0" w:space="0" w:color="auto"/>
        <w:left w:val="none" w:sz="0" w:space="0" w:color="auto"/>
        <w:bottom w:val="none" w:sz="0" w:space="0" w:color="auto"/>
        <w:right w:val="none" w:sz="0" w:space="0" w:color="auto"/>
      </w:divBdr>
    </w:div>
    <w:div w:id="199704939">
      <w:bodyDiv w:val="1"/>
      <w:marLeft w:val="0"/>
      <w:marRight w:val="0"/>
      <w:marTop w:val="0"/>
      <w:marBottom w:val="0"/>
      <w:divBdr>
        <w:top w:val="none" w:sz="0" w:space="0" w:color="auto"/>
        <w:left w:val="none" w:sz="0" w:space="0" w:color="auto"/>
        <w:bottom w:val="none" w:sz="0" w:space="0" w:color="auto"/>
        <w:right w:val="none" w:sz="0" w:space="0" w:color="auto"/>
      </w:divBdr>
    </w:div>
    <w:div w:id="203293164">
      <w:bodyDiv w:val="1"/>
      <w:marLeft w:val="0"/>
      <w:marRight w:val="0"/>
      <w:marTop w:val="0"/>
      <w:marBottom w:val="0"/>
      <w:divBdr>
        <w:top w:val="none" w:sz="0" w:space="0" w:color="auto"/>
        <w:left w:val="none" w:sz="0" w:space="0" w:color="auto"/>
        <w:bottom w:val="none" w:sz="0" w:space="0" w:color="auto"/>
        <w:right w:val="none" w:sz="0" w:space="0" w:color="auto"/>
      </w:divBdr>
    </w:div>
    <w:div w:id="211817905">
      <w:bodyDiv w:val="1"/>
      <w:marLeft w:val="0"/>
      <w:marRight w:val="0"/>
      <w:marTop w:val="0"/>
      <w:marBottom w:val="0"/>
      <w:divBdr>
        <w:top w:val="none" w:sz="0" w:space="0" w:color="auto"/>
        <w:left w:val="none" w:sz="0" w:space="0" w:color="auto"/>
        <w:bottom w:val="none" w:sz="0" w:space="0" w:color="auto"/>
        <w:right w:val="none" w:sz="0" w:space="0" w:color="auto"/>
      </w:divBdr>
    </w:div>
    <w:div w:id="214977220">
      <w:bodyDiv w:val="1"/>
      <w:marLeft w:val="0"/>
      <w:marRight w:val="0"/>
      <w:marTop w:val="0"/>
      <w:marBottom w:val="0"/>
      <w:divBdr>
        <w:top w:val="none" w:sz="0" w:space="0" w:color="auto"/>
        <w:left w:val="none" w:sz="0" w:space="0" w:color="auto"/>
        <w:bottom w:val="none" w:sz="0" w:space="0" w:color="auto"/>
        <w:right w:val="none" w:sz="0" w:space="0" w:color="auto"/>
      </w:divBdr>
    </w:div>
    <w:div w:id="234439085">
      <w:bodyDiv w:val="1"/>
      <w:marLeft w:val="0"/>
      <w:marRight w:val="0"/>
      <w:marTop w:val="0"/>
      <w:marBottom w:val="0"/>
      <w:divBdr>
        <w:top w:val="none" w:sz="0" w:space="0" w:color="auto"/>
        <w:left w:val="none" w:sz="0" w:space="0" w:color="auto"/>
        <w:bottom w:val="none" w:sz="0" w:space="0" w:color="auto"/>
        <w:right w:val="none" w:sz="0" w:space="0" w:color="auto"/>
      </w:divBdr>
    </w:div>
    <w:div w:id="265965329">
      <w:bodyDiv w:val="1"/>
      <w:marLeft w:val="0"/>
      <w:marRight w:val="0"/>
      <w:marTop w:val="0"/>
      <w:marBottom w:val="0"/>
      <w:divBdr>
        <w:top w:val="none" w:sz="0" w:space="0" w:color="auto"/>
        <w:left w:val="none" w:sz="0" w:space="0" w:color="auto"/>
        <w:bottom w:val="none" w:sz="0" w:space="0" w:color="auto"/>
        <w:right w:val="none" w:sz="0" w:space="0" w:color="auto"/>
      </w:divBdr>
    </w:div>
    <w:div w:id="278922495">
      <w:bodyDiv w:val="1"/>
      <w:marLeft w:val="0"/>
      <w:marRight w:val="0"/>
      <w:marTop w:val="0"/>
      <w:marBottom w:val="0"/>
      <w:divBdr>
        <w:top w:val="none" w:sz="0" w:space="0" w:color="auto"/>
        <w:left w:val="none" w:sz="0" w:space="0" w:color="auto"/>
        <w:bottom w:val="none" w:sz="0" w:space="0" w:color="auto"/>
        <w:right w:val="none" w:sz="0" w:space="0" w:color="auto"/>
      </w:divBdr>
    </w:div>
    <w:div w:id="289289955">
      <w:bodyDiv w:val="1"/>
      <w:marLeft w:val="0"/>
      <w:marRight w:val="0"/>
      <w:marTop w:val="0"/>
      <w:marBottom w:val="0"/>
      <w:divBdr>
        <w:top w:val="none" w:sz="0" w:space="0" w:color="auto"/>
        <w:left w:val="none" w:sz="0" w:space="0" w:color="auto"/>
        <w:bottom w:val="none" w:sz="0" w:space="0" w:color="auto"/>
        <w:right w:val="none" w:sz="0" w:space="0" w:color="auto"/>
      </w:divBdr>
    </w:div>
    <w:div w:id="303509117">
      <w:bodyDiv w:val="1"/>
      <w:marLeft w:val="0"/>
      <w:marRight w:val="0"/>
      <w:marTop w:val="0"/>
      <w:marBottom w:val="0"/>
      <w:divBdr>
        <w:top w:val="none" w:sz="0" w:space="0" w:color="auto"/>
        <w:left w:val="none" w:sz="0" w:space="0" w:color="auto"/>
        <w:bottom w:val="none" w:sz="0" w:space="0" w:color="auto"/>
        <w:right w:val="none" w:sz="0" w:space="0" w:color="auto"/>
      </w:divBdr>
    </w:div>
    <w:div w:id="345254783">
      <w:bodyDiv w:val="1"/>
      <w:marLeft w:val="0"/>
      <w:marRight w:val="0"/>
      <w:marTop w:val="0"/>
      <w:marBottom w:val="0"/>
      <w:divBdr>
        <w:top w:val="none" w:sz="0" w:space="0" w:color="auto"/>
        <w:left w:val="none" w:sz="0" w:space="0" w:color="auto"/>
        <w:bottom w:val="none" w:sz="0" w:space="0" w:color="auto"/>
        <w:right w:val="none" w:sz="0" w:space="0" w:color="auto"/>
      </w:divBdr>
    </w:div>
    <w:div w:id="346299945">
      <w:bodyDiv w:val="1"/>
      <w:marLeft w:val="0"/>
      <w:marRight w:val="0"/>
      <w:marTop w:val="0"/>
      <w:marBottom w:val="0"/>
      <w:divBdr>
        <w:top w:val="none" w:sz="0" w:space="0" w:color="auto"/>
        <w:left w:val="none" w:sz="0" w:space="0" w:color="auto"/>
        <w:bottom w:val="none" w:sz="0" w:space="0" w:color="auto"/>
        <w:right w:val="none" w:sz="0" w:space="0" w:color="auto"/>
      </w:divBdr>
    </w:div>
    <w:div w:id="360205742">
      <w:bodyDiv w:val="1"/>
      <w:marLeft w:val="0"/>
      <w:marRight w:val="0"/>
      <w:marTop w:val="0"/>
      <w:marBottom w:val="0"/>
      <w:divBdr>
        <w:top w:val="none" w:sz="0" w:space="0" w:color="auto"/>
        <w:left w:val="none" w:sz="0" w:space="0" w:color="auto"/>
        <w:bottom w:val="none" w:sz="0" w:space="0" w:color="auto"/>
        <w:right w:val="none" w:sz="0" w:space="0" w:color="auto"/>
      </w:divBdr>
    </w:div>
    <w:div w:id="383069547">
      <w:bodyDiv w:val="1"/>
      <w:marLeft w:val="0"/>
      <w:marRight w:val="0"/>
      <w:marTop w:val="0"/>
      <w:marBottom w:val="0"/>
      <w:divBdr>
        <w:top w:val="none" w:sz="0" w:space="0" w:color="auto"/>
        <w:left w:val="none" w:sz="0" w:space="0" w:color="auto"/>
        <w:bottom w:val="none" w:sz="0" w:space="0" w:color="auto"/>
        <w:right w:val="none" w:sz="0" w:space="0" w:color="auto"/>
      </w:divBdr>
    </w:div>
    <w:div w:id="405958996">
      <w:bodyDiv w:val="1"/>
      <w:marLeft w:val="0"/>
      <w:marRight w:val="0"/>
      <w:marTop w:val="0"/>
      <w:marBottom w:val="0"/>
      <w:divBdr>
        <w:top w:val="none" w:sz="0" w:space="0" w:color="auto"/>
        <w:left w:val="none" w:sz="0" w:space="0" w:color="auto"/>
        <w:bottom w:val="none" w:sz="0" w:space="0" w:color="auto"/>
        <w:right w:val="none" w:sz="0" w:space="0" w:color="auto"/>
      </w:divBdr>
    </w:div>
    <w:div w:id="414671517">
      <w:bodyDiv w:val="1"/>
      <w:marLeft w:val="0"/>
      <w:marRight w:val="0"/>
      <w:marTop w:val="0"/>
      <w:marBottom w:val="0"/>
      <w:divBdr>
        <w:top w:val="none" w:sz="0" w:space="0" w:color="auto"/>
        <w:left w:val="none" w:sz="0" w:space="0" w:color="auto"/>
        <w:bottom w:val="none" w:sz="0" w:space="0" w:color="auto"/>
        <w:right w:val="none" w:sz="0" w:space="0" w:color="auto"/>
      </w:divBdr>
    </w:div>
    <w:div w:id="498814341">
      <w:bodyDiv w:val="1"/>
      <w:marLeft w:val="0"/>
      <w:marRight w:val="0"/>
      <w:marTop w:val="0"/>
      <w:marBottom w:val="0"/>
      <w:divBdr>
        <w:top w:val="none" w:sz="0" w:space="0" w:color="auto"/>
        <w:left w:val="none" w:sz="0" w:space="0" w:color="auto"/>
        <w:bottom w:val="none" w:sz="0" w:space="0" w:color="auto"/>
        <w:right w:val="none" w:sz="0" w:space="0" w:color="auto"/>
      </w:divBdr>
    </w:div>
    <w:div w:id="540476297">
      <w:bodyDiv w:val="1"/>
      <w:marLeft w:val="0"/>
      <w:marRight w:val="0"/>
      <w:marTop w:val="0"/>
      <w:marBottom w:val="0"/>
      <w:divBdr>
        <w:top w:val="none" w:sz="0" w:space="0" w:color="auto"/>
        <w:left w:val="none" w:sz="0" w:space="0" w:color="auto"/>
        <w:bottom w:val="none" w:sz="0" w:space="0" w:color="auto"/>
        <w:right w:val="none" w:sz="0" w:space="0" w:color="auto"/>
      </w:divBdr>
    </w:div>
    <w:div w:id="561259510">
      <w:bodyDiv w:val="1"/>
      <w:marLeft w:val="0"/>
      <w:marRight w:val="0"/>
      <w:marTop w:val="0"/>
      <w:marBottom w:val="0"/>
      <w:divBdr>
        <w:top w:val="none" w:sz="0" w:space="0" w:color="auto"/>
        <w:left w:val="none" w:sz="0" w:space="0" w:color="auto"/>
        <w:bottom w:val="none" w:sz="0" w:space="0" w:color="auto"/>
        <w:right w:val="none" w:sz="0" w:space="0" w:color="auto"/>
      </w:divBdr>
    </w:div>
    <w:div w:id="571239348">
      <w:bodyDiv w:val="1"/>
      <w:marLeft w:val="0"/>
      <w:marRight w:val="0"/>
      <w:marTop w:val="0"/>
      <w:marBottom w:val="0"/>
      <w:divBdr>
        <w:top w:val="none" w:sz="0" w:space="0" w:color="auto"/>
        <w:left w:val="none" w:sz="0" w:space="0" w:color="auto"/>
        <w:bottom w:val="none" w:sz="0" w:space="0" w:color="auto"/>
        <w:right w:val="none" w:sz="0" w:space="0" w:color="auto"/>
      </w:divBdr>
    </w:div>
    <w:div w:id="574626771">
      <w:bodyDiv w:val="1"/>
      <w:marLeft w:val="0"/>
      <w:marRight w:val="0"/>
      <w:marTop w:val="0"/>
      <w:marBottom w:val="0"/>
      <w:divBdr>
        <w:top w:val="none" w:sz="0" w:space="0" w:color="auto"/>
        <w:left w:val="none" w:sz="0" w:space="0" w:color="auto"/>
        <w:bottom w:val="none" w:sz="0" w:space="0" w:color="auto"/>
        <w:right w:val="none" w:sz="0" w:space="0" w:color="auto"/>
      </w:divBdr>
    </w:div>
    <w:div w:id="574827982">
      <w:bodyDiv w:val="1"/>
      <w:marLeft w:val="0"/>
      <w:marRight w:val="0"/>
      <w:marTop w:val="0"/>
      <w:marBottom w:val="0"/>
      <w:divBdr>
        <w:top w:val="none" w:sz="0" w:space="0" w:color="auto"/>
        <w:left w:val="none" w:sz="0" w:space="0" w:color="auto"/>
        <w:bottom w:val="none" w:sz="0" w:space="0" w:color="auto"/>
        <w:right w:val="none" w:sz="0" w:space="0" w:color="auto"/>
      </w:divBdr>
    </w:div>
    <w:div w:id="591594749">
      <w:bodyDiv w:val="1"/>
      <w:marLeft w:val="0"/>
      <w:marRight w:val="0"/>
      <w:marTop w:val="0"/>
      <w:marBottom w:val="0"/>
      <w:divBdr>
        <w:top w:val="none" w:sz="0" w:space="0" w:color="auto"/>
        <w:left w:val="none" w:sz="0" w:space="0" w:color="auto"/>
        <w:bottom w:val="none" w:sz="0" w:space="0" w:color="auto"/>
        <w:right w:val="none" w:sz="0" w:space="0" w:color="auto"/>
      </w:divBdr>
    </w:div>
    <w:div w:id="596865265">
      <w:bodyDiv w:val="1"/>
      <w:marLeft w:val="0"/>
      <w:marRight w:val="0"/>
      <w:marTop w:val="0"/>
      <w:marBottom w:val="0"/>
      <w:divBdr>
        <w:top w:val="none" w:sz="0" w:space="0" w:color="auto"/>
        <w:left w:val="none" w:sz="0" w:space="0" w:color="auto"/>
        <w:bottom w:val="none" w:sz="0" w:space="0" w:color="auto"/>
        <w:right w:val="none" w:sz="0" w:space="0" w:color="auto"/>
      </w:divBdr>
    </w:div>
    <w:div w:id="622199527">
      <w:bodyDiv w:val="1"/>
      <w:marLeft w:val="0"/>
      <w:marRight w:val="0"/>
      <w:marTop w:val="0"/>
      <w:marBottom w:val="0"/>
      <w:divBdr>
        <w:top w:val="none" w:sz="0" w:space="0" w:color="auto"/>
        <w:left w:val="none" w:sz="0" w:space="0" w:color="auto"/>
        <w:bottom w:val="none" w:sz="0" w:space="0" w:color="auto"/>
        <w:right w:val="none" w:sz="0" w:space="0" w:color="auto"/>
      </w:divBdr>
    </w:div>
    <w:div w:id="630407533">
      <w:bodyDiv w:val="1"/>
      <w:marLeft w:val="0"/>
      <w:marRight w:val="0"/>
      <w:marTop w:val="0"/>
      <w:marBottom w:val="0"/>
      <w:divBdr>
        <w:top w:val="none" w:sz="0" w:space="0" w:color="auto"/>
        <w:left w:val="none" w:sz="0" w:space="0" w:color="auto"/>
        <w:bottom w:val="none" w:sz="0" w:space="0" w:color="auto"/>
        <w:right w:val="none" w:sz="0" w:space="0" w:color="auto"/>
      </w:divBdr>
    </w:div>
    <w:div w:id="631714905">
      <w:bodyDiv w:val="1"/>
      <w:marLeft w:val="0"/>
      <w:marRight w:val="0"/>
      <w:marTop w:val="0"/>
      <w:marBottom w:val="0"/>
      <w:divBdr>
        <w:top w:val="none" w:sz="0" w:space="0" w:color="auto"/>
        <w:left w:val="none" w:sz="0" w:space="0" w:color="auto"/>
        <w:bottom w:val="none" w:sz="0" w:space="0" w:color="auto"/>
        <w:right w:val="none" w:sz="0" w:space="0" w:color="auto"/>
      </w:divBdr>
    </w:div>
    <w:div w:id="671226023">
      <w:bodyDiv w:val="1"/>
      <w:marLeft w:val="0"/>
      <w:marRight w:val="0"/>
      <w:marTop w:val="0"/>
      <w:marBottom w:val="0"/>
      <w:divBdr>
        <w:top w:val="none" w:sz="0" w:space="0" w:color="auto"/>
        <w:left w:val="none" w:sz="0" w:space="0" w:color="auto"/>
        <w:bottom w:val="none" w:sz="0" w:space="0" w:color="auto"/>
        <w:right w:val="none" w:sz="0" w:space="0" w:color="auto"/>
      </w:divBdr>
    </w:div>
    <w:div w:id="683286966">
      <w:bodyDiv w:val="1"/>
      <w:marLeft w:val="0"/>
      <w:marRight w:val="0"/>
      <w:marTop w:val="0"/>
      <w:marBottom w:val="0"/>
      <w:divBdr>
        <w:top w:val="none" w:sz="0" w:space="0" w:color="auto"/>
        <w:left w:val="none" w:sz="0" w:space="0" w:color="auto"/>
        <w:bottom w:val="none" w:sz="0" w:space="0" w:color="auto"/>
        <w:right w:val="none" w:sz="0" w:space="0" w:color="auto"/>
      </w:divBdr>
    </w:div>
    <w:div w:id="685912367">
      <w:bodyDiv w:val="1"/>
      <w:marLeft w:val="0"/>
      <w:marRight w:val="0"/>
      <w:marTop w:val="0"/>
      <w:marBottom w:val="0"/>
      <w:divBdr>
        <w:top w:val="none" w:sz="0" w:space="0" w:color="auto"/>
        <w:left w:val="none" w:sz="0" w:space="0" w:color="auto"/>
        <w:bottom w:val="none" w:sz="0" w:space="0" w:color="auto"/>
        <w:right w:val="none" w:sz="0" w:space="0" w:color="auto"/>
      </w:divBdr>
    </w:div>
    <w:div w:id="692733508">
      <w:bodyDiv w:val="1"/>
      <w:marLeft w:val="0"/>
      <w:marRight w:val="0"/>
      <w:marTop w:val="0"/>
      <w:marBottom w:val="0"/>
      <w:divBdr>
        <w:top w:val="none" w:sz="0" w:space="0" w:color="auto"/>
        <w:left w:val="none" w:sz="0" w:space="0" w:color="auto"/>
        <w:bottom w:val="none" w:sz="0" w:space="0" w:color="auto"/>
        <w:right w:val="none" w:sz="0" w:space="0" w:color="auto"/>
      </w:divBdr>
    </w:div>
    <w:div w:id="698359034">
      <w:bodyDiv w:val="1"/>
      <w:marLeft w:val="0"/>
      <w:marRight w:val="0"/>
      <w:marTop w:val="0"/>
      <w:marBottom w:val="0"/>
      <w:divBdr>
        <w:top w:val="none" w:sz="0" w:space="0" w:color="auto"/>
        <w:left w:val="none" w:sz="0" w:space="0" w:color="auto"/>
        <w:bottom w:val="none" w:sz="0" w:space="0" w:color="auto"/>
        <w:right w:val="none" w:sz="0" w:space="0" w:color="auto"/>
      </w:divBdr>
    </w:div>
    <w:div w:id="735131746">
      <w:bodyDiv w:val="1"/>
      <w:marLeft w:val="0"/>
      <w:marRight w:val="0"/>
      <w:marTop w:val="0"/>
      <w:marBottom w:val="0"/>
      <w:divBdr>
        <w:top w:val="none" w:sz="0" w:space="0" w:color="auto"/>
        <w:left w:val="none" w:sz="0" w:space="0" w:color="auto"/>
        <w:bottom w:val="none" w:sz="0" w:space="0" w:color="auto"/>
        <w:right w:val="none" w:sz="0" w:space="0" w:color="auto"/>
      </w:divBdr>
    </w:div>
    <w:div w:id="775561710">
      <w:bodyDiv w:val="1"/>
      <w:marLeft w:val="0"/>
      <w:marRight w:val="0"/>
      <w:marTop w:val="0"/>
      <w:marBottom w:val="0"/>
      <w:divBdr>
        <w:top w:val="none" w:sz="0" w:space="0" w:color="auto"/>
        <w:left w:val="none" w:sz="0" w:space="0" w:color="auto"/>
        <w:bottom w:val="none" w:sz="0" w:space="0" w:color="auto"/>
        <w:right w:val="none" w:sz="0" w:space="0" w:color="auto"/>
      </w:divBdr>
    </w:div>
    <w:div w:id="778337904">
      <w:bodyDiv w:val="1"/>
      <w:marLeft w:val="0"/>
      <w:marRight w:val="0"/>
      <w:marTop w:val="0"/>
      <w:marBottom w:val="0"/>
      <w:divBdr>
        <w:top w:val="none" w:sz="0" w:space="0" w:color="auto"/>
        <w:left w:val="none" w:sz="0" w:space="0" w:color="auto"/>
        <w:bottom w:val="none" w:sz="0" w:space="0" w:color="auto"/>
        <w:right w:val="none" w:sz="0" w:space="0" w:color="auto"/>
      </w:divBdr>
    </w:div>
    <w:div w:id="779572021">
      <w:bodyDiv w:val="1"/>
      <w:marLeft w:val="0"/>
      <w:marRight w:val="0"/>
      <w:marTop w:val="0"/>
      <w:marBottom w:val="0"/>
      <w:divBdr>
        <w:top w:val="none" w:sz="0" w:space="0" w:color="auto"/>
        <w:left w:val="none" w:sz="0" w:space="0" w:color="auto"/>
        <w:bottom w:val="none" w:sz="0" w:space="0" w:color="auto"/>
        <w:right w:val="none" w:sz="0" w:space="0" w:color="auto"/>
      </w:divBdr>
    </w:div>
    <w:div w:id="781924072">
      <w:bodyDiv w:val="1"/>
      <w:marLeft w:val="0"/>
      <w:marRight w:val="0"/>
      <w:marTop w:val="0"/>
      <w:marBottom w:val="0"/>
      <w:divBdr>
        <w:top w:val="none" w:sz="0" w:space="0" w:color="auto"/>
        <w:left w:val="none" w:sz="0" w:space="0" w:color="auto"/>
        <w:bottom w:val="none" w:sz="0" w:space="0" w:color="auto"/>
        <w:right w:val="none" w:sz="0" w:space="0" w:color="auto"/>
      </w:divBdr>
    </w:div>
    <w:div w:id="786848981">
      <w:bodyDiv w:val="1"/>
      <w:marLeft w:val="0"/>
      <w:marRight w:val="0"/>
      <w:marTop w:val="0"/>
      <w:marBottom w:val="0"/>
      <w:divBdr>
        <w:top w:val="none" w:sz="0" w:space="0" w:color="auto"/>
        <w:left w:val="none" w:sz="0" w:space="0" w:color="auto"/>
        <w:bottom w:val="none" w:sz="0" w:space="0" w:color="auto"/>
        <w:right w:val="none" w:sz="0" w:space="0" w:color="auto"/>
      </w:divBdr>
    </w:div>
    <w:div w:id="793518392">
      <w:bodyDiv w:val="1"/>
      <w:marLeft w:val="0"/>
      <w:marRight w:val="0"/>
      <w:marTop w:val="0"/>
      <w:marBottom w:val="0"/>
      <w:divBdr>
        <w:top w:val="none" w:sz="0" w:space="0" w:color="auto"/>
        <w:left w:val="none" w:sz="0" w:space="0" w:color="auto"/>
        <w:bottom w:val="none" w:sz="0" w:space="0" w:color="auto"/>
        <w:right w:val="none" w:sz="0" w:space="0" w:color="auto"/>
      </w:divBdr>
    </w:div>
    <w:div w:id="822699306">
      <w:bodyDiv w:val="1"/>
      <w:marLeft w:val="0"/>
      <w:marRight w:val="0"/>
      <w:marTop w:val="0"/>
      <w:marBottom w:val="0"/>
      <w:divBdr>
        <w:top w:val="none" w:sz="0" w:space="0" w:color="auto"/>
        <w:left w:val="none" w:sz="0" w:space="0" w:color="auto"/>
        <w:bottom w:val="none" w:sz="0" w:space="0" w:color="auto"/>
        <w:right w:val="none" w:sz="0" w:space="0" w:color="auto"/>
      </w:divBdr>
    </w:div>
    <w:div w:id="826478746">
      <w:bodyDiv w:val="1"/>
      <w:marLeft w:val="0"/>
      <w:marRight w:val="0"/>
      <w:marTop w:val="0"/>
      <w:marBottom w:val="0"/>
      <w:divBdr>
        <w:top w:val="none" w:sz="0" w:space="0" w:color="auto"/>
        <w:left w:val="none" w:sz="0" w:space="0" w:color="auto"/>
        <w:bottom w:val="none" w:sz="0" w:space="0" w:color="auto"/>
        <w:right w:val="none" w:sz="0" w:space="0" w:color="auto"/>
      </w:divBdr>
    </w:div>
    <w:div w:id="827868566">
      <w:bodyDiv w:val="1"/>
      <w:marLeft w:val="0"/>
      <w:marRight w:val="0"/>
      <w:marTop w:val="0"/>
      <w:marBottom w:val="0"/>
      <w:divBdr>
        <w:top w:val="none" w:sz="0" w:space="0" w:color="auto"/>
        <w:left w:val="none" w:sz="0" w:space="0" w:color="auto"/>
        <w:bottom w:val="none" w:sz="0" w:space="0" w:color="auto"/>
        <w:right w:val="none" w:sz="0" w:space="0" w:color="auto"/>
      </w:divBdr>
    </w:div>
    <w:div w:id="833183440">
      <w:bodyDiv w:val="1"/>
      <w:marLeft w:val="0"/>
      <w:marRight w:val="0"/>
      <w:marTop w:val="0"/>
      <w:marBottom w:val="0"/>
      <w:divBdr>
        <w:top w:val="none" w:sz="0" w:space="0" w:color="auto"/>
        <w:left w:val="none" w:sz="0" w:space="0" w:color="auto"/>
        <w:bottom w:val="none" w:sz="0" w:space="0" w:color="auto"/>
        <w:right w:val="none" w:sz="0" w:space="0" w:color="auto"/>
      </w:divBdr>
    </w:div>
    <w:div w:id="861012224">
      <w:bodyDiv w:val="1"/>
      <w:marLeft w:val="0"/>
      <w:marRight w:val="0"/>
      <w:marTop w:val="0"/>
      <w:marBottom w:val="0"/>
      <w:divBdr>
        <w:top w:val="none" w:sz="0" w:space="0" w:color="auto"/>
        <w:left w:val="none" w:sz="0" w:space="0" w:color="auto"/>
        <w:bottom w:val="none" w:sz="0" w:space="0" w:color="auto"/>
        <w:right w:val="none" w:sz="0" w:space="0" w:color="auto"/>
      </w:divBdr>
    </w:div>
    <w:div w:id="881207706">
      <w:bodyDiv w:val="1"/>
      <w:marLeft w:val="0"/>
      <w:marRight w:val="0"/>
      <w:marTop w:val="0"/>
      <w:marBottom w:val="0"/>
      <w:divBdr>
        <w:top w:val="none" w:sz="0" w:space="0" w:color="auto"/>
        <w:left w:val="none" w:sz="0" w:space="0" w:color="auto"/>
        <w:bottom w:val="none" w:sz="0" w:space="0" w:color="auto"/>
        <w:right w:val="none" w:sz="0" w:space="0" w:color="auto"/>
      </w:divBdr>
    </w:div>
    <w:div w:id="904953620">
      <w:bodyDiv w:val="1"/>
      <w:marLeft w:val="0"/>
      <w:marRight w:val="0"/>
      <w:marTop w:val="0"/>
      <w:marBottom w:val="0"/>
      <w:divBdr>
        <w:top w:val="none" w:sz="0" w:space="0" w:color="auto"/>
        <w:left w:val="none" w:sz="0" w:space="0" w:color="auto"/>
        <w:bottom w:val="none" w:sz="0" w:space="0" w:color="auto"/>
        <w:right w:val="none" w:sz="0" w:space="0" w:color="auto"/>
      </w:divBdr>
    </w:div>
    <w:div w:id="972756672">
      <w:bodyDiv w:val="1"/>
      <w:marLeft w:val="0"/>
      <w:marRight w:val="0"/>
      <w:marTop w:val="0"/>
      <w:marBottom w:val="0"/>
      <w:divBdr>
        <w:top w:val="none" w:sz="0" w:space="0" w:color="auto"/>
        <w:left w:val="none" w:sz="0" w:space="0" w:color="auto"/>
        <w:bottom w:val="none" w:sz="0" w:space="0" w:color="auto"/>
        <w:right w:val="none" w:sz="0" w:space="0" w:color="auto"/>
      </w:divBdr>
    </w:div>
    <w:div w:id="993265672">
      <w:bodyDiv w:val="1"/>
      <w:marLeft w:val="0"/>
      <w:marRight w:val="0"/>
      <w:marTop w:val="0"/>
      <w:marBottom w:val="0"/>
      <w:divBdr>
        <w:top w:val="none" w:sz="0" w:space="0" w:color="auto"/>
        <w:left w:val="none" w:sz="0" w:space="0" w:color="auto"/>
        <w:bottom w:val="none" w:sz="0" w:space="0" w:color="auto"/>
        <w:right w:val="none" w:sz="0" w:space="0" w:color="auto"/>
      </w:divBdr>
    </w:div>
    <w:div w:id="1018577557">
      <w:bodyDiv w:val="1"/>
      <w:marLeft w:val="0"/>
      <w:marRight w:val="0"/>
      <w:marTop w:val="0"/>
      <w:marBottom w:val="0"/>
      <w:divBdr>
        <w:top w:val="none" w:sz="0" w:space="0" w:color="auto"/>
        <w:left w:val="none" w:sz="0" w:space="0" w:color="auto"/>
        <w:bottom w:val="none" w:sz="0" w:space="0" w:color="auto"/>
        <w:right w:val="none" w:sz="0" w:space="0" w:color="auto"/>
      </w:divBdr>
    </w:div>
    <w:div w:id="1027952085">
      <w:bodyDiv w:val="1"/>
      <w:marLeft w:val="0"/>
      <w:marRight w:val="0"/>
      <w:marTop w:val="0"/>
      <w:marBottom w:val="0"/>
      <w:divBdr>
        <w:top w:val="none" w:sz="0" w:space="0" w:color="auto"/>
        <w:left w:val="none" w:sz="0" w:space="0" w:color="auto"/>
        <w:bottom w:val="none" w:sz="0" w:space="0" w:color="auto"/>
        <w:right w:val="none" w:sz="0" w:space="0" w:color="auto"/>
      </w:divBdr>
    </w:div>
    <w:div w:id="1030102918">
      <w:bodyDiv w:val="1"/>
      <w:marLeft w:val="0"/>
      <w:marRight w:val="0"/>
      <w:marTop w:val="0"/>
      <w:marBottom w:val="0"/>
      <w:divBdr>
        <w:top w:val="none" w:sz="0" w:space="0" w:color="auto"/>
        <w:left w:val="none" w:sz="0" w:space="0" w:color="auto"/>
        <w:bottom w:val="none" w:sz="0" w:space="0" w:color="auto"/>
        <w:right w:val="none" w:sz="0" w:space="0" w:color="auto"/>
      </w:divBdr>
    </w:div>
    <w:div w:id="1035887053">
      <w:bodyDiv w:val="1"/>
      <w:marLeft w:val="0"/>
      <w:marRight w:val="0"/>
      <w:marTop w:val="0"/>
      <w:marBottom w:val="0"/>
      <w:divBdr>
        <w:top w:val="none" w:sz="0" w:space="0" w:color="auto"/>
        <w:left w:val="none" w:sz="0" w:space="0" w:color="auto"/>
        <w:bottom w:val="none" w:sz="0" w:space="0" w:color="auto"/>
        <w:right w:val="none" w:sz="0" w:space="0" w:color="auto"/>
      </w:divBdr>
    </w:div>
    <w:div w:id="1039941686">
      <w:bodyDiv w:val="1"/>
      <w:marLeft w:val="0"/>
      <w:marRight w:val="0"/>
      <w:marTop w:val="0"/>
      <w:marBottom w:val="0"/>
      <w:divBdr>
        <w:top w:val="none" w:sz="0" w:space="0" w:color="auto"/>
        <w:left w:val="none" w:sz="0" w:space="0" w:color="auto"/>
        <w:bottom w:val="none" w:sz="0" w:space="0" w:color="auto"/>
        <w:right w:val="none" w:sz="0" w:space="0" w:color="auto"/>
      </w:divBdr>
    </w:div>
    <w:div w:id="1047756120">
      <w:bodyDiv w:val="1"/>
      <w:marLeft w:val="0"/>
      <w:marRight w:val="0"/>
      <w:marTop w:val="0"/>
      <w:marBottom w:val="0"/>
      <w:divBdr>
        <w:top w:val="none" w:sz="0" w:space="0" w:color="auto"/>
        <w:left w:val="none" w:sz="0" w:space="0" w:color="auto"/>
        <w:bottom w:val="none" w:sz="0" w:space="0" w:color="auto"/>
        <w:right w:val="none" w:sz="0" w:space="0" w:color="auto"/>
      </w:divBdr>
      <w:divsChild>
        <w:div w:id="438917231">
          <w:marLeft w:val="1814"/>
          <w:marRight w:val="0"/>
          <w:marTop w:val="0"/>
          <w:marBottom w:val="0"/>
          <w:divBdr>
            <w:top w:val="none" w:sz="0" w:space="0" w:color="auto"/>
            <w:left w:val="none" w:sz="0" w:space="0" w:color="auto"/>
            <w:bottom w:val="none" w:sz="0" w:space="0" w:color="auto"/>
            <w:right w:val="none" w:sz="0" w:space="0" w:color="auto"/>
          </w:divBdr>
        </w:div>
      </w:divsChild>
    </w:div>
    <w:div w:id="1069113045">
      <w:bodyDiv w:val="1"/>
      <w:marLeft w:val="0"/>
      <w:marRight w:val="0"/>
      <w:marTop w:val="0"/>
      <w:marBottom w:val="0"/>
      <w:divBdr>
        <w:top w:val="none" w:sz="0" w:space="0" w:color="auto"/>
        <w:left w:val="none" w:sz="0" w:space="0" w:color="auto"/>
        <w:bottom w:val="none" w:sz="0" w:space="0" w:color="auto"/>
        <w:right w:val="none" w:sz="0" w:space="0" w:color="auto"/>
      </w:divBdr>
    </w:div>
    <w:div w:id="1075281242">
      <w:bodyDiv w:val="1"/>
      <w:marLeft w:val="0"/>
      <w:marRight w:val="0"/>
      <w:marTop w:val="0"/>
      <w:marBottom w:val="0"/>
      <w:divBdr>
        <w:top w:val="none" w:sz="0" w:space="0" w:color="auto"/>
        <w:left w:val="none" w:sz="0" w:space="0" w:color="auto"/>
        <w:bottom w:val="none" w:sz="0" w:space="0" w:color="auto"/>
        <w:right w:val="none" w:sz="0" w:space="0" w:color="auto"/>
      </w:divBdr>
    </w:div>
    <w:div w:id="1079130263">
      <w:bodyDiv w:val="1"/>
      <w:marLeft w:val="0"/>
      <w:marRight w:val="0"/>
      <w:marTop w:val="0"/>
      <w:marBottom w:val="0"/>
      <w:divBdr>
        <w:top w:val="none" w:sz="0" w:space="0" w:color="auto"/>
        <w:left w:val="none" w:sz="0" w:space="0" w:color="auto"/>
        <w:bottom w:val="none" w:sz="0" w:space="0" w:color="auto"/>
        <w:right w:val="none" w:sz="0" w:space="0" w:color="auto"/>
      </w:divBdr>
    </w:div>
    <w:div w:id="1119955020">
      <w:bodyDiv w:val="1"/>
      <w:marLeft w:val="0"/>
      <w:marRight w:val="0"/>
      <w:marTop w:val="0"/>
      <w:marBottom w:val="0"/>
      <w:divBdr>
        <w:top w:val="none" w:sz="0" w:space="0" w:color="auto"/>
        <w:left w:val="none" w:sz="0" w:space="0" w:color="auto"/>
        <w:bottom w:val="none" w:sz="0" w:space="0" w:color="auto"/>
        <w:right w:val="none" w:sz="0" w:space="0" w:color="auto"/>
      </w:divBdr>
    </w:div>
    <w:div w:id="1136341169">
      <w:bodyDiv w:val="1"/>
      <w:marLeft w:val="0"/>
      <w:marRight w:val="0"/>
      <w:marTop w:val="0"/>
      <w:marBottom w:val="0"/>
      <w:divBdr>
        <w:top w:val="none" w:sz="0" w:space="0" w:color="auto"/>
        <w:left w:val="none" w:sz="0" w:space="0" w:color="auto"/>
        <w:bottom w:val="none" w:sz="0" w:space="0" w:color="auto"/>
        <w:right w:val="none" w:sz="0" w:space="0" w:color="auto"/>
      </w:divBdr>
    </w:div>
    <w:div w:id="1147476849">
      <w:bodyDiv w:val="1"/>
      <w:marLeft w:val="0"/>
      <w:marRight w:val="0"/>
      <w:marTop w:val="0"/>
      <w:marBottom w:val="0"/>
      <w:divBdr>
        <w:top w:val="none" w:sz="0" w:space="0" w:color="auto"/>
        <w:left w:val="none" w:sz="0" w:space="0" w:color="auto"/>
        <w:bottom w:val="none" w:sz="0" w:space="0" w:color="auto"/>
        <w:right w:val="none" w:sz="0" w:space="0" w:color="auto"/>
      </w:divBdr>
    </w:div>
    <w:div w:id="1153451585">
      <w:bodyDiv w:val="1"/>
      <w:marLeft w:val="0"/>
      <w:marRight w:val="0"/>
      <w:marTop w:val="0"/>
      <w:marBottom w:val="0"/>
      <w:divBdr>
        <w:top w:val="none" w:sz="0" w:space="0" w:color="auto"/>
        <w:left w:val="none" w:sz="0" w:space="0" w:color="auto"/>
        <w:bottom w:val="none" w:sz="0" w:space="0" w:color="auto"/>
        <w:right w:val="none" w:sz="0" w:space="0" w:color="auto"/>
      </w:divBdr>
    </w:div>
    <w:div w:id="1154881987">
      <w:bodyDiv w:val="1"/>
      <w:marLeft w:val="0"/>
      <w:marRight w:val="0"/>
      <w:marTop w:val="0"/>
      <w:marBottom w:val="0"/>
      <w:divBdr>
        <w:top w:val="none" w:sz="0" w:space="0" w:color="auto"/>
        <w:left w:val="none" w:sz="0" w:space="0" w:color="auto"/>
        <w:bottom w:val="none" w:sz="0" w:space="0" w:color="auto"/>
        <w:right w:val="none" w:sz="0" w:space="0" w:color="auto"/>
      </w:divBdr>
    </w:div>
    <w:div w:id="1155609901">
      <w:bodyDiv w:val="1"/>
      <w:marLeft w:val="0"/>
      <w:marRight w:val="0"/>
      <w:marTop w:val="0"/>
      <w:marBottom w:val="0"/>
      <w:divBdr>
        <w:top w:val="none" w:sz="0" w:space="0" w:color="auto"/>
        <w:left w:val="none" w:sz="0" w:space="0" w:color="auto"/>
        <w:bottom w:val="none" w:sz="0" w:space="0" w:color="auto"/>
        <w:right w:val="none" w:sz="0" w:space="0" w:color="auto"/>
      </w:divBdr>
    </w:div>
    <w:div w:id="1164855620">
      <w:bodyDiv w:val="1"/>
      <w:marLeft w:val="0"/>
      <w:marRight w:val="0"/>
      <w:marTop w:val="0"/>
      <w:marBottom w:val="0"/>
      <w:divBdr>
        <w:top w:val="none" w:sz="0" w:space="0" w:color="auto"/>
        <w:left w:val="none" w:sz="0" w:space="0" w:color="auto"/>
        <w:bottom w:val="none" w:sz="0" w:space="0" w:color="auto"/>
        <w:right w:val="none" w:sz="0" w:space="0" w:color="auto"/>
      </w:divBdr>
    </w:div>
    <w:div w:id="1234663176">
      <w:bodyDiv w:val="1"/>
      <w:marLeft w:val="0"/>
      <w:marRight w:val="0"/>
      <w:marTop w:val="0"/>
      <w:marBottom w:val="0"/>
      <w:divBdr>
        <w:top w:val="none" w:sz="0" w:space="0" w:color="auto"/>
        <w:left w:val="none" w:sz="0" w:space="0" w:color="auto"/>
        <w:bottom w:val="none" w:sz="0" w:space="0" w:color="auto"/>
        <w:right w:val="none" w:sz="0" w:space="0" w:color="auto"/>
      </w:divBdr>
    </w:div>
    <w:div w:id="1238368435">
      <w:bodyDiv w:val="1"/>
      <w:marLeft w:val="0"/>
      <w:marRight w:val="0"/>
      <w:marTop w:val="0"/>
      <w:marBottom w:val="0"/>
      <w:divBdr>
        <w:top w:val="none" w:sz="0" w:space="0" w:color="auto"/>
        <w:left w:val="none" w:sz="0" w:space="0" w:color="auto"/>
        <w:bottom w:val="none" w:sz="0" w:space="0" w:color="auto"/>
        <w:right w:val="none" w:sz="0" w:space="0" w:color="auto"/>
      </w:divBdr>
    </w:div>
    <w:div w:id="1257060877">
      <w:bodyDiv w:val="1"/>
      <w:marLeft w:val="0"/>
      <w:marRight w:val="0"/>
      <w:marTop w:val="0"/>
      <w:marBottom w:val="0"/>
      <w:divBdr>
        <w:top w:val="none" w:sz="0" w:space="0" w:color="auto"/>
        <w:left w:val="none" w:sz="0" w:space="0" w:color="auto"/>
        <w:bottom w:val="none" w:sz="0" w:space="0" w:color="auto"/>
        <w:right w:val="none" w:sz="0" w:space="0" w:color="auto"/>
      </w:divBdr>
    </w:div>
    <w:div w:id="1263105442">
      <w:bodyDiv w:val="1"/>
      <w:marLeft w:val="0"/>
      <w:marRight w:val="0"/>
      <w:marTop w:val="0"/>
      <w:marBottom w:val="0"/>
      <w:divBdr>
        <w:top w:val="none" w:sz="0" w:space="0" w:color="auto"/>
        <w:left w:val="none" w:sz="0" w:space="0" w:color="auto"/>
        <w:bottom w:val="none" w:sz="0" w:space="0" w:color="auto"/>
        <w:right w:val="none" w:sz="0" w:space="0" w:color="auto"/>
      </w:divBdr>
      <w:divsChild>
        <w:div w:id="592058064">
          <w:marLeft w:val="1814"/>
          <w:marRight w:val="0"/>
          <w:marTop w:val="0"/>
          <w:marBottom w:val="0"/>
          <w:divBdr>
            <w:top w:val="none" w:sz="0" w:space="0" w:color="auto"/>
            <w:left w:val="none" w:sz="0" w:space="0" w:color="auto"/>
            <w:bottom w:val="none" w:sz="0" w:space="0" w:color="auto"/>
            <w:right w:val="none" w:sz="0" w:space="0" w:color="auto"/>
          </w:divBdr>
        </w:div>
      </w:divsChild>
    </w:div>
    <w:div w:id="1287197972">
      <w:bodyDiv w:val="1"/>
      <w:marLeft w:val="0"/>
      <w:marRight w:val="0"/>
      <w:marTop w:val="0"/>
      <w:marBottom w:val="0"/>
      <w:divBdr>
        <w:top w:val="none" w:sz="0" w:space="0" w:color="auto"/>
        <w:left w:val="none" w:sz="0" w:space="0" w:color="auto"/>
        <w:bottom w:val="none" w:sz="0" w:space="0" w:color="auto"/>
        <w:right w:val="none" w:sz="0" w:space="0" w:color="auto"/>
      </w:divBdr>
    </w:div>
    <w:div w:id="1296527966">
      <w:bodyDiv w:val="1"/>
      <w:marLeft w:val="0"/>
      <w:marRight w:val="0"/>
      <w:marTop w:val="0"/>
      <w:marBottom w:val="0"/>
      <w:divBdr>
        <w:top w:val="none" w:sz="0" w:space="0" w:color="auto"/>
        <w:left w:val="none" w:sz="0" w:space="0" w:color="auto"/>
        <w:bottom w:val="none" w:sz="0" w:space="0" w:color="auto"/>
        <w:right w:val="none" w:sz="0" w:space="0" w:color="auto"/>
      </w:divBdr>
    </w:div>
    <w:div w:id="1303578720">
      <w:bodyDiv w:val="1"/>
      <w:marLeft w:val="0"/>
      <w:marRight w:val="0"/>
      <w:marTop w:val="0"/>
      <w:marBottom w:val="0"/>
      <w:divBdr>
        <w:top w:val="none" w:sz="0" w:space="0" w:color="auto"/>
        <w:left w:val="none" w:sz="0" w:space="0" w:color="auto"/>
        <w:bottom w:val="none" w:sz="0" w:space="0" w:color="auto"/>
        <w:right w:val="none" w:sz="0" w:space="0" w:color="auto"/>
      </w:divBdr>
    </w:div>
    <w:div w:id="1309748868">
      <w:bodyDiv w:val="1"/>
      <w:marLeft w:val="0"/>
      <w:marRight w:val="0"/>
      <w:marTop w:val="0"/>
      <w:marBottom w:val="0"/>
      <w:divBdr>
        <w:top w:val="none" w:sz="0" w:space="0" w:color="auto"/>
        <w:left w:val="none" w:sz="0" w:space="0" w:color="auto"/>
        <w:bottom w:val="none" w:sz="0" w:space="0" w:color="auto"/>
        <w:right w:val="none" w:sz="0" w:space="0" w:color="auto"/>
      </w:divBdr>
    </w:div>
    <w:div w:id="1404141094">
      <w:bodyDiv w:val="1"/>
      <w:marLeft w:val="0"/>
      <w:marRight w:val="0"/>
      <w:marTop w:val="0"/>
      <w:marBottom w:val="0"/>
      <w:divBdr>
        <w:top w:val="none" w:sz="0" w:space="0" w:color="auto"/>
        <w:left w:val="none" w:sz="0" w:space="0" w:color="auto"/>
        <w:bottom w:val="none" w:sz="0" w:space="0" w:color="auto"/>
        <w:right w:val="none" w:sz="0" w:space="0" w:color="auto"/>
      </w:divBdr>
    </w:div>
    <w:div w:id="1407654821">
      <w:bodyDiv w:val="1"/>
      <w:marLeft w:val="0"/>
      <w:marRight w:val="0"/>
      <w:marTop w:val="0"/>
      <w:marBottom w:val="0"/>
      <w:divBdr>
        <w:top w:val="none" w:sz="0" w:space="0" w:color="auto"/>
        <w:left w:val="none" w:sz="0" w:space="0" w:color="auto"/>
        <w:bottom w:val="none" w:sz="0" w:space="0" w:color="auto"/>
        <w:right w:val="none" w:sz="0" w:space="0" w:color="auto"/>
      </w:divBdr>
    </w:div>
    <w:div w:id="1416632764">
      <w:bodyDiv w:val="1"/>
      <w:marLeft w:val="0"/>
      <w:marRight w:val="0"/>
      <w:marTop w:val="0"/>
      <w:marBottom w:val="0"/>
      <w:divBdr>
        <w:top w:val="none" w:sz="0" w:space="0" w:color="auto"/>
        <w:left w:val="none" w:sz="0" w:space="0" w:color="auto"/>
        <w:bottom w:val="none" w:sz="0" w:space="0" w:color="auto"/>
        <w:right w:val="none" w:sz="0" w:space="0" w:color="auto"/>
      </w:divBdr>
    </w:div>
    <w:div w:id="1426733299">
      <w:bodyDiv w:val="1"/>
      <w:marLeft w:val="0"/>
      <w:marRight w:val="0"/>
      <w:marTop w:val="0"/>
      <w:marBottom w:val="0"/>
      <w:divBdr>
        <w:top w:val="none" w:sz="0" w:space="0" w:color="auto"/>
        <w:left w:val="none" w:sz="0" w:space="0" w:color="auto"/>
        <w:bottom w:val="none" w:sz="0" w:space="0" w:color="auto"/>
        <w:right w:val="none" w:sz="0" w:space="0" w:color="auto"/>
      </w:divBdr>
    </w:div>
    <w:div w:id="1434209484">
      <w:bodyDiv w:val="1"/>
      <w:marLeft w:val="0"/>
      <w:marRight w:val="0"/>
      <w:marTop w:val="0"/>
      <w:marBottom w:val="0"/>
      <w:divBdr>
        <w:top w:val="none" w:sz="0" w:space="0" w:color="auto"/>
        <w:left w:val="none" w:sz="0" w:space="0" w:color="auto"/>
        <w:bottom w:val="none" w:sz="0" w:space="0" w:color="auto"/>
        <w:right w:val="none" w:sz="0" w:space="0" w:color="auto"/>
      </w:divBdr>
    </w:div>
    <w:div w:id="1437946424">
      <w:bodyDiv w:val="1"/>
      <w:marLeft w:val="0"/>
      <w:marRight w:val="0"/>
      <w:marTop w:val="0"/>
      <w:marBottom w:val="0"/>
      <w:divBdr>
        <w:top w:val="none" w:sz="0" w:space="0" w:color="auto"/>
        <w:left w:val="none" w:sz="0" w:space="0" w:color="auto"/>
        <w:bottom w:val="none" w:sz="0" w:space="0" w:color="auto"/>
        <w:right w:val="none" w:sz="0" w:space="0" w:color="auto"/>
      </w:divBdr>
      <w:divsChild>
        <w:div w:id="1272132067">
          <w:marLeft w:val="1814"/>
          <w:marRight w:val="0"/>
          <w:marTop w:val="0"/>
          <w:marBottom w:val="0"/>
          <w:divBdr>
            <w:top w:val="none" w:sz="0" w:space="0" w:color="auto"/>
            <w:left w:val="none" w:sz="0" w:space="0" w:color="auto"/>
            <w:bottom w:val="none" w:sz="0" w:space="0" w:color="auto"/>
            <w:right w:val="none" w:sz="0" w:space="0" w:color="auto"/>
          </w:divBdr>
        </w:div>
      </w:divsChild>
    </w:div>
    <w:div w:id="1438476519">
      <w:bodyDiv w:val="1"/>
      <w:marLeft w:val="0"/>
      <w:marRight w:val="0"/>
      <w:marTop w:val="0"/>
      <w:marBottom w:val="0"/>
      <w:divBdr>
        <w:top w:val="none" w:sz="0" w:space="0" w:color="auto"/>
        <w:left w:val="none" w:sz="0" w:space="0" w:color="auto"/>
        <w:bottom w:val="none" w:sz="0" w:space="0" w:color="auto"/>
        <w:right w:val="none" w:sz="0" w:space="0" w:color="auto"/>
      </w:divBdr>
    </w:div>
    <w:div w:id="1457602625">
      <w:bodyDiv w:val="1"/>
      <w:marLeft w:val="0"/>
      <w:marRight w:val="0"/>
      <w:marTop w:val="0"/>
      <w:marBottom w:val="0"/>
      <w:divBdr>
        <w:top w:val="none" w:sz="0" w:space="0" w:color="auto"/>
        <w:left w:val="none" w:sz="0" w:space="0" w:color="auto"/>
        <w:bottom w:val="none" w:sz="0" w:space="0" w:color="auto"/>
        <w:right w:val="none" w:sz="0" w:space="0" w:color="auto"/>
      </w:divBdr>
    </w:div>
    <w:div w:id="1458062166">
      <w:bodyDiv w:val="1"/>
      <w:marLeft w:val="0"/>
      <w:marRight w:val="0"/>
      <w:marTop w:val="0"/>
      <w:marBottom w:val="0"/>
      <w:divBdr>
        <w:top w:val="none" w:sz="0" w:space="0" w:color="auto"/>
        <w:left w:val="none" w:sz="0" w:space="0" w:color="auto"/>
        <w:bottom w:val="none" w:sz="0" w:space="0" w:color="auto"/>
        <w:right w:val="none" w:sz="0" w:space="0" w:color="auto"/>
      </w:divBdr>
    </w:div>
    <w:div w:id="1464957195">
      <w:bodyDiv w:val="1"/>
      <w:marLeft w:val="0"/>
      <w:marRight w:val="0"/>
      <w:marTop w:val="0"/>
      <w:marBottom w:val="0"/>
      <w:divBdr>
        <w:top w:val="none" w:sz="0" w:space="0" w:color="auto"/>
        <w:left w:val="none" w:sz="0" w:space="0" w:color="auto"/>
        <w:bottom w:val="none" w:sz="0" w:space="0" w:color="auto"/>
        <w:right w:val="none" w:sz="0" w:space="0" w:color="auto"/>
      </w:divBdr>
    </w:div>
    <w:div w:id="1473864560">
      <w:bodyDiv w:val="1"/>
      <w:marLeft w:val="0"/>
      <w:marRight w:val="0"/>
      <w:marTop w:val="0"/>
      <w:marBottom w:val="0"/>
      <w:divBdr>
        <w:top w:val="none" w:sz="0" w:space="0" w:color="auto"/>
        <w:left w:val="none" w:sz="0" w:space="0" w:color="auto"/>
        <w:bottom w:val="none" w:sz="0" w:space="0" w:color="auto"/>
        <w:right w:val="none" w:sz="0" w:space="0" w:color="auto"/>
      </w:divBdr>
    </w:div>
    <w:div w:id="1474906836">
      <w:bodyDiv w:val="1"/>
      <w:marLeft w:val="0"/>
      <w:marRight w:val="0"/>
      <w:marTop w:val="0"/>
      <w:marBottom w:val="0"/>
      <w:divBdr>
        <w:top w:val="none" w:sz="0" w:space="0" w:color="auto"/>
        <w:left w:val="none" w:sz="0" w:space="0" w:color="auto"/>
        <w:bottom w:val="none" w:sz="0" w:space="0" w:color="auto"/>
        <w:right w:val="none" w:sz="0" w:space="0" w:color="auto"/>
      </w:divBdr>
    </w:div>
    <w:div w:id="1482427369">
      <w:bodyDiv w:val="1"/>
      <w:marLeft w:val="0"/>
      <w:marRight w:val="0"/>
      <w:marTop w:val="0"/>
      <w:marBottom w:val="0"/>
      <w:divBdr>
        <w:top w:val="none" w:sz="0" w:space="0" w:color="auto"/>
        <w:left w:val="none" w:sz="0" w:space="0" w:color="auto"/>
        <w:bottom w:val="none" w:sz="0" w:space="0" w:color="auto"/>
        <w:right w:val="none" w:sz="0" w:space="0" w:color="auto"/>
      </w:divBdr>
    </w:div>
    <w:div w:id="1484855706">
      <w:bodyDiv w:val="1"/>
      <w:marLeft w:val="0"/>
      <w:marRight w:val="0"/>
      <w:marTop w:val="0"/>
      <w:marBottom w:val="0"/>
      <w:divBdr>
        <w:top w:val="none" w:sz="0" w:space="0" w:color="auto"/>
        <w:left w:val="none" w:sz="0" w:space="0" w:color="auto"/>
        <w:bottom w:val="none" w:sz="0" w:space="0" w:color="auto"/>
        <w:right w:val="none" w:sz="0" w:space="0" w:color="auto"/>
      </w:divBdr>
    </w:div>
    <w:div w:id="1500659909">
      <w:bodyDiv w:val="1"/>
      <w:marLeft w:val="0"/>
      <w:marRight w:val="0"/>
      <w:marTop w:val="0"/>
      <w:marBottom w:val="0"/>
      <w:divBdr>
        <w:top w:val="none" w:sz="0" w:space="0" w:color="auto"/>
        <w:left w:val="none" w:sz="0" w:space="0" w:color="auto"/>
        <w:bottom w:val="none" w:sz="0" w:space="0" w:color="auto"/>
        <w:right w:val="none" w:sz="0" w:space="0" w:color="auto"/>
      </w:divBdr>
    </w:div>
    <w:div w:id="1510176375">
      <w:bodyDiv w:val="1"/>
      <w:marLeft w:val="0"/>
      <w:marRight w:val="0"/>
      <w:marTop w:val="0"/>
      <w:marBottom w:val="0"/>
      <w:divBdr>
        <w:top w:val="none" w:sz="0" w:space="0" w:color="auto"/>
        <w:left w:val="none" w:sz="0" w:space="0" w:color="auto"/>
        <w:bottom w:val="none" w:sz="0" w:space="0" w:color="auto"/>
        <w:right w:val="none" w:sz="0" w:space="0" w:color="auto"/>
      </w:divBdr>
    </w:div>
    <w:div w:id="1537427453">
      <w:bodyDiv w:val="1"/>
      <w:marLeft w:val="0"/>
      <w:marRight w:val="0"/>
      <w:marTop w:val="0"/>
      <w:marBottom w:val="0"/>
      <w:divBdr>
        <w:top w:val="none" w:sz="0" w:space="0" w:color="auto"/>
        <w:left w:val="none" w:sz="0" w:space="0" w:color="auto"/>
        <w:bottom w:val="none" w:sz="0" w:space="0" w:color="auto"/>
        <w:right w:val="none" w:sz="0" w:space="0" w:color="auto"/>
      </w:divBdr>
      <w:divsChild>
        <w:div w:id="1755542255">
          <w:marLeft w:val="1814"/>
          <w:marRight w:val="0"/>
          <w:marTop w:val="0"/>
          <w:marBottom w:val="0"/>
          <w:divBdr>
            <w:top w:val="none" w:sz="0" w:space="0" w:color="auto"/>
            <w:left w:val="none" w:sz="0" w:space="0" w:color="auto"/>
            <w:bottom w:val="none" w:sz="0" w:space="0" w:color="auto"/>
            <w:right w:val="none" w:sz="0" w:space="0" w:color="auto"/>
          </w:divBdr>
        </w:div>
      </w:divsChild>
    </w:div>
    <w:div w:id="1542326932">
      <w:bodyDiv w:val="1"/>
      <w:marLeft w:val="0"/>
      <w:marRight w:val="0"/>
      <w:marTop w:val="0"/>
      <w:marBottom w:val="0"/>
      <w:divBdr>
        <w:top w:val="none" w:sz="0" w:space="0" w:color="auto"/>
        <w:left w:val="none" w:sz="0" w:space="0" w:color="auto"/>
        <w:bottom w:val="none" w:sz="0" w:space="0" w:color="auto"/>
        <w:right w:val="none" w:sz="0" w:space="0" w:color="auto"/>
      </w:divBdr>
    </w:div>
    <w:div w:id="1548487202">
      <w:bodyDiv w:val="1"/>
      <w:marLeft w:val="0"/>
      <w:marRight w:val="0"/>
      <w:marTop w:val="0"/>
      <w:marBottom w:val="0"/>
      <w:divBdr>
        <w:top w:val="none" w:sz="0" w:space="0" w:color="auto"/>
        <w:left w:val="none" w:sz="0" w:space="0" w:color="auto"/>
        <w:bottom w:val="none" w:sz="0" w:space="0" w:color="auto"/>
        <w:right w:val="none" w:sz="0" w:space="0" w:color="auto"/>
      </w:divBdr>
    </w:div>
    <w:div w:id="1580826310">
      <w:bodyDiv w:val="1"/>
      <w:marLeft w:val="0"/>
      <w:marRight w:val="0"/>
      <w:marTop w:val="0"/>
      <w:marBottom w:val="0"/>
      <w:divBdr>
        <w:top w:val="none" w:sz="0" w:space="0" w:color="auto"/>
        <w:left w:val="none" w:sz="0" w:space="0" w:color="auto"/>
        <w:bottom w:val="none" w:sz="0" w:space="0" w:color="auto"/>
        <w:right w:val="none" w:sz="0" w:space="0" w:color="auto"/>
      </w:divBdr>
    </w:div>
    <w:div w:id="1599026726">
      <w:bodyDiv w:val="1"/>
      <w:marLeft w:val="0"/>
      <w:marRight w:val="0"/>
      <w:marTop w:val="0"/>
      <w:marBottom w:val="0"/>
      <w:divBdr>
        <w:top w:val="none" w:sz="0" w:space="0" w:color="auto"/>
        <w:left w:val="none" w:sz="0" w:space="0" w:color="auto"/>
        <w:bottom w:val="none" w:sz="0" w:space="0" w:color="auto"/>
        <w:right w:val="none" w:sz="0" w:space="0" w:color="auto"/>
      </w:divBdr>
    </w:div>
    <w:div w:id="1605730222">
      <w:bodyDiv w:val="1"/>
      <w:marLeft w:val="0"/>
      <w:marRight w:val="0"/>
      <w:marTop w:val="0"/>
      <w:marBottom w:val="0"/>
      <w:divBdr>
        <w:top w:val="none" w:sz="0" w:space="0" w:color="auto"/>
        <w:left w:val="none" w:sz="0" w:space="0" w:color="auto"/>
        <w:bottom w:val="none" w:sz="0" w:space="0" w:color="auto"/>
        <w:right w:val="none" w:sz="0" w:space="0" w:color="auto"/>
      </w:divBdr>
    </w:div>
    <w:div w:id="1655988620">
      <w:bodyDiv w:val="1"/>
      <w:marLeft w:val="0"/>
      <w:marRight w:val="0"/>
      <w:marTop w:val="0"/>
      <w:marBottom w:val="0"/>
      <w:divBdr>
        <w:top w:val="none" w:sz="0" w:space="0" w:color="auto"/>
        <w:left w:val="none" w:sz="0" w:space="0" w:color="auto"/>
        <w:bottom w:val="none" w:sz="0" w:space="0" w:color="auto"/>
        <w:right w:val="none" w:sz="0" w:space="0" w:color="auto"/>
      </w:divBdr>
    </w:div>
    <w:div w:id="1660420605">
      <w:bodyDiv w:val="1"/>
      <w:marLeft w:val="0"/>
      <w:marRight w:val="0"/>
      <w:marTop w:val="0"/>
      <w:marBottom w:val="0"/>
      <w:divBdr>
        <w:top w:val="none" w:sz="0" w:space="0" w:color="auto"/>
        <w:left w:val="none" w:sz="0" w:space="0" w:color="auto"/>
        <w:bottom w:val="none" w:sz="0" w:space="0" w:color="auto"/>
        <w:right w:val="none" w:sz="0" w:space="0" w:color="auto"/>
      </w:divBdr>
    </w:div>
    <w:div w:id="1662731536">
      <w:bodyDiv w:val="1"/>
      <w:marLeft w:val="0"/>
      <w:marRight w:val="0"/>
      <w:marTop w:val="0"/>
      <w:marBottom w:val="0"/>
      <w:divBdr>
        <w:top w:val="none" w:sz="0" w:space="0" w:color="auto"/>
        <w:left w:val="none" w:sz="0" w:space="0" w:color="auto"/>
        <w:bottom w:val="none" w:sz="0" w:space="0" w:color="auto"/>
        <w:right w:val="none" w:sz="0" w:space="0" w:color="auto"/>
      </w:divBdr>
    </w:div>
    <w:div w:id="1662733976">
      <w:bodyDiv w:val="1"/>
      <w:marLeft w:val="0"/>
      <w:marRight w:val="0"/>
      <w:marTop w:val="0"/>
      <w:marBottom w:val="0"/>
      <w:divBdr>
        <w:top w:val="none" w:sz="0" w:space="0" w:color="auto"/>
        <w:left w:val="none" w:sz="0" w:space="0" w:color="auto"/>
        <w:bottom w:val="none" w:sz="0" w:space="0" w:color="auto"/>
        <w:right w:val="none" w:sz="0" w:space="0" w:color="auto"/>
      </w:divBdr>
    </w:div>
    <w:div w:id="1749309386">
      <w:bodyDiv w:val="1"/>
      <w:marLeft w:val="0"/>
      <w:marRight w:val="0"/>
      <w:marTop w:val="0"/>
      <w:marBottom w:val="0"/>
      <w:divBdr>
        <w:top w:val="none" w:sz="0" w:space="0" w:color="auto"/>
        <w:left w:val="none" w:sz="0" w:space="0" w:color="auto"/>
        <w:bottom w:val="none" w:sz="0" w:space="0" w:color="auto"/>
        <w:right w:val="none" w:sz="0" w:space="0" w:color="auto"/>
      </w:divBdr>
    </w:div>
    <w:div w:id="1750736951">
      <w:bodyDiv w:val="1"/>
      <w:marLeft w:val="0"/>
      <w:marRight w:val="0"/>
      <w:marTop w:val="0"/>
      <w:marBottom w:val="0"/>
      <w:divBdr>
        <w:top w:val="none" w:sz="0" w:space="0" w:color="auto"/>
        <w:left w:val="none" w:sz="0" w:space="0" w:color="auto"/>
        <w:bottom w:val="none" w:sz="0" w:space="0" w:color="auto"/>
        <w:right w:val="none" w:sz="0" w:space="0" w:color="auto"/>
      </w:divBdr>
      <w:divsChild>
        <w:div w:id="889653912">
          <w:marLeft w:val="1814"/>
          <w:marRight w:val="0"/>
          <w:marTop w:val="0"/>
          <w:marBottom w:val="0"/>
          <w:divBdr>
            <w:top w:val="none" w:sz="0" w:space="0" w:color="auto"/>
            <w:left w:val="none" w:sz="0" w:space="0" w:color="auto"/>
            <w:bottom w:val="none" w:sz="0" w:space="0" w:color="auto"/>
            <w:right w:val="none" w:sz="0" w:space="0" w:color="auto"/>
          </w:divBdr>
        </w:div>
      </w:divsChild>
    </w:div>
    <w:div w:id="1844080211">
      <w:bodyDiv w:val="1"/>
      <w:marLeft w:val="0"/>
      <w:marRight w:val="0"/>
      <w:marTop w:val="0"/>
      <w:marBottom w:val="0"/>
      <w:divBdr>
        <w:top w:val="none" w:sz="0" w:space="0" w:color="auto"/>
        <w:left w:val="none" w:sz="0" w:space="0" w:color="auto"/>
        <w:bottom w:val="none" w:sz="0" w:space="0" w:color="auto"/>
        <w:right w:val="none" w:sz="0" w:space="0" w:color="auto"/>
      </w:divBdr>
    </w:div>
    <w:div w:id="1856378299">
      <w:bodyDiv w:val="1"/>
      <w:marLeft w:val="0"/>
      <w:marRight w:val="0"/>
      <w:marTop w:val="0"/>
      <w:marBottom w:val="0"/>
      <w:divBdr>
        <w:top w:val="none" w:sz="0" w:space="0" w:color="auto"/>
        <w:left w:val="none" w:sz="0" w:space="0" w:color="auto"/>
        <w:bottom w:val="none" w:sz="0" w:space="0" w:color="auto"/>
        <w:right w:val="none" w:sz="0" w:space="0" w:color="auto"/>
      </w:divBdr>
    </w:div>
    <w:div w:id="1880050690">
      <w:bodyDiv w:val="1"/>
      <w:marLeft w:val="0"/>
      <w:marRight w:val="0"/>
      <w:marTop w:val="0"/>
      <w:marBottom w:val="0"/>
      <w:divBdr>
        <w:top w:val="none" w:sz="0" w:space="0" w:color="auto"/>
        <w:left w:val="none" w:sz="0" w:space="0" w:color="auto"/>
        <w:bottom w:val="none" w:sz="0" w:space="0" w:color="auto"/>
        <w:right w:val="none" w:sz="0" w:space="0" w:color="auto"/>
      </w:divBdr>
    </w:div>
    <w:div w:id="1897279223">
      <w:bodyDiv w:val="1"/>
      <w:marLeft w:val="0"/>
      <w:marRight w:val="0"/>
      <w:marTop w:val="0"/>
      <w:marBottom w:val="0"/>
      <w:divBdr>
        <w:top w:val="none" w:sz="0" w:space="0" w:color="auto"/>
        <w:left w:val="none" w:sz="0" w:space="0" w:color="auto"/>
        <w:bottom w:val="none" w:sz="0" w:space="0" w:color="auto"/>
        <w:right w:val="none" w:sz="0" w:space="0" w:color="auto"/>
      </w:divBdr>
    </w:div>
    <w:div w:id="1899896122">
      <w:bodyDiv w:val="1"/>
      <w:marLeft w:val="0"/>
      <w:marRight w:val="0"/>
      <w:marTop w:val="0"/>
      <w:marBottom w:val="0"/>
      <w:divBdr>
        <w:top w:val="none" w:sz="0" w:space="0" w:color="auto"/>
        <w:left w:val="none" w:sz="0" w:space="0" w:color="auto"/>
        <w:bottom w:val="none" w:sz="0" w:space="0" w:color="auto"/>
        <w:right w:val="none" w:sz="0" w:space="0" w:color="auto"/>
      </w:divBdr>
    </w:div>
    <w:div w:id="1903128380">
      <w:bodyDiv w:val="1"/>
      <w:marLeft w:val="0"/>
      <w:marRight w:val="0"/>
      <w:marTop w:val="0"/>
      <w:marBottom w:val="0"/>
      <w:divBdr>
        <w:top w:val="none" w:sz="0" w:space="0" w:color="auto"/>
        <w:left w:val="none" w:sz="0" w:space="0" w:color="auto"/>
        <w:bottom w:val="none" w:sz="0" w:space="0" w:color="auto"/>
        <w:right w:val="none" w:sz="0" w:space="0" w:color="auto"/>
      </w:divBdr>
    </w:div>
    <w:div w:id="1919704771">
      <w:bodyDiv w:val="1"/>
      <w:marLeft w:val="0"/>
      <w:marRight w:val="0"/>
      <w:marTop w:val="0"/>
      <w:marBottom w:val="0"/>
      <w:divBdr>
        <w:top w:val="none" w:sz="0" w:space="0" w:color="auto"/>
        <w:left w:val="none" w:sz="0" w:space="0" w:color="auto"/>
        <w:bottom w:val="none" w:sz="0" w:space="0" w:color="auto"/>
        <w:right w:val="none" w:sz="0" w:space="0" w:color="auto"/>
      </w:divBdr>
    </w:div>
    <w:div w:id="1921405783">
      <w:bodyDiv w:val="1"/>
      <w:marLeft w:val="0"/>
      <w:marRight w:val="0"/>
      <w:marTop w:val="0"/>
      <w:marBottom w:val="0"/>
      <w:divBdr>
        <w:top w:val="none" w:sz="0" w:space="0" w:color="auto"/>
        <w:left w:val="none" w:sz="0" w:space="0" w:color="auto"/>
        <w:bottom w:val="none" w:sz="0" w:space="0" w:color="auto"/>
        <w:right w:val="none" w:sz="0" w:space="0" w:color="auto"/>
      </w:divBdr>
    </w:div>
    <w:div w:id="1930232932">
      <w:bodyDiv w:val="1"/>
      <w:marLeft w:val="0"/>
      <w:marRight w:val="0"/>
      <w:marTop w:val="0"/>
      <w:marBottom w:val="0"/>
      <w:divBdr>
        <w:top w:val="none" w:sz="0" w:space="0" w:color="auto"/>
        <w:left w:val="none" w:sz="0" w:space="0" w:color="auto"/>
        <w:bottom w:val="none" w:sz="0" w:space="0" w:color="auto"/>
        <w:right w:val="none" w:sz="0" w:space="0" w:color="auto"/>
      </w:divBdr>
    </w:div>
    <w:div w:id="1952007168">
      <w:bodyDiv w:val="1"/>
      <w:marLeft w:val="0"/>
      <w:marRight w:val="0"/>
      <w:marTop w:val="0"/>
      <w:marBottom w:val="0"/>
      <w:divBdr>
        <w:top w:val="none" w:sz="0" w:space="0" w:color="auto"/>
        <w:left w:val="none" w:sz="0" w:space="0" w:color="auto"/>
        <w:bottom w:val="none" w:sz="0" w:space="0" w:color="auto"/>
        <w:right w:val="none" w:sz="0" w:space="0" w:color="auto"/>
      </w:divBdr>
    </w:div>
    <w:div w:id="1997607278">
      <w:bodyDiv w:val="1"/>
      <w:marLeft w:val="0"/>
      <w:marRight w:val="0"/>
      <w:marTop w:val="0"/>
      <w:marBottom w:val="0"/>
      <w:divBdr>
        <w:top w:val="none" w:sz="0" w:space="0" w:color="auto"/>
        <w:left w:val="none" w:sz="0" w:space="0" w:color="auto"/>
        <w:bottom w:val="none" w:sz="0" w:space="0" w:color="auto"/>
        <w:right w:val="none" w:sz="0" w:space="0" w:color="auto"/>
      </w:divBdr>
    </w:div>
    <w:div w:id="2002393895">
      <w:bodyDiv w:val="1"/>
      <w:marLeft w:val="0"/>
      <w:marRight w:val="0"/>
      <w:marTop w:val="0"/>
      <w:marBottom w:val="0"/>
      <w:divBdr>
        <w:top w:val="none" w:sz="0" w:space="0" w:color="auto"/>
        <w:left w:val="none" w:sz="0" w:space="0" w:color="auto"/>
        <w:bottom w:val="none" w:sz="0" w:space="0" w:color="auto"/>
        <w:right w:val="none" w:sz="0" w:space="0" w:color="auto"/>
      </w:divBdr>
      <w:divsChild>
        <w:div w:id="923031628">
          <w:marLeft w:val="1814"/>
          <w:marRight w:val="0"/>
          <w:marTop w:val="0"/>
          <w:marBottom w:val="0"/>
          <w:divBdr>
            <w:top w:val="none" w:sz="0" w:space="0" w:color="auto"/>
            <w:left w:val="none" w:sz="0" w:space="0" w:color="auto"/>
            <w:bottom w:val="none" w:sz="0" w:space="0" w:color="auto"/>
            <w:right w:val="none" w:sz="0" w:space="0" w:color="auto"/>
          </w:divBdr>
        </w:div>
      </w:divsChild>
    </w:div>
    <w:div w:id="2013944758">
      <w:bodyDiv w:val="1"/>
      <w:marLeft w:val="0"/>
      <w:marRight w:val="0"/>
      <w:marTop w:val="0"/>
      <w:marBottom w:val="0"/>
      <w:divBdr>
        <w:top w:val="none" w:sz="0" w:space="0" w:color="auto"/>
        <w:left w:val="none" w:sz="0" w:space="0" w:color="auto"/>
        <w:bottom w:val="none" w:sz="0" w:space="0" w:color="auto"/>
        <w:right w:val="none" w:sz="0" w:space="0" w:color="auto"/>
      </w:divBdr>
    </w:div>
    <w:div w:id="2015958808">
      <w:bodyDiv w:val="1"/>
      <w:marLeft w:val="0"/>
      <w:marRight w:val="0"/>
      <w:marTop w:val="0"/>
      <w:marBottom w:val="0"/>
      <w:divBdr>
        <w:top w:val="none" w:sz="0" w:space="0" w:color="auto"/>
        <w:left w:val="none" w:sz="0" w:space="0" w:color="auto"/>
        <w:bottom w:val="none" w:sz="0" w:space="0" w:color="auto"/>
        <w:right w:val="none" w:sz="0" w:space="0" w:color="auto"/>
      </w:divBdr>
      <w:divsChild>
        <w:div w:id="1832017619">
          <w:marLeft w:val="1814"/>
          <w:marRight w:val="0"/>
          <w:marTop w:val="0"/>
          <w:marBottom w:val="0"/>
          <w:divBdr>
            <w:top w:val="none" w:sz="0" w:space="0" w:color="auto"/>
            <w:left w:val="none" w:sz="0" w:space="0" w:color="auto"/>
            <w:bottom w:val="none" w:sz="0" w:space="0" w:color="auto"/>
            <w:right w:val="none" w:sz="0" w:space="0" w:color="auto"/>
          </w:divBdr>
        </w:div>
      </w:divsChild>
    </w:div>
    <w:div w:id="2040664937">
      <w:bodyDiv w:val="1"/>
      <w:marLeft w:val="0"/>
      <w:marRight w:val="0"/>
      <w:marTop w:val="0"/>
      <w:marBottom w:val="0"/>
      <w:divBdr>
        <w:top w:val="none" w:sz="0" w:space="0" w:color="auto"/>
        <w:left w:val="none" w:sz="0" w:space="0" w:color="auto"/>
        <w:bottom w:val="none" w:sz="0" w:space="0" w:color="auto"/>
        <w:right w:val="none" w:sz="0" w:space="0" w:color="auto"/>
      </w:divBdr>
    </w:div>
    <w:div w:id="2058969319">
      <w:bodyDiv w:val="1"/>
      <w:marLeft w:val="0"/>
      <w:marRight w:val="0"/>
      <w:marTop w:val="0"/>
      <w:marBottom w:val="0"/>
      <w:divBdr>
        <w:top w:val="none" w:sz="0" w:space="0" w:color="auto"/>
        <w:left w:val="none" w:sz="0" w:space="0" w:color="auto"/>
        <w:bottom w:val="none" w:sz="0" w:space="0" w:color="auto"/>
        <w:right w:val="none" w:sz="0" w:space="0" w:color="auto"/>
      </w:divBdr>
    </w:div>
    <w:div w:id="2061242995">
      <w:bodyDiv w:val="1"/>
      <w:marLeft w:val="0"/>
      <w:marRight w:val="0"/>
      <w:marTop w:val="0"/>
      <w:marBottom w:val="0"/>
      <w:divBdr>
        <w:top w:val="none" w:sz="0" w:space="0" w:color="auto"/>
        <w:left w:val="none" w:sz="0" w:space="0" w:color="auto"/>
        <w:bottom w:val="none" w:sz="0" w:space="0" w:color="auto"/>
        <w:right w:val="none" w:sz="0" w:space="0" w:color="auto"/>
      </w:divBdr>
    </w:div>
    <w:div w:id="2078362140">
      <w:bodyDiv w:val="1"/>
      <w:marLeft w:val="0"/>
      <w:marRight w:val="0"/>
      <w:marTop w:val="0"/>
      <w:marBottom w:val="0"/>
      <w:divBdr>
        <w:top w:val="none" w:sz="0" w:space="0" w:color="auto"/>
        <w:left w:val="none" w:sz="0" w:space="0" w:color="auto"/>
        <w:bottom w:val="none" w:sz="0" w:space="0" w:color="auto"/>
        <w:right w:val="none" w:sz="0" w:space="0" w:color="auto"/>
      </w:divBdr>
      <w:divsChild>
        <w:div w:id="730008270">
          <w:marLeft w:val="1814"/>
          <w:marRight w:val="0"/>
          <w:marTop w:val="0"/>
          <w:marBottom w:val="0"/>
          <w:divBdr>
            <w:top w:val="none" w:sz="0" w:space="0" w:color="auto"/>
            <w:left w:val="none" w:sz="0" w:space="0" w:color="auto"/>
            <w:bottom w:val="none" w:sz="0" w:space="0" w:color="auto"/>
            <w:right w:val="none" w:sz="0" w:space="0" w:color="auto"/>
          </w:divBdr>
        </w:div>
      </w:divsChild>
    </w:div>
    <w:div w:id="2080054076">
      <w:bodyDiv w:val="1"/>
      <w:marLeft w:val="0"/>
      <w:marRight w:val="0"/>
      <w:marTop w:val="0"/>
      <w:marBottom w:val="0"/>
      <w:divBdr>
        <w:top w:val="none" w:sz="0" w:space="0" w:color="auto"/>
        <w:left w:val="none" w:sz="0" w:space="0" w:color="auto"/>
        <w:bottom w:val="none" w:sz="0" w:space="0" w:color="auto"/>
        <w:right w:val="none" w:sz="0" w:space="0" w:color="auto"/>
      </w:divBdr>
    </w:div>
    <w:div w:id="2104300021">
      <w:bodyDiv w:val="1"/>
      <w:marLeft w:val="0"/>
      <w:marRight w:val="0"/>
      <w:marTop w:val="0"/>
      <w:marBottom w:val="0"/>
      <w:divBdr>
        <w:top w:val="none" w:sz="0" w:space="0" w:color="auto"/>
        <w:left w:val="none" w:sz="0" w:space="0" w:color="auto"/>
        <w:bottom w:val="none" w:sz="0" w:space="0" w:color="auto"/>
        <w:right w:val="none" w:sz="0" w:space="0" w:color="auto"/>
      </w:divBdr>
    </w:div>
    <w:div w:id="2121415585">
      <w:bodyDiv w:val="1"/>
      <w:marLeft w:val="0"/>
      <w:marRight w:val="0"/>
      <w:marTop w:val="0"/>
      <w:marBottom w:val="0"/>
      <w:divBdr>
        <w:top w:val="none" w:sz="0" w:space="0" w:color="auto"/>
        <w:left w:val="none" w:sz="0" w:space="0" w:color="auto"/>
        <w:bottom w:val="none" w:sz="0" w:space="0" w:color="auto"/>
        <w:right w:val="none" w:sz="0" w:space="0" w:color="auto"/>
      </w:divBdr>
    </w:div>
    <w:div w:id="2129277706">
      <w:bodyDiv w:val="1"/>
      <w:marLeft w:val="0"/>
      <w:marRight w:val="0"/>
      <w:marTop w:val="0"/>
      <w:marBottom w:val="0"/>
      <w:divBdr>
        <w:top w:val="none" w:sz="0" w:space="0" w:color="auto"/>
        <w:left w:val="none" w:sz="0" w:space="0" w:color="auto"/>
        <w:bottom w:val="none" w:sz="0" w:space="0" w:color="auto"/>
        <w:right w:val="none" w:sz="0" w:space="0" w:color="auto"/>
      </w:divBdr>
    </w:div>
    <w:div w:id="2139639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5" Type="http://schemas.openxmlformats.org/officeDocument/2006/relationships/webSettings" Target="webSettings.xml"/><Relationship Id="rId61" Type="http://schemas.openxmlformats.org/officeDocument/2006/relationships/image" Target="media/image52.png"/><Relationship Id="rId19" Type="http://schemas.openxmlformats.org/officeDocument/2006/relationships/image" Target="media/image10.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s>
</file>

<file path=word/_rels/header2.xml.rels><?xml version="1.0" encoding="UTF-8" standalone="yes"?>
<Relationships xmlns="http://schemas.openxmlformats.org/package/2006/relationships"><Relationship Id="rId1" Type="http://schemas.openxmlformats.org/officeDocument/2006/relationships/image" Target="media/image5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E7C7B5-5633-41C5-B5A0-4F6F806486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4101</Words>
  <Characters>22557</Characters>
  <Application>Microsoft Office Word</Application>
  <DocSecurity>0</DocSecurity>
  <Lines>187</Lines>
  <Paragraphs>53</Paragraphs>
  <ScaleCrop>false</ScaleCrop>
  <Company/>
  <LinksUpToDate>false</LinksUpToDate>
  <CharactersWithSpaces>26605</CharactersWithSpaces>
  <SharedDoc>false</SharedDoc>
  <HLinks>
    <vt:vector size="18" baseType="variant">
      <vt:variant>
        <vt:i4>1441847</vt:i4>
      </vt:variant>
      <vt:variant>
        <vt:i4>14</vt:i4>
      </vt:variant>
      <vt:variant>
        <vt:i4>0</vt:i4>
      </vt:variant>
      <vt:variant>
        <vt:i4>5</vt:i4>
      </vt:variant>
      <vt:variant>
        <vt:lpwstr/>
      </vt:variant>
      <vt:variant>
        <vt:lpwstr>_Toc198960812</vt:lpwstr>
      </vt:variant>
      <vt:variant>
        <vt:i4>1441847</vt:i4>
      </vt:variant>
      <vt:variant>
        <vt:i4>8</vt:i4>
      </vt:variant>
      <vt:variant>
        <vt:i4>0</vt:i4>
      </vt:variant>
      <vt:variant>
        <vt:i4>5</vt:i4>
      </vt:variant>
      <vt:variant>
        <vt:lpwstr/>
      </vt:variant>
      <vt:variant>
        <vt:lpwstr>_Toc198960811</vt:lpwstr>
      </vt:variant>
      <vt:variant>
        <vt:i4>1441847</vt:i4>
      </vt:variant>
      <vt:variant>
        <vt:i4>2</vt:i4>
      </vt:variant>
      <vt:variant>
        <vt:i4>0</vt:i4>
      </vt:variant>
      <vt:variant>
        <vt:i4>5</vt:i4>
      </vt:variant>
      <vt:variant>
        <vt:lpwstr/>
      </vt:variant>
      <vt:variant>
        <vt:lpwstr>_Toc198960810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2024-11-20T21:36:00Z</dcterms:created>
  <dcterms:modified xsi:type="dcterms:W3CDTF">2024-11-20T21:37:00Z</dcterms:modified>
</cp:coreProperties>
</file>